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C6" w:rsidRDefault="004345C6" w:rsidP="00C77F4A">
      <w:pPr>
        <w:pStyle w:val="Header"/>
        <w:tabs>
          <w:tab w:val="clear" w:pos="4320"/>
          <w:tab w:val="clear" w:pos="8640"/>
        </w:tabs>
        <w:jc w:val="both"/>
        <w:rPr>
          <w:b/>
          <w:u w:val="single"/>
        </w:rPr>
      </w:pPr>
    </w:p>
    <w:tbl>
      <w:tblPr>
        <w:tblW w:w="0" w:type="auto"/>
        <w:tblLook w:val="0000" w:firstRow="0" w:lastRow="0" w:firstColumn="0" w:lastColumn="0" w:noHBand="0" w:noVBand="0"/>
      </w:tblPr>
      <w:tblGrid>
        <w:gridCol w:w="2999"/>
        <w:gridCol w:w="7287"/>
      </w:tblGrid>
      <w:tr w:rsidR="00F12AE6" w:rsidRPr="00575A9A" w:rsidTr="009F2CD0">
        <w:trPr>
          <w:trHeight w:val="1279"/>
        </w:trPr>
        <w:tc>
          <w:tcPr>
            <w:tcW w:w="2999" w:type="dxa"/>
          </w:tcPr>
          <w:p w:rsidR="0015700D" w:rsidRPr="00575A9A" w:rsidRDefault="00F12AE6" w:rsidP="00C77F4A">
            <w:pPr>
              <w:jc w:val="both"/>
            </w:pPr>
            <w:r w:rsidRPr="00575A9A">
              <w:t>Members Present</w:t>
            </w:r>
            <w:r w:rsidR="0015700D" w:rsidRPr="00575A9A">
              <w:t>:</w:t>
            </w:r>
          </w:p>
        </w:tc>
        <w:tc>
          <w:tcPr>
            <w:tcW w:w="7287" w:type="dxa"/>
          </w:tcPr>
          <w:p w:rsidR="00895F57" w:rsidRDefault="00FB465D" w:rsidP="00B001C8">
            <w:pPr>
              <w:ind w:left="-29"/>
              <w:jc w:val="both"/>
            </w:pPr>
            <w:r>
              <w:t>W</w:t>
            </w:r>
            <w:r w:rsidR="00895F57">
              <w:t>ayne Bradshaw</w:t>
            </w:r>
            <w:r w:rsidR="00C37671">
              <w:t xml:space="preserve"> –</w:t>
            </w:r>
            <w:r w:rsidR="00895F57">
              <w:t xml:space="preserve"> Chairman</w:t>
            </w:r>
          </w:p>
          <w:p w:rsidR="009F2CD0" w:rsidRDefault="009F2CD0" w:rsidP="00B001C8">
            <w:pPr>
              <w:ind w:left="-29"/>
              <w:jc w:val="both"/>
            </w:pPr>
            <w:r>
              <w:t>Bob Beermann</w:t>
            </w:r>
          </w:p>
          <w:p w:rsidR="00FB465D" w:rsidRDefault="00FB465D" w:rsidP="00B001C8">
            <w:pPr>
              <w:ind w:left="-29"/>
              <w:jc w:val="both"/>
            </w:pPr>
            <w:r>
              <w:t>Scot Hay</w:t>
            </w:r>
          </w:p>
          <w:p w:rsidR="00F83EC4" w:rsidRPr="00575A9A" w:rsidRDefault="00920F85" w:rsidP="00B001C8">
            <w:pPr>
              <w:ind w:left="-29"/>
              <w:jc w:val="both"/>
            </w:pPr>
            <w:r w:rsidRPr="00575A9A">
              <w:t>Roger Huber</w:t>
            </w:r>
          </w:p>
          <w:p w:rsidR="00D346B4" w:rsidRPr="00575A9A" w:rsidRDefault="00A37710" w:rsidP="00696099">
            <w:pPr>
              <w:jc w:val="both"/>
            </w:pPr>
            <w:r>
              <w:t xml:space="preserve">  </w:t>
            </w:r>
          </w:p>
        </w:tc>
      </w:tr>
      <w:tr w:rsidR="00F12AE6" w:rsidRPr="00575A9A" w:rsidTr="009F2CD0">
        <w:trPr>
          <w:trHeight w:val="1553"/>
        </w:trPr>
        <w:tc>
          <w:tcPr>
            <w:tcW w:w="2999" w:type="dxa"/>
          </w:tcPr>
          <w:p w:rsidR="00F12AE6" w:rsidRPr="00575A9A" w:rsidRDefault="00F12AE6" w:rsidP="00C77F4A">
            <w:pPr>
              <w:jc w:val="both"/>
            </w:pPr>
            <w:r w:rsidRPr="00575A9A">
              <w:t>Staff Present</w:t>
            </w:r>
            <w:r w:rsidR="00696099" w:rsidRPr="00575A9A">
              <w:t>:</w:t>
            </w:r>
          </w:p>
          <w:p w:rsidR="00EE7B2A" w:rsidRPr="00575A9A" w:rsidRDefault="00EE7B2A" w:rsidP="00C77F4A">
            <w:pPr>
              <w:jc w:val="both"/>
            </w:pPr>
          </w:p>
          <w:p w:rsidR="00EE7B2A" w:rsidRPr="00575A9A" w:rsidRDefault="00EE7B2A" w:rsidP="00C77F4A">
            <w:pPr>
              <w:jc w:val="both"/>
            </w:pPr>
          </w:p>
        </w:tc>
        <w:tc>
          <w:tcPr>
            <w:tcW w:w="7287" w:type="dxa"/>
          </w:tcPr>
          <w:p w:rsidR="00F12AE6" w:rsidRDefault="00EB7FC6" w:rsidP="00492724">
            <w:pPr>
              <w:jc w:val="both"/>
            </w:pPr>
            <w:r w:rsidRPr="00575A9A">
              <w:t>Zack Rainbow, Planner II</w:t>
            </w:r>
          </w:p>
          <w:p w:rsidR="00895F57" w:rsidRPr="00575A9A" w:rsidRDefault="00895F57" w:rsidP="00492724">
            <w:pPr>
              <w:jc w:val="both"/>
            </w:pPr>
            <w:r>
              <w:t>Ben Bryner, Planning Service</w:t>
            </w:r>
            <w:r w:rsidR="00C37671">
              <w:t>s</w:t>
            </w:r>
            <w:r>
              <w:t xml:space="preserve"> Manager</w:t>
            </w:r>
          </w:p>
          <w:p w:rsidR="007F5B7F" w:rsidRDefault="00CF6EBE" w:rsidP="00D03FCE">
            <w:pPr>
              <w:jc w:val="both"/>
            </w:pPr>
            <w:r w:rsidRPr="00575A9A">
              <w:t>Kell</w:t>
            </w:r>
            <w:r w:rsidR="00315AD9">
              <w:t>e</w:t>
            </w:r>
            <w:r w:rsidRPr="00575A9A">
              <w:t>y Messer</w:t>
            </w:r>
            <w:r w:rsidR="00D1171D" w:rsidRPr="00575A9A">
              <w:t>,</w:t>
            </w:r>
            <w:r w:rsidRPr="00575A9A">
              <w:t xml:space="preserve"> Asst.</w:t>
            </w:r>
            <w:r w:rsidR="00C37671">
              <w:t xml:space="preserve"> </w:t>
            </w:r>
            <w:r w:rsidR="00D03FCE" w:rsidRPr="00575A9A">
              <w:t>C</w:t>
            </w:r>
            <w:r w:rsidR="00604154" w:rsidRPr="00575A9A">
              <w:t>ity</w:t>
            </w:r>
            <w:r w:rsidR="00F804A6" w:rsidRPr="00575A9A">
              <w:t xml:space="preserve"> Attorney</w:t>
            </w:r>
          </w:p>
          <w:p w:rsidR="00AF7BF9" w:rsidRDefault="00AF7BF9" w:rsidP="00D03FCE">
            <w:pPr>
              <w:jc w:val="both"/>
            </w:pPr>
            <w:r>
              <w:t xml:space="preserve">Donna Boarts, </w:t>
            </w:r>
            <w:r w:rsidR="009A635D">
              <w:t xml:space="preserve">Administrative Planning </w:t>
            </w:r>
            <w:r>
              <w:t>Secretary (Recording)</w:t>
            </w:r>
          </w:p>
          <w:p w:rsidR="00095A0E" w:rsidRPr="00575A9A" w:rsidRDefault="00F94DC6" w:rsidP="00D03FCE">
            <w:pPr>
              <w:jc w:val="both"/>
            </w:pPr>
            <w:r>
              <w:t>Gordon Browning, Interim Director of Planning and Development</w:t>
            </w:r>
          </w:p>
        </w:tc>
      </w:tr>
      <w:tr w:rsidR="008F18ED" w:rsidRPr="00575A9A" w:rsidTr="009F2CD0">
        <w:trPr>
          <w:trHeight w:val="69"/>
        </w:trPr>
        <w:tc>
          <w:tcPr>
            <w:tcW w:w="2999" w:type="dxa"/>
          </w:tcPr>
          <w:p w:rsidR="00EE7B2A" w:rsidRPr="00575A9A" w:rsidRDefault="008F18ED" w:rsidP="00C77F4A">
            <w:pPr>
              <w:jc w:val="both"/>
            </w:pPr>
            <w:r w:rsidRPr="00575A9A">
              <w:t>Others Present:</w:t>
            </w:r>
          </w:p>
        </w:tc>
        <w:tc>
          <w:tcPr>
            <w:tcW w:w="7287" w:type="dxa"/>
          </w:tcPr>
          <w:p w:rsidR="00895F57" w:rsidRPr="00575A9A" w:rsidRDefault="009A635D" w:rsidP="000D4208">
            <w:pPr>
              <w:jc w:val="both"/>
            </w:pPr>
            <w:r>
              <w:t>Mike Murray</w:t>
            </w:r>
          </w:p>
        </w:tc>
      </w:tr>
      <w:tr w:rsidR="00D346B4" w:rsidRPr="00575A9A" w:rsidTr="009F2CD0">
        <w:trPr>
          <w:trHeight w:val="68"/>
        </w:trPr>
        <w:tc>
          <w:tcPr>
            <w:tcW w:w="2999" w:type="dxa"/>
          </w:tcPr>
          <w:p w:rsidR="00D346B4" w:rsidRPr="00575A9A" w:rsidRDefault="00D346B4" w:rsidP="00C77F4A">
            <w:pPr>
              <w:jc w:val="both"/>
            </w:pPr>
          </w:p>
        </w:tc>
        <w:tc>
          <w:tcPr>
            <w:tcW w:w="7287" w:type="dxa"/>
          </w:tcPr>
          <w:p w:rsidR="00050911" w:rsidRDefault="009A635D" w:rsidP="00865195">
            <w:pPr>
              <w:jc w:val="both"/>
            </w:pPr>
            <w:r>
              <w:t>Jerome Vahalik</w:t>
            </w:r>
          </w:p>
          <w:p w:rsidR="00FB465D" w:rsidRPr="00575A9A" w:rsidRDefault="009A635D" w:rsidP="00865195">
            <w:pPr>
              <w:jc w:val="both"/>
            </w:pPr>
            <w:r>
              <w:t>Tommy Faircloth</w:t>
            </w:r>
          </w:p>
        </w:tc>
      </w:tr>
    </w:tbl>
    <w:p w:rsidR="005D2B6C" w:rsidRPr="00575A9A" w:rsidRDefault="005D2B6C" w:rsidP="00C77F4A">
      <w:pPr>
        <w:jc w:val="both"/>
        <w:rPr>
          <w:b/>
          <w:u w:val="single"/>
        </w:rPr>
      </w:pPr>
    </w:p>
    <w:p w:rsidR="008B395B" w:rsidRPr="00575A9A" w:rsidRDefault="008B395B" w:rsidP="00A90AED">
      <w:pPr>
        <w:jc w:val="both"/>
      </w:pPr>
      <w:r w:rsidRPr="00575A9A">
        <w:rPr>
          <w:b/>
          <w:u w:val="single"/>
        </w:rPr>
        <w:t>Item One:</w:t>
      </w:r>
      <w:r w:rsidRPr="00575A9A">
        <w:rPr>
          <w:b/>
          <w:u w:val="single"/>
        </w:rPr>
        <w:tab/>
        <w:t>Call the Meeting to Order:</w:t>
      </w:r>
    </w:p>
    <w:p w:rsidR="002E2738" w:rsidRDefault="00F70C36" w:rsidP="00A90AED">
      <w:pPr>
        <w:jc w:val="both"/>
      </w:pPr>
      <w:r>
        <w:t xml:space="preserve">Chairman </w:t>
      </w:r>
      <w:r w:rsidR="00A45C71">
        <w:t>Bradshaw</w:t>
      </w:r>
      <w:r w:rsidR="00B47E26" w:rsidRPr="00575A9A">
        <w:t xml:space="preserve"> </w:t>
      </w:r>
      <w:r w:rsidR="00222575" w:rsidRPr="00575A9A">
        <w:t>cal</w:t>
      </w:r>
      <w:r w:rsidR="007661B7" w:rsidRPr="00575A9A">
        <w:t>led the meeting to order at 8:</w:t>
      </w:r>
      <w:r w:rsidR="00B85476" w:rsidRPr="00575A9A">
        <w:t>3</w:t>
      </w:r>
      <w:r w:rsidR="004E3114">
        <w:t>0</w:t>
      </w:r>
      <w:r w:rsidR="00AF339C" w:rsidRPr="00575A9A">
        <w:t xml:space="preserve"> </w:t>
      </w:r>
      <w:r w:rsidR="00222575" w:rsidRPr="00575A9A">
        <w:t>A</w:t>
      </w:r>
      <w:r w:rsidR="005C1AD9" w:rsidRPr="00575A9A">
        <w:t>.</w:t>
      </w:r>
      <w:r w:rsidR="00222575" w:rsidRPr="00575A9A">
        <w:t>M</w:t>
      </w:r>
      <w:r w:rsidR="005C1AD9" w:rsidRPr="00575A9A">
        <w:t>.</w:t>
      </w:r>
      <w:r w:rsidR="00222575" w:rsidRPr="00575A9A">
        <w:t xml:space="preserve"> and declared a quorum present.</w:t>
      </w:r>
    </w:p>
    <w:p w:rsidR="00523A87" w:rsidRDefault="00523A87" w:rsidP="00A90AED">
      <w:pPr>
        <w:jc w:val="both"/>
      </w:pPr>
    </w:p>
    <w:p w:rsidR="00523A87" w:rsidRPr="00575A9A" w:rsidRDefault="00523A87" w:rsidP="00523A87">
      <w:pPr>
        <w:jc w:val="both"/>
        <w:rPr>
          <w:b/>
          <w:u w:val="single"/>
        </w:rPr>
      </w:pPr>
      <w:r w:rsidRPr="00087463">
        <w:rPr>
          <w:b/>
          <w:u w:val="single"/>
        </w:rPr>
        <w:t>Item Two:</w:t>
      </w:r>
      <w:r w:rsidR="0019408B">
        <w:rPr>
          <w:b/>
          <w:u w:val="single"/>
        </w:rPr>
        <w:tab/>
      </w:r>
      <w:r>
        <w:rPr>
          <w:b/>
          <w:u w:val="single"/>
        </w:rPr>
        <w:t>Approval of the Minutes</w:t>
      </w:r>
      <w:r w:rsidR="00F92ED4">
        <w:rPr>
          <w:b/>
          <w:u w:val="single"/>
        </w:rPr>
        <w:t>:</w:t>
      </w:r>
    </w:p>
    <w:p w:rsidR="00523A87" w:rsidRPr="00F70C36" w:rsidRDefault="009A635D" w:rsidP="00523A87">
      <w:r>
        <w:t>Mr. Huber</w:t>
      </w:r>
      <w:r w:rsidR="001379DC">
        <w:t xml:space="preserve"> moved to approve minutes for </w:t>
      </w:r>
      <w:r>
        <w:t>July 14</w:t>
      </w:r>
      <w:r w:rsidR="001379DC">
        <w:t xml:space="preserve">, 2015.  Mr. </w:t>
      </w:r>
      <w:r>
        <w:t>Hay</w:t>
      </w:r>
      <w:r w:rsidR="001379DC">
        <w:t xml:space="preserve"> seconded the motion and the motion was carried by a vote of f</w:t>
      </w:r>
      <w:r>
        <w:t>our</w:t>
      </w:r>
      <w:r w:rsidR="001379DC">
        <w:t xml:space="preserve"> (</w:t>
      </w:r>
      <w:r>
        <w:t>4</w:t>
      </w:r>
      <w:r w:rsidR="001379DC">
        <w:t>) in favor (</w:t>
      </w:r>
      <w:r>
        <w:t>Huber</w:t>
      </w:r>
      <w:r w:rsidR="001379DC">
        <w:t xml:space="preserve">, </w:t>
      </w:r>
      <w:r>
        <w:t xml:space="preserve">Hay, Beermann, &amp; </w:t>
      </w:r>
      <w:r w:rsidR="001379DC">
        <w:t>Bradshaw) and zero</w:t>
      </w:r>
      <w:r w:rsidR="00C37671">
        <w:t xml:space="preserve"> </w:t>
      </w:r>
      <w:r w:rsidR="001379DC">
        <w:t xml:space="preserve">(0) in opposition. </w:t>
      </w:r>
    </w:p>
    <w:p w:rsidR="000A3192" w:rsidRDefault="000A3192" w:rsidP="00A90AED">
      <w:pPr>
        <w:jc w:val="both"/>
      </w:pPr>
    </w:p>
    <w:p w:rsidR="00351CD8" w:rsidRDefault="00E76DEE" w:rsidP="00A90AED">
      <w:pPr>
        <w:jc w:val="both"/>
      </w:pPr>
      <w:r>
        <w:t xml:space="preserve">Mr. </w:t>
      </w:r>
      <w:r w:rsidR="003A4B5F">
        <w:t>Bradshaw</w:t>
      </w:r>
      <w:r w:rsidR="00335A51">
        <w:t xml:space="preserve"> </w:t>
      </w:r>
      <w:r w:rsidR="00351CD8" w:rsidRPr="00575A9A">
        <w:t>read the opening statement for the Board of Adjustment.</w:t>
      </w:r>
    </w:p>
    <w:p w:rsidR="00EA3A8D" w:rsidRDefault="00EA3A8D" w:rsidP="00A90AED">
      <w:pPr>
        <w:jc w:val="both"/>
      </w:pPr>
    </w:p>
    <w:p w:rsidR="00E601B1" w:rsidRPr="00575A9A" w:rsidRDefault="00335074" w:rsidP="00A90AED">
      <w:pPr>
        <w:jc w:val="both"/>
        <w:rPr>
          <w:b/>
          <w:u w:val="single"/>
        </w:rPr>
      </w:pPr>
      <w:bookmarkStart w:id="0" w:name="OLE_LINK1"/>
      <w:bookmarkStart w:id="1" w:name="OLE_LINK2"/>
      <w:bookmarkStart w:id="2" w:name="OLE_LINK4"/>
      <w:r>
        <w:rPr>
          <w:b/>
          <w:u w:val="single"/>
        </w:rPr>
        <w:t xml:space="preserve">Item </w:t>
      </w:r>
      <w:r w:rsidR="00523A87">
        <w:rPr>
          <w:b/>
          <w:u w:val="single"/>
        </w:rPr>
        <w:t>Three</w:t>
      </w:r>
      <w:r w:rsidR="008F03DA" w:rsidRPr="00575A9A">
        <w:rPr>
          <w:b/>
          <w:u w:val="single"/>
        </w:rPr>
        <w:t>:</w:t>
      </w:r>
      <w:r w:rsidR="0019408B">
        <w:rPr>
          <w:b/>
          <w:u w:val="single"/>
        </w:rPr>
        <w:tab/>
      </w:r>
      <w:r w:rsidR="00F92ED4">
        <w:rPr>
          <w:b/>
          <w:u w:val="single"/>
        </w:rPr>
        <w:t>Agenda Items</w:t>
      </w:r>
      <w:r w:rsidR="008F03DA" w:rsidRPr="00575A9A">
        <w:rPr>
          <w:b/>
          <w:u w:val="single"/>
        </w:rPr>
        <w:t>:</w:t>
      </w:r>
    </w:p>
    <w:p w:rsidR="008F03DA" w:rsidRPr="00575A9A" w:rsidRDefault="008F03DA" w:rsidP="00A90AED">
      <w:pPr>
        <w:ind w:left="1440"/>
        <w:jc w:val="both"/>
        <w:rPr>
          <w:b/>
          <w:u w:val="single"/>
        </w:rPr>
      </w:pPr>
    </w:p>
    <w:bookmarkEnd w:id="0"/>
    <w:bookmarkEnd w:id="1"/>
    <w:p w:rsidR="00E45570" w:rsidRDefault="00E45570" w:rsidP="00E45570">
      <w:pPr>
        <w:ind w:left="720"/>
        <w:jc w:val="both"/>
        <w:rPr>
          <w:rFonts w:ascii="Arial" w:hAnsi="Arial" w:cs="Arial"/>
          <w:b/>
          <w:sz w:val="22"/>
          <w:szCs w:val="22"/>
        </w:rPr>
      </w:pPr>
      <w:r>
        <w:rPr>
          <w:rFonts w:ascii="Arial" w:hAnsi="Arial" w:cs="Arial"/>
          <w:b/>
          <w:sz w:val="22"/>
          <w:szCs w:val="22"/>
        </w:rPr>
        <w:t>a</w:t>
      </w:r>
      <w:r w:rsidRPr="004B381F">
        <w:rPr>
          <w:rFonts w:ascii="Arial" w:hAnsi="Arial" w:cs="Arial"/>
          <w:b/>
          <w:sz w:val="22"/>
          <w:szCs w:val="22"/>
        </w:rPr>
        <w:t>.</w:t>
      </w:r>
      <w:r>
        <w:rPr>
          <w:rFonts w:ascii="Arial" w:hAnsi="Arial" w:cs="Arial"/>
          <w:sz w:val="22"/>
          <w:szCs w:val="22"/>
        </w:rPr>
        <w:tab/>
      </w:r>
      <w:r>
        <w:rPr>
          <w:rFonts w:ascii="Arial" w:hAnsi="Arial" w:cs="Arial"/>
          <w:b/>
          <w:sz w:val="22"/>
          <w:szCs w:val="22"/>
        </w:rPr>
        <w:t xml:space="preserve">BA-2015-24 </w:t>
      </w:r>
    </w:p>
    <w:p w:rsidR="00E45570" w:rsidRDefault="00E45570" w:rsidP="00E45570">
      <w:pPr>
        <w:ind w:left="1440"/>
        <w:jc w:val="both"/>
        <w:rPr>
          <w:rFonts w:ascii="Arial" w:hAnsi="Arial" w:cs="Arial"/>
          <w:sz w:val="22"/>
          <w:szCs w:val="22"/>
        </w:rPr>
      </w:pPr>
      <w:r w:rsidRPr="00596D8A">
        <w:rPr>
          <w:rFonts w:ascii="Arial" w:hAnsi="Arial" w:cs="Arial"/>
          <w:sz w:val="22"/>
          <w:szCs w:val="22"/>
        </w:rPr>
        <w:t xml:space="preserve">A public hearing to consider a request from </w:t>
      </w:r>
      <w:r>
        <w:rPr>
          <w:rFonts w:ascii="Arial" w:hAnsi="Arial" w:cs="Arial"/>
          <w:sz w:val="22"/>
          <w:szCs w:val="22"/>
        </w:rPr>
        <w:t>Tommy Faircloth, agent James Hauner Jr.</w:t>
      </w:r>
      <w:r w:rsidRPr="00596D8A">
        <w:rPr>
          <w:rFonts w:ascii="Arial" w:hAnsi="Arial" w:cs="Arial"/>
          <w:sz w:val="22"/>
          <w:szCs w:val="22"/>
        </w:rPr>
        <w:t xml:space="preserve"> for a Special Exception to locate a carport in the fro</w:t>
      </w:r>
      <w:r>
        <w:rPr>
          <w:rFonts w:ascii="Arial" w:hAnsi="Arial" w:cs="Arial"/>
          <w:sz w:val="22"/>
          <w:szCs w:val="22"/>
        </w:rPr>
        <w:t>nt yard building setback in RS-8</w:t>
      </w:r>
      <w:r w:rsidRPr="00596D8A">
        <w:rPr>
          <w:rFonts w:ascii="Arial" w:hAnsi="Arial" w:cs="Arial"/>
          <w:sz w:val="22"/>
          <w:szCs w:val="22"/>
        </w:rPr>
        <w:t xml:space="preserve"> (Residential Single Family) zoning. Legal description being </w:t>
      </w:r>
      <w:r w:rsidRPr="00207797">
        <w:rPr>
          <w:rFonts w:ascii="Arial" w:hAnsi="Arial" w:cs="Arial"/>
          <w:sz w:val="22"/>
          <w:szCs w:val="22"/>
        </w:rPr>
        <w:t>RICHLAND ACRES, BLOCK Y, LOT 10, REP</w:t>
      </w:r>
      <w:r>
        <w:rPr>
          <w:rFonts w:ascii="Arial" w:hAnsi="Arial" w:cs="Arial"/>
          <w:sz w:val="22"/>
          <w:szCs w:val="22"/>
        </w:rPr>
        <w:t>LAT</w:t>
      </w:r>
      <w:r w:rsidRPr="00207797">
        <w:rPr>
          <w:rFonts w:ascii="Arial" w:hAnsi="Arial" w:cs="Arial"/>
          <w:sz w:val="22"/>
          <w:szCs w:val="22"/>
        </w:rPr>
        <w:t xml:space="preserve"> BL</w:t>
      </w:r>
      <w:r>
        <w:rPr>
          <w:rFonts w:ascii="Arial" w:hAnsi="Arial" w:cs="Arial"/>
          <w:sz w:val="22"/>
          <w:szCs w:val="22"/>
        </w:rPr>
        <w:t>OC</w:t>
      </w:r>
      <w:r w:rsidRPr="00207797">
        <w:rPr>
          <w:rFonts w:ascii="Arial" w:hAnsi="Arial" w:cs="Arial"/>
          <w:sz w:val="22"/>
          <w:szCs w:val="22"/>
        </w:rPr>
        <w:t>K H</w:t>
      </w:r>
      <w:r w:rsidRPr="00596D8A">
        <w:rPr>
          <w:rFonts w:ascii="Arial" w:hAnsi="Arial" w:cs="Arial"/>
          <w:sz w:val="22"/>
          <w:szCs w:val="22"/>
        </w:rPr>
        <w:t xml:space="preserve">. Located at </w:t>
      </w:r>
      <w:r>
        <w:rPr>
          <w:rFonts w:ascii="Arial" w:hAnsi="Arial" w:cs="Arial"/>
          <w:sz w:val="22"/>
          <w:szCs w:val="22"/>
        </w:rPr>
        <w:t>1713 Yorktown Drive.</w:t>
      </w:r>
    </w:p>
    <w:p w:rsidR="001379DC" w:rsidRDefault="001379DC" w:rsidP="001379DC">
      <w:pPr>
        <w:ind w:left="720"/>
        <w:jc w:val="both"/>
        <w:rPr>
          <w:rFonts w:ascii="Arial" w:hAnsi="Arial" w:cs="Arial"/>
          <w:sz w:val="22"/>
          <w:szCs w:val="22"/>
        </w:rPr>
      </w:pPr>
    </w:p>
    <w:p w:rsidR="00E45570" w:rsidRPr="00E45570" w:rsidRDefault="00C15435" w:rsidP="00E45570">
      <w:pPr>
        <w:pStyle w:val="BodyTextIndent"/>
        <w:ind w:left="0" w:firstLine="0"/>
        <w:rPr>
          <w:u w:val="none"/>
        </w:rPr>
      </w:pPr>
      <w:r w:rsidRPr="00E45570">
        <w:rPr>
          <w:u w:val="none"/>
        </w:rPr>
        <w:t xml:space="preserve">Mr. Zack Rainbow presented the staff report for this case. </w:t>
      </w:r>
      <w:r w:rsidR="001379DC" w:rsidRPr="00E45570">
        <w:rPr>
          <w:u w:val="none"/>
        </w:rPr>
        <w:t xml:space="preserve"> </w:t>
      </w:r>
      <w:r w:rsidR="00E45570" w:rsidRPr="00E45570">
        <w:rPr>
          <w:u w:val="none"/>
        </w:rPr>
        <w:t xml:space="preserve">The applicant wishes to construct a 20’ x 20’ front carport extending from the garage. The carport would be at least 3’ from the side property line and 17’ feet from the curb on Yorktown Dr. The parkway width on Yorktown Dr. is 12’. The Board of Adjustment has the authority to grant a special exception for a front carport up to 5’ from the front property line. Therefore, if the special exception is granted the carport must be a minimum of 17’ from the curb. </w:t>
      </w:r>
    </w:p>
    <w:p w:rsidR="00E45570" w:rsidRPr="00E45570" w:rsidRDefault="00E45570" w:rsidP="00F92ED4">
      <w:pPr>
        <w:pStyle w:val="BodyTextIndent"/>
        <w:rPr>
          <w:u w:val="none"/>
        </w:rPr>
      </w:pPr>
    </w:p>
    <w:p w:rsidR="00E45570" w:rsidRPr="00092338" w:rsidRDefault="00E45570" w:rsidP="00E45570">
      <w:r w:rsidRPr="00092338">
        <w:rPr>
          <w:b/>
        </w:rPr>
        <w:t>LAND USES:</w:t>
      </w:r>
    </w:p>
    <w:p w:rsidR="00E45570" w:rsidRPr="00092338" w:rsidRDefault="00E45570" w:rsidP="00E45570">
      <w:pPr>
        <w:rPr>
          <w:b/>
          <w:highlight w:val="yellow"/>
        </w:rPr>
      </w:pPr>
      <w:r w:rsidRPr="00092338">
        <w:t xml:space="preserve">This property and </w:t>
      </w:r>
      <w:r>
        <w:t xml:space="preserve">the surrounding properties are developed with single family homes. </w:t>
      </w:r>
    </w:p>
    <w:p w:rsidR="00E45570" w:rsidRPr="00092338" w:rsidRDefault="00E45570" w:rsidP="00E45570">
      <w:pPr>
        <w:ind w:left="480"/>
        <w:rPr>
          <w:b/>
          <w:highlight w:val="yellow"/>
        </w:rPr>
      </w:pPr>
    </w:p>
    <w:p w:rsidR="00E45570" w:rsidRDefault="00E45570" w:rsidP="00E45570">
      <w:pPr>
        <w:rPr>
          <w:b/>
        </w:rPr>
      </w:pPr>
    </w:p>
    <w:p w:rsidR="00E45570" w:rsidRPr="00092338" w:rsidRDefault="00E45570" w:rsidP="00E45570">
      <w:pPr>
        <w:rPr>
          <w:b/>
          <w:highlight w:val="yellow"/>
        </w:rPr>
      </w:pPr>
      <w:r w:rsidRPr="00092338">
        <w:rPr>
          <w:b/>
        </w:rPr>
        <w:lastRenderedPageBreak/>
        <w:t>THE FOLLOWING 3 CRITERIA MUST BE FOUND IN THE AFFIRMATIVE TO APPROVE THIS REQUEST:</w:t>
      </w:r>
    </w:p>
    <w:p w:rsidR="00E45570" w:rsidRPr="00092338" w:rsidRDefault="00E45570" w:rsidP="00E45570">
      <w:pPr>
        <w:rPr>
          <w:b/>
          <w:highlight w:val="yellow"/>
        </w:rPr>
      </w:pPr>
    </w:p>
    <w:p w:rsidR="00E45570" w:rsidRPr="00092338" w:rsidRDefault="00E45570" w:rsidP="00E45570">
      <w:pPr>
        <w:tabs>
          <w:tab w:val="left" w:pos="450"/>
        </w:tabs>
        <w:rPr>
          <w:b/>
        </w:rPr>
      </w:pPr>
      <w:r w:rsidRPr="00092338">
        <w:rPr>
          <w:b/>
        </w:rPr>
        <w:t>1.</w:t>
      </w:r>
      <w:r w:rsidRPr="00092338">
        <w:rPr>
          <w:b/>
        </w:rPr>
        <w:tab/>
        <w:t>THE PROPOSED USE IS COMPATIBLE WITH THE AREA:</w:t>
      </w:r>
    </w:p>
    <w:p w:rsidR="00E45570" w:rsidRPr="00092338" w:rsidRDefault="00E45570" w:rsidP="00E45570">
      <w:pPr>
        <w:ind w:left="450"/>
        <w:rPr>
          <w:bCs/>
        </w:rPr>
      </w:pPr>
      <w:r w:rsidRPr="00092338">
        <w:rPr>
          <w:bCs/>
        </w:rPr>
        <w:t xml:space="preserve">There </w:t>
      </w:r>
      <w:r>
        <w:rPr>
          <w:bCs/>
        </w:rPr>
        <w:t>are other front carports located in the surrounding area that appear to be within the front building setback.</w:t>
      </w:r>
    </w:p>
    <w:p w:rsidR="00E45570" w:rsidRPr="00092338" w:rsidRDefault="00E45570" w:rsidP="00E45570">
      <w:pPr>
        <w:rPr>
          <w:highlight w:val="yellow"/>
        </w:rPr>
      </w:pPr>
    </w:p>
    <w:p w:rsidR="00E45570" w:rsidRPr="00092338" w:rsidRDefault="00E45570" w:rsidP="00E45570">
      <w:pPr>
        <w:tabs>
          <w:tab w:val="left" w:pos="450"/>
        </w:tabs>
        <w:ind w:left="450" w:hanging="450"/>
        <w:rPr>
          <w:b/>
        </w:rPr>
      </w:pPr>
      <w:r w:rsidRPr="00092338">
        <w:rPr>
          <w:b/>
        </w:rPr>
        <w:t>2.</w:t>
      </w:r>
      <w:r w:rsidRPr="00092338">
        <w:rPr>
          <w:b/>
        </w:rPr>
        <w:tab/>
        <w:t>THERE WOULD BE NO SIGNIFICANT NEGATIVE EFFECT ON PUBLIC FACILITIES:</w:t>
      </w:r>
    </w:p>
    <w:p w:rsidR="00E45570" w:rsidRPr="00092338" w:rsidRDefault="00E45570" w:rsidP="00E45570">
      <w:pPr>
        <w:ind w:left="480"/>
        <w:rPr>
          <w:highlight w:val="yellow"/>
        </w:rPr>
      </w:pPr>
      <w:r w:rsidRPr="00092338">
        <w:t xml:space="preserve">Staff anticipates no </w:t>
      </w:r>
      <w:r>
        <w:t xml:space="preserve">negative </w:t>
      </w:r>
      <w:r w:rsidRPr="00092338">
        <w:t>effects on public facilities from a carport at this location.</w:t>
      </w:r>
    </w:p>
    <w:p w:rsidR="00E45570" w:rsidRPr="00092338" w:rsidRDefault="00E45570" w:rsidP="00E45570">
      <w:pPr>
        <w:ind w:left="480"/>
        <w:rPr>
          <w:b/>
          <w:highlight w:val="yellow"/>
        </w:rPr>
      </w:pPr>
    </w:p>
    <w:p w:rsidR="00E45570" w:rsidRPr="00092338" w:rsidRDefault="00E45570" w:rsidP="00E45570">
      <w:pPr>
        <w:tabs>
          <w:tab w:val="left" w:pos="450"/>
        </w:tabs>
        <w:ind w:left="450" w:hanging="450"/>
        <w:rPr>
          <w:b/>
        </w:rPr>
      </w:pPr>
      <w:r w:rsidRPr="00092338">
        <w:rPr>
          <w:b/>
        </w:rPr>
        <w:t>3.</w:t>
      </w:r>
      <w:r w:rsidRPr="00092338">
        <w:rPr>
          <w:b/>
        </w:rPr>
        <w:tab/>
        <w:t>THE REQUEST IS IN HARMONY WITH THE INTENT OF THE REGULATIONS:</w:t>
      </w:r>
    </w:p>
    <w:p w:rsidR="00E45570" w:rsidRPr="00E45570" w:rsidRDefault="00E45570" w:rsidP="00E45570">
      <w:pPr>
        <w:pStyle w:val="BodyTextIndent"/>
        <w:ind w:left="450" w:firstLine="0"/>
        <w:rPr>
          <w:b/>
          <w:highlight w:val="yellow"/>
          <w:u w:val="none"/>
        </w:rPr>
      </w:pPr>
      <w:r w:rsidRPr="00E45570">
        <w:rPr>
          <w:bCs/>
          <w:u w:val="none"/>
        </w:rPr>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 similar front carports, the proposal is consistent with the intent of the regulation.</w:t>
      </w:r>
    </w:p>
    <w:p w:rsidR="001379DC" w:rsidRDefault="001379DC" w:rsidP="0019408B">
      <w:pPr>
        <w:pStyle w:val="BodyTextIndent"/>
        <w:ind w:left="0" w:firstLine="0"/>
        <w:rPr>
          <w:u w:val="none"/>
        </w:rPr>
      </w:pPr>
    </w:p>
    <w:p w:rsidR="00E45570" w:rsidRDefault="00E45570" w:rsidP="00E45570">
      <w:r w:rsidRPr="00BE45D8">
        <w:t xml:space="preserve">Property owners within 200 feet of the request were notified.  </w:t>
      </w:r>
      <w:r>
        <w:t>Seven</w:t>
      </w:r>
      <w:r w:rsidRPr="00BE45D8">
        <w:t xml:space="preserve"> (</w:t>
      </w:r>
      <w:r>
        <w:t>7</w:t>
      </w:r>
      <w:r w:rsidRPr="00BE45D8">
        <w:t>) comment form</w:t>
      </w:r>
      <w:r>
        <w:t>s</w:t>
      </w:r>
      <w:r w:rsidRPr="00BE45D8">
        <w:t xml:space="preserve"> </w:t>
      </w:r>
      <w:r>
        <w:t>were</w:t>
      </w:r>
      <w:r w:rsidRPr="00BE45D8">
        <w:t xml:space="preserve"> returned in favor and </w:t>
      </w:r>
      <w:r>
        <w:t>zero</w:t>
      </w:r>
      <w:r w:rsidRPr="00BE45D8">
        <w:t xml:space="preserve"> (</w:t>
      </w:r>
      <w:r>
        <w:t>0</w:t>
      </w:r>
      <w:r w:rsidRPr="00BE45D8">
        <w:t>) in opposition.</w:t>
      </w:r>
    </w:p>
    <w:p w:rsidR="00E45570" w:rsidRDefault="00E45570" w:rsidP="00E45570"/>
    <w:p w:rsidR="00E45570" w:rsidRPr="00092338" w:rsidRDefault="00E45570" w:rsidP="00E45570">
      <w:pPr>
        <w:ind w:left="720" w:hanging="720"/>
      </w:pPr>
      <w:r w:rsidRPr="00092338">
        <w:rPr>
          <w:b/>
        </w:rPr>
        <w:t xml:space="preserve">STAFF RECOMMENDATION: </w:t>
      </w:r>
      <w:r w:rsidRPr="00092338">
        <w:t xml:space="preserve"> </w:t>
      </w:r>
    </w:p>
    <w:p w:rsidR="00E45570" w:rsidRPr="00092338" w:rsidRDefault="00E45570" w:rsidP="00E45570">
      <w:r>
        <w:t>Approval, the request meets the criteria necessary to grant a Special Exception.</w:t>
      </w:r>
    </w:p>
    <w:p w:rsidR="00E45570" w:rsidRDefault="00E45570" w:rsidP="0019408B">
      <w:pPr>
        <w:pStyle w:val="BodyTextIndent"/>
        <w:ind w:left="0" w:firstLine="0"/>
        <w:rPr>
          <w:u w:val="none"/>
        </w:rPr>
      </w:pPr>
    </w:p>
    <w:p w:rsidR="00435F2F" w:rsidRDefault="00050911" w:rsidP="0019408B">
      <w:pPr>
        <w:pStyle w:val="BodyTextIndent"/>
        <w:rPr>
          <w:u w:val="none"/>
        </w:rPr>
      </w:pPr>
      <w:r>
        <w:rPr>
          <w:u w:val="none"/>
        </w:rPr>
        <w:t>Mr. Bradshaw opened the public hearing.</w:t>
      </w:r>
    </w:p>
    <w:p w:rsidR="0063476E" w:rsidRDefault="0063476E" w:rsidP="0019408B">
      <w:pPr>
        <w:pStyle w:val="BodyTextIndent"/>
        <w:rPr>
          <w:u w:val="none"/>
        </w:rPr>
      </w:pPr>
    </w:p>
    <w:p w:rsidR="0063476E" w:rsidRDefault="00EE437D" w:rsidP="0019408B">
      <w:pPr>
        <w:pStyle w:val="BodyTextIndent"/>
        <w:rPr>
          <w:u w:val="none"/>
        </w:rPr>
      </w:pPr>
      <w:r>
        <w:rPr>
          <w:u w:val="none"/>
        </w:rPr>
        <w:t>Mr. Faircloth (property owner) spoke in favor of this Special Exception.</w:t>
      </w:r>
    </w:p>
    <w:p w:rsidR="00EE437D" w:rsidRDefault="00EE437D" w:rsidP="0019408B">
      <w:pPr>
        <w:pStyle w:val="BodyTextIndent"/>
        <w:rPr>
          <w:u w:val="none"/>
        </w:rPr>
      </w:pPr>
      <w:r>
        <w:rPr>
          <w:u w:val="none"/>
        </w:rPr>
        <w:t xml:space="preserve">Mr. Huber inquired the type of material will be used? </w:t>
      </w:r>
    </w:p>
    <w:p w:rsidR="00EE437D" w:rsidRDefault="00EE437D" w:rsidP="00EE437D">
      <w:pPr>
        <w:pStyle w:val="BodyTextIndent"/>
        <w:rPr>
          <w:u w:val="none"/>
        </w:rPr>
      </w:pPr>
      <w:r>
        <w:rPr>
          <w:u w:val="none"/>
        </w:rPr>
        <w:t>Mr. Faircloth stated he was not certain of the type of material that</w:t>
      </w:r>
      <w:r w:rsidR="00435BD8">
        <w:rPr>
          <w:u w:val="none"/>
        </w:rPr>
        <w:t xml:space="preserve"> will be used. This contractor has</w:t>
      </w:r>
    </w:p>
    <w:p w:rsidR="0019408B" w:rsidRDefault="00435BD8" w:rsidP="00C160FE">
      <w:pPr>
        <w:pStyle w:val="BodyTextIndent"/>
        <w:rPr>
          <w:u w:val="none"/>
        </w:rPr>
      </w:pPr>
      <w:r>
        <w:rPr>
          <w:u w:val="none"/>
        </w:rPr>
        <w:t>built</w:t>
      </w:r>
      <w:r w:rsidR="00EE437D">
        <w:rPr>
          <w:u w:val="none"/>
        </w:rPr>
        <w:t xml:space="preserve"> other carports in the neighborhood using metal. </w:t>
      </w:r>
    </w:p>
    <w:p w:rsidR="00C160FE" w:rsidRDefault="00C160FE" w:rsidP="00C160FE">
      <w:pPr>
        <w:pStyle w:val="BodyTextIndent"/>
        <w:rPr>
          <w:u w:val="none"/>
        </w:rPr>
      </w:pPr>
    </w:p>
    <w:p w:rsidR="007F0031" w:rsidRDefault="007F0031" w:rsidP="0019408B">
      <w:pPr>
        <w:pStyle w:val="BodyTextIndent"/>
        <w:ind w:left="0" w:firstLine="0"/>
        <w:rPr>
          <w:u w:val="none"/>
        </w:rPr>
      </w:pPr>
      <w:r>
        <w:rPr>
          <w:u w:val="none"/>
        </w:rPr>
        <w:t xml:space="preserve">Chairman Bradshaw closed the public hearing.  </w:t>
      </w:r>
    </w:p>
    <w:p w:rsidR="009C4BD6" w:rsidRDefault="009C4BD6" w:rsidP="0019408B">
      <w:pPr>
        <w:pStyle w:val="BodyTextIndent"/>
        <w:rPr>
          <w:u w:val="none"/>
        </w:rPr>
      </w:pPr>
    </w:p>
    <w:p w:rsidR="007F0031" w:rsidRDefault="00C160FE" w:rsidP="007F0031">
      <w:pPr>
        <w:rPr>
          <w:b/>
        </w:rPr>
      </w:pPr>
      <w:r>
        <w:rPr>
          <w:b/>
        </w:rPr>
        <w:t>Mr. Hay</w:t>
      </w:r>
      <w:r w:rsidR="007F0031" w:rsidRPr="006F1B5A">
        <w:rPr>
          <w:b/>
        </w:rPr>
        <w:t xml:space="preserve"> moved to </w:t>
      </w:r>
      <w:r w:rsidR="007F0031">
        <w:rPr>
          <w:b/>
        </w:rPr>
        <w:t xml:space="preserve">approve the </w:t>
      </w:r>
      <w:r w:rsidR="007F0031" w:rsidRPr="0019408B">
        <w:rPr>
          <w:b/>
        </w:rPr>
        <w:t>Special Exception</w:t>
      </w:r>
      <w:r w:rsidR="007F0031">
        <w:rPr>
          <w:b/>
        </w:rPr>
        <w:t xml:space="preserve"> based on the findings in the staff report</w:t>
      </w:r>
      <w:r w:rsidR="007F0031" w:rsidRPr="006F1B5A">
        <w:rPr>
          <w:b/>
        </w:rPr>
        <w:t xml:space="preserve">. Mr. </w:t>
      </w:r>
      <w:r w:rsidR="007F0031">
        <w:rPr>
          <w:b/>
        </w:rPr>
        <w:t>Huber</w:t>
      </w:r>
      <w:r w:rsidR="007F0031" w:rsidRPr="006F1B5A">
        <w:rPr>
          <w:b/>
        </w:rPr>
        <w:t xml:space="preserve"> seconded the motion and the motion carried by a vote of f</w:t>
      </w:r>
      <w:r>
        <w:rPr>
          <w:b/>
        </w:rPr>
        <w:t>our</w:t>
      </w:r>
      <w:r w:rsidR="007F0031" w:rsidRPr="006F1B5A">
        <w:rPr>
          <w:b/>
        </w:rPr>
        <w:t xml:space="preserve"> (</w:t>
      </w:r>
      <w:r>
        <w:rPr>
          <w:b/>
        </w:rPr>
        <w:t>4</w:t>
      </w:r>
      <w:r w:rsidR="007F0031" w:rsidRPr="006F1B5A">
        <w:rPr>
          <w:b/>
        </w:rPr>
        <w:t>) in favor (</w:t>
      </w:r>
      <w:r>
        <w:rPr>
          <w:b/>
        </w:rPr>
        <w:t xml:space="preserve">Hay, </w:t>
      </w:r>
      <w:r w:rsidR="007F0031">
        <w:rPr>
          <w:b/>
        </w:rPr>
        <w:t>Huber,</w:t>
      </w:r>
      <w:r>
        <w:rPr>
          <w:b/>
        </w:rPr>
        <w:t xml:space="preserve"> Beermann</w:t>
      </w:r>
      <w:r w:rsidR="007F0031">
        <w:rPr>
          <w:b/>
        </w:rPr>
        <w:t xml:space="preserve"> </w:t>
      </w:r>
      <w:r w:rsidR="0019408B">
        <w:rPr>
          <w:b/>
        </w:rPr>
        <w:t xml:space="preserve">&amp; </w:t>
      </w:r>
      <w:r w:rsidR="007F0031">
        <w:rPr>
          <w:b/>
        </w:rPr>
        <w:t>Bradshaw</w:t>
      </w:r>
      <w:r w:rsidR="007F0031" w:rsidRPr="006F1B5A">
        <w:rPr>
          <w:b/>
        </w:rPr>
        <w:t>)</w:t>
      </w:r>
      <w:r w:rsidR="007F0031" w:rsidRPr="00A93E4D">
        <w:rPr>
          <w:b/>
        </w:rPr>
        <w:t xml:space="preserve"> </w:t>
      </w:r>
      <w:r w:rsidR="007F0031">
        <w:rPr>
          <w:b/>
        </w:rPr>
        <w:t>and none (0) opposed</w:t>
      </w:r>
      <w:r w:rsidR="007F0031" w:rsidRPr="006F1B5A">
        <w:rPr>
          <w:b/>
        </w:rPr>
        <w:t>.</w:t>
      </w:r>
    </w:p>
    <w:p w:rsidR="00D41C55" w:rsidRDefault="00D41C55" w:rsidP="007F0031">
      <w:pPr>
        <w:rPr>
          <w:b/>
        </w:rPr>
      </w:pPr>
    </w:p>
    <w:p w:rsidR="00D41C55" w:rsidRDefault="00D41C55" w:rsidP="007F0031">
      <w:pPr>
        <w:rPr>
          <w:b/>
        </w:rPr>
      </w:pPr>
    </w:p>
    <w:p w:rsidR="00C160FE" w:rsidRDefault="00C160FE" w:rsidP="00C160FE">
      <w:pPr>
        <w:ind w:left="720"/>
        <w:jc w:val="both"/>
        <w:rPr>
          <w:rFonts w:ascii="Arial" w:hAnsi="Arial" w:cs="Arial"/>
          <w:b/>
          <w:sz w:val="22"/>
          <w:szCs w:val="22"/>
        </w:rPr>
      </w:pPr>
      <w:r>
        <w:rPr>
          <w:rFonts w:ascii="Arial" w:hAnsi="Arial" w:cs="Arial"/>
          <w:b/>
          <w:sz w:val="22"/>
          <w:szCs w:val="22"/>
        </w:rPr>
        <w:t>b</w:t>
      </w:r>
      <w:r w:rsidRPr="004B381F">
        <w:rPr>
          <w:rFonts w:ascii="Arial" w:hAnsi="Arial" w:cs="Arial"/>
          <w:b/>
          <w:sz w:val="22"/>
          <w:szCs w:val="22"/>
        </w:rPr>
        <w:t>.</w:t>
      </w:r>
      <w:r>
        <w:rPr>
          <w:rFonts w:ascii="Arial" w:hAnsi="Arial" w:cs="Arial"/>
          <w:sz w:val="22"/>
          <w:szCs w:val="22"/>
        </w:rPr>
        <w:tab/>
      </w:r>
      <w:r>
        <w:rPr>
          <w:rFonts w:ascii="Arial" w:hAnsi="Arial" w:cs="Arial"/>
          <w:b/>
          <w:sz w:val="22"/>
          <w:szCs w:val="22"/>
        </w:rPr>
        <w:t>BA-2015-25</w:t>
      </w:r>
    </w:p>
    <w:p w:rsidR="00C160FE" w:rsidRDefault="00C160FE" w:rsidP="00C160FE">
      <w:pPr>
        <w:ind w:left="1440"/>
        <w:jc w:val="both"/>
        <w:rPr>
          <w:rFonts w:ascii="Arial" w:hAnsi="Arial" w:cs="Arial"/>
          <w:sz w:val="22"/>
          <w:szCs w:val="22"/>
        </w:rPr>
      </w:pPr>
      <w:r w:rsidRPr="00596D8A">
        <w:rPr>
          <w:rFonts w:ascii="Arial" w:hAnsi="Arial" w:cs="Arial"/>
          <w:sz w:val="22"/>
          <w:szCs w:val="22"/>
        </w:rPr>
        <w:t xml:space="preserve">A public hearing to consider a request from </w:t>
      </w:r>
      <w:r>
        <w:rPr>
          <w:rFonts w:ascii="Arial" w:hAnsi="Arial" w:cs="Arial"/>
          <w:sz w:val="22"/>
          <w:szCs w:val="22"/>
        </w:rPr>
        <w:t>Harriet Sargent, agent Willie Carrigan</w:t>
      </w:r>
      <w:r w:rsidRPr="00596D8A">
        <w:rPr>
          <w:rFonts w:ascii="Arial" w:hAnsi="Arial" w:cs="Arial"/>
          <w:sz w:val="22"/>
          <w:szCs w:val="22"/>
        </w:rPr>
        <w:t xml:space="preserve"> for a Special Exception to locate a carport in the fro</w:t>
      </w:r>
      <w:r>
        <w:rPr>
          <w:rFonts w:ascii="Arial" w:hAnsi="Arial" w:cs="Arial"/>
          <w:sz w:val="22"/>
          <w:szCs w:val="22"/>
        </w:rPr>
        <w:t>nt yard building setback in RS-6</w:t>
      </w:r>
      <w:r w:rsidRPr="00596D8A">
        <w:rPr>
          <w:rFonts w:ascii="Arial" w:hAnsi="Arial" w:cs="Arial"/>
          <w:sz w:val="22"/>
          <w:szCs w:val="22"/>
        </w:rPr>
        <w:t xml:space="preserve"> (Residential Single Family) zoning. Legal description being </w:t>
      </w:r>
      <w:r w:rsidRPr="00207797">
        <w:rPr>
          <w:rFonts w:ascii="Arial" w:hAnsi="Arial" w:cs="Arial"/>
          <w:sz w:val="22"/>
          <w:szCs w:val="22"/>
        </w:rPr>
        <w:t>LYTLE SHORES SOUTH SEC</w:t>
      </w:r>
      <w:r>
        <w:rPr>
          <w:rFonts w:ascii="Arial" w:hAnsi="Arial" w:cs="Arial"/>
          <w:sz w:val="22"/>
          <w:szCs w:val="22"/>
        </w:rPr>
        <w:t>TION</w:t>
      </w:r>
      <w:r w:rsidRPr="00207797">
        <w:rPr>
          <w:rFonts w:ascii="Arial" w:hAnsi="Arial" w:cs="Arial"/>
          <w:sz w:val="22"/>
          <w:szCs w:val="22"/>
        </w:rPr>
        <w:t xml:space="preserve"> 4, BLOCK B, LOT 13</w:t>
      </w:r>
      <w:r w:rsidRPr="00596D8A">
        <w:rPr>
          <w:rFonts w:ascii="Arial" w:hAnsi="Arial" w:cs="Arial"/>
          <w:sz w:val="22"/>
          <w:szCs w:val="22"/>
        </w:rPr>
        <w:t xml:space="preserve">. Located at </w:t>
      </w:r>
      <w:r>
        <w:rPr>
          <w:rFonts w:ascii="Arial" w:hAnsi="Arial" w:cs="Arial"/>
          <w:sz w:val="22"/>
          <w:szCs w:val="22"/>
        </w:rPr>
        <w:t>1334 Baylor Drive</w:t>
      </w:r>
      <w:r w:rsidRPr="00596D8A">
        <w:rPr>
          <w:rFonts w:ascii="Arial" w:hAnsi="Arial" w:cs="Arial"/>
          <w:sz w:val="22"/>
          <w:szCs w:val="22"/>
        </w:rPr>
        <w:t>.</w:t>
      </w:r>
    </w:p>
    <w:p w:rsidR="00D41C55" w:rsidRDefault="00D41C55" w:rsidP="007F0031">
      <w:pPr>
        <w:rPr>
          <w:b/>
        </w:rPr>
      </w:pPr>
    </w:p>
    <w:p w:rsidR="00C160FE" w:rsidRPr="00C160FE" w:rsidRDefault="00D41C55" w:rsidP="00C160FE">
      <w:pPr>
        <w:pStyle w:val="BodyTextIndent"/>
        <w:ind w:left="0" w:firstLine="0"/>
        <w:rPr>
          <w:u w:val="none"/>
        </w:rPr>
      </w:pPr>
      <w:r w:rsidRPr="00C160FE">
        <w:rPr>
          <w:u w:val="none"/>
        </w:rPr>
        <w:t xml:space="preserve">Mr. Zack Rainbow presented the staff report for this case.  </w:t>
      </w:r>
      <w:r w:rsidR="00C160FE" w:rsidRPr="00C160FE">
        <w:rPr>
          <w:u w:val="none"/>
        </w:rPr>
        <w:t>The applicant wishes to construct a 13’ x 13’ front carport extending from the garage. The carport would be at least 6’ from the side property line and 17’ feet from the curb on Baylor Dr. The parkway width on Baylor Dr. is 12’. The Board of Adjustment</w:t>
      </w:r>
      <w:r w:rsidR="00C160FE" w:rsidRPr="00AC54D2">
        <w:t xml:space="preserve"> </w:t>
      </w:r>
      <w:r w:rsidR="00C160FE" w:rsidRPr="00C160FE">
        <w:rPr>
          <w:u w:val="none"/>
        </w:rPr>
        <w:lastRenderedPageBreak/>
        <w:t xml:space="preserve">has the authority to grant a special exception for a front carport up to 5’ from the front property line. Therefore, if the special exception is granted the carport must be a minimum of 17’ from the curb. </w:t>
      </w:r>
    </w:p>
    <w:p w:rsidR="00D41C55" w:rsidRPr="00D41C55" w:rsidRDefault="00D41C55" w:rsidP="001654DE">
      <w:pPr>
        <w:pStyle w:val="BodyTextIndent"/>
        <w:ind w:left="0" w:firstLine="0"/>
        <w:rPr>
          <w:u w:val="none"/>
        </w:rPr>
      </w:pPr>
    </w:p>
    <w:p w:rsidR="00C160FE" w:rsidRPr="00092338" w:rsidRDefault="00C160FE" w:rsidP="00C160FE">
      <w:r w:rsidRPr="00092338">
        <w:rPr>
          <w:b/>
        </w:rPr>
        <w:t>LAND USES:</w:t>
      </w:r>
    </w:p>
    <w:p w:rsidR="00C160FE" w:rsidRPr="00092338" w:rsidRDefault="00C160FE" w:rsidP="00C160FE">
      <w:pPr>
        <w:rPr>
          <w:b/>
          <w:highlight w:val="yellow"/>
        </w:rPr>
      </w:pPr>
      <w:r w:rsidRPr="00092338">
        <w:t xml:space="preserve">This property and </w:t>
      </w:r>
      <w:r>
        <w:t>most of the surrounding properties are developed with single family homes. The property to the north is used for agricultural purposes.</w:t>
      </w:r>
    </w:p>
    <w:p w:rsidR="00C160FE" w:rsidRPr="00092338" w:rsidRDefault="00C160FE" w:rsidP="00C160FE">
      <w:pPr>
        <w:ind w:left="480"/>
        <w:rPr>
          <w:b/>
          <w:highlight w:val="yellow"/>
        </w:rPr>
      </w:pPr>
    </w:p>
    <w:p w:rsidR="00C160FE" w:rsidRPr="00092338" w:rsidRDefault="00C160FE" w:rsidP="00C160FE">
      <w:pPr>
        <w:rPr>
          <w:b/>
          <w:highlight w:val="yellow"/>
        </w:rPr>
      </w:pPr>
      <w:r w:rsidRPr="00092338">
        <w:rPr>
          <w:b/>
        </w:rPr>
        <w:t>THE FOLLOWING 3 CRITERIA MUST BE FOUND IN THE AFFIRMATIVE TO APPROVE THIS REQUEST:</w:t>
      </w:r>
    </w:p>
    <w:p w:rsidR="00C160FE" w:rsidRPr="00092338" w:rsidRDefault="00C160FE" w:rsidP="00C160FE">
      <w:pPr>
        <w:rPr>
          <w:b/>
          <w:highlight w:val="yellow"/>
        </w:rPr>
      </w:pPr>
    </w:p>
    <w:p w:rsidR="00C160FE" w:rsidRPr="00092338" w:rsidRDefault="00C160FE" w:rsidP="00C160FE">
      <w:pPr>
        <w:tabs>
          <w:tab w:val="left" w:pos="450"/>
        </w:tabs>
        <w:rPr>
          <w:b/>
        </w:rPr>
      </w:pPr>
      <w:r w:rsidRPr="00092338">
        <w:rPr>
          <w:b/>
        </w:rPr>
        <w:t>1.</w:t>
      </w:r>
      <w:r w:rsidRPr="00092338">
        <w:rPr>
          <w:b/>
        </w:rPr>
        <w:tab/>
        <w:t>THE PROPOSED USE IS COMPATIBLE WITH THE AREA:</w:t>
      </w:r>
    </w:p>
    <w:p w:rsidR="00C160FE" w:rsidRPr="00092338" w:rsidRDefault="00C160FE" w:rsidP="00C160FE">
      <w:pPr>
        <w:ind w:left="450"/>
        <w:rPr>
          <w:bCs/>
        </w:rPr>
      </w:pPr>
      <w:r w:rsidRPr="00092338">
        <w:rPr>
          <w:bCs/>
        </w:rPr>
        <w:t xml:space="preserve">There </w:t>
      </w:r>
      <w:r>
        <w:rPr>
          <w:bCs/>
        </w:rPr>
        <w:t>are other front carports located in the surrounding area that appear to be within the front building setback.</w:t>
      </w:r>
    </w:p>
    <w:p w:rsidR="00C160FE" w:rsidRPr="00092338" w:rsidRDefault="00C160FE" w:rsidP="00C160FE">
      <w:pPr>
        <w:rPr>
          <w:highlight w:val="yellow"/>
        </w:rPr>
      </w:pPr>
    </w:p>
    <w:p w:rsidR="00C160FE" w:rsidRPr="00092338" w:rsidRDefault="00C160FE" w:rsidP="00C160FE">
      <w:pPr>
        <w:tabs>
          <w:tab w:val="left" w:pos="450"/>
        </w:tabs>
        <w:ind w:left="450" w:hanging="450"/>
        <w:rPr>
          <w:b/>
        </w:rPr>
      </w:pPr>
      <w:r w:rsidRPr="00092338">
        <w:rPr>
          <w:b/>
        </w:rPr>
        <w:t>2.</w:t>
      </w:r>
      <w:r w:rsidRPr="00092338">
        <w:rPr>
          <w:b/>
        </w:rPr>
        <w:tab/>
        <w:t>THERE WOULD BE NO SIGNIFICANT NEGATIVE EFFECT ON PUBLIC FACILITIES:</w:t>
      </w:r>
    </w:p>
    <w:p w:rsidR="00C160FE" w:rsidRPr="00092338" w:rsidRDefault="00C160FE" w:rsidP="00C160FE">
      <w:pPr>
        <w:ind w:left="480"/>
        <w:rPr>
          <w:highlight w:val="yellow"/>
        </w:rPr>
      </w:pPr>
      <w:r w:rsidRPr="00092338">
        <w:t xml:space="preserve">Staff anticipates no </w:t>
      </w:r>
      <w:r>
        <w:t xml:space="preserve">negative </w:t>
      </w:r>
      <w:r w:rsidRPr="00092338">
        <w:t>effects on public facilities from a carport at this location.</w:t>
      </w:r>
    </w:p>
    <w:p w:rsidR="00C160FE" w:rsidRPr="00092338" w:rsidRDefault="00C160FE" w:rsidP="00C160FE">
      <w:pPr>
        <w:ind w:left="480"/>
        <w:rPr>
          <w:b/>
          <w:highlight w:val="yellow"/>
        </w:rPr>
      </w:pPr>
    </w:p>
    <w:p w:rsidR="00C160FE" w:rsidRPr="00092338" w:rsidRDefault="00C160FE" w:rsidP="00C160FE">
      <w:pPr>
        <w:tabs>
          <w:tab w:val="left" w:pos="450"/>
        </w:tabs>
        <w:ind w:left="450" w:hanging="450"/>
        <w:rPr>
          <w:b/>
        </w:rPr>
      </w:pPr>
      <w:r w:rsidRPr="00092338">
        <w:rPr>
          <w:b/>
        </w:rPr>
        <w:t>3.</w:t>
      </w:r>
      <w:r w:rsidRPr="00092338">
        <w:rPr>
          <w:b/>
        </w:rPr>
        <w:tab/>
        <w:t>THE REQUEST IS IN HARMONY WITH THE INTENT OF THE REGULATIONS:</w:t>
      </w:r>
    </w:p>
    <w:p w:rsidR="00C160FE" w:rsidRPr="00C160FE" w:rsidRDefault="00C160FE" w:rsidP="00C160FE">
      <w:pPr>
        <w:pStyle w:val="BodyTextIndent"/>
        <w:ind w:left="450" w:firstLine="0"/>
        <w:rPr>
          <w:b/>
          <w:highlight w:val="yellow"/>
          <w:u w:val="none"/>
        </w:rPr>
      </w:pPr>
      <w:r w:rsidRPr="00C160FE">
        <w:rPr>
          <w:bCs/>
          <w:u w:val="none"/>
        </w:rPr>
        <w:t xml:space="preserve">The intent of this regulation is to allow carports in front yards only in areas where such structures </w:t>
      </w:r>
      <w:r w:rsidR="003A641C">
        <w:rPr>
          <w:bCs/>
          <w:u w:val="none"/>
        </w:rPr>
        <w:t xml:space="preserve"> </w:t>
      </w:r>
      <w:r w:rsidRPr="00C160FE">
        <w:rPr>
          <w:bCs/>
          <w:u w:val="none"/>
        </w:rPr>
        <w:t xml:space="preserve">already exist.  This provides for uniform and consistent development in areas with no front carports </w:t>
      </w:r>
      <w:r w:rsidR="003A641C">
        <w:rPr>
          <w:bCs/>
          <w:u w:val="none"/>
        </w:rPr>
        <w:t xml:space="preserve"> </w:t>
      </w:r>
      <w:r w:rsidRPr="00C160FE">
        <w:rPr>
          <w:bCs/>
          <w:u w:val="none"/>
        </w:rPr>
        <w:t>while providing an opportunity for property owners in areas with carports to make similar improvement to their properties.  Since this proposed carport is in an area with similar front carports, the proposal is consistent with the intent of the regulation.</w:t>
      </w:r>
    </w:p>
    <w:p w:rsidR="00D41C55" w:rsidRPr="00C160FE" w:rsidRDefault="00D41C55" w:rsidP="007F0031">
      <w:pPr>
        <w:rPr>
          <w:b/>
        </w:rPr>
      </w:pPr>
    </w:p>
    <w:p w:rsidR="00A74CF0" w:rsidRDefault="00A74CF0" w:rsidP="00A74CF0">
      <w:r w:rsidRPr="00BE45D8">
        <w:t xml:space="preserve">Property owners within 200 feet of the request were notified.  </w:t>
      </w:r>
      <w:r w:rsidR="00C160FE">
        <w:t>Four</w:t>
      </w:r>
      <w:r w:rsidRPr="00BE45D8">
        <w:t xml:space="preserve"> (</w:t>
      </w:r>
      <w:r w:rsidR="00C160FE">
        <w:t>4</w:t>
      </w:r>
      <w:r w:rsidRPr="00BE45D8">
        <w:t>) comment form</w:t>
      </w:r>
      <w:r w:rsidR="0019408B">
        <w:t>s</w:t>
      </w:r>
      <w:r w:rsidRPr="00BE45D8">
        <w:t xml:space="preserve"> </w:t>
      </w:r>
      <w:r>
        <w:t>w</w:t>
      </w:r>
      <w:r w:rsidR="0019408B">
        <w:t>ere</w:t>
      </w:r>
      <w:r w:rsidRPr="00BE45D8">
        <w:t xml:space="preserve"> returned in favor and </w:t>
      </w:r>
      <w:r>
        <w:t>zero</w:t>
      </w:r>
      <w:r w:rsidRPr="00BE45D8">
        <w:t xml:space="preserve"> (</w:t>
      </w:r>
      <w:r>
        <w:t>0</w:t>
      </w:r>
      <w:r w:rsidRPr="00BE45D8">
        <w:t xml:space="preserve">) in opposition.  </w:t>
      </w:r>
    </w:p>
    <w:p w:rsidR="00D41C55" w:rsidRDefault="00D41C55" w:rsidP="007F0031">
      <w:pPr>
        <w:rPr>
          <w:b/>
        </w:rPr>
      </w:pPr>
    </w:p>
    <w:p w:rsidR="00435BD8" w:rsidRPr="00092338" w:rsidRDefault="00435BD8" w:rsidP="00435BD8">
      <w:pPr>
        <w:ind w:left="720" w:hanging="720"/>
      </w:pPr>
      <w:r w:rsidRPr="00092338">
        <w:rPr>
          <w:b/>
        </w:rPr>
        <w:t xml:space="preserve">STAFF RECOMMENDATION: </w:t>
      </w:r>
      <w:r w:rsidRPr="00092338">
        <w:t xml:space="preserve"> </w:t>
      </w:r>
    </w:p>
    <w:p w:rsidR="00435BD8" w:rsidRPr="00092338" w:rsidRDefault="00435BD8" w:rsidP="00435BD8">
      <w:r>
        <w:t>Approval, the request meets the criteria necessary to grant a Special Exception.</w:t>
      </w:r>
    </w:p>
    <w:p w:rsidR="00A74CF0" w:rsidRDefault="00A74CF0" w:rsidP="007F0031">
      <w:pPr>
        <w:rPr>
          <w:b/>
        </w:rPr>
      </w:pPr>
    </w:p>
    <w:p w:rsidR="00D41C55" w:rsidRPr="00A74CF0" w:rsidRDefault="00A74CF0" w:rsidP="007F0031">
      <w:r w:rsidRPr="00A74CF0">
        <w:t>Ch</w:t>
      </w:r>
      <w:r>
        <w:t xml:space="preserve">airman Bradshaw opened the public hearing. </w:t>
      </w:r>
    </w:p>
    <w:p w:rsidR="007F0031" w:rsidRDefault="007F0031" w:rsidP="007F0031">
      <w:pPr>
        <w:jc w:val="both"/>
      </w:pPr>
    </w:p>
    <w:p w:rsidR="00150BC5" w:rsidRDefault="00435BD8" w:rsidP="0019408B">
      <w:pPr>
        <w:pStyle w:val="BodyTextIndent"/>
        <w:rPr>
          <w:u w:val="none"/>
        </w:rPr>
      </w:pPr>
      <w:r>
        <w:rPr>
          <w:u w:val="none"/>
        </w:rPr>
        <w:t xml:space="preserve">Mr. Jerome Vahalik </w:t>
      </w:r>
      <w:r w:rsidR="004C402B">
        <w:rPr>
          <w:u w:val="none"/>
        </w:rPr>
        <w:t>(</w:t>
      </w:r>
      <w:r w:rsidR="00150BC5">
        <w:rPr>
          <w:u w:val="none"/>
        </w:rPr>
        <w:t>neighbor</w:t>
      </w:r>
      <w:r w:rsidR="004C402B">
        <w:rPr>
          <w:u w:val="none"/>
        </w:rPr>
        <w:t xml:space="preserve">) spoke in favor of </w:t>
      </w:r>
      <w:r w:rsidR="00150BC5">
        <w:rPr>
          <w:u w:val="none"/>
        </w:rPr>
        <w:t>his neighbor</w:t>
      </w:r>
      <w:r w:rsidR="00F92ED4">
        <w:rPr>
          <w:u w:val="none"/>
        </w:rPr>
        <w:t>’</w:t>
      </w:r>
      <w:r w:rsidR="00150BC5">
        <w:rPr>
          <w:u w:val="none"/>
        </w:rPr>
        <w:t>s Special</w:t>
      </w:r>
      <w:r w:rsidR="004C402B">
        <w:rPr>
          <w:u w:val="none"/>
        </w:rPr>
        <w:t xml:space="preserve"> Exception</w:t>
      </w:r>
      <w:r w:rsidR="00F92ED4">
        <w:rPr>
          <w:u w:val="none"/>
        </w:rPr>
        <w:t xml:space="preserve"> request</w:t>
      </w:r>
      <w:r w:rsidR="004C402B">
        <w:rPr>
          <w:u w:val="none"/>
        </w:rPr>
        <w:t xml:space="preserve">. </w:t>
      </w:r>
      <w:r w:rsidR="00150BC5">
        <w:rPr>
          <w:u w:val="none"/>
        </w:rPr>
        <w:t xml:space="preserve"> Mr. Vahalik </w:t>
      </w:r>
    </w:p>
    <w:p w:rsidR="00150BC5" w:rsidRDefault="00150BC5" w:rsidP="00F94DC6">
      <w:pPr>
        <w:pStyle w:val="BodyTextIndent"/>
        <w:rPr>
          <w:u w:val="none"/>
        </w:rPr>
      </w:pPr>
      <w:r>
        <w:rPr>
          <w:u w:val="none"/>
        </w:rPr>
        <w:t xml:space="preserve">stated that Mrs. Sargent (property owner) would </w:t>
      </w:r>
      <w:r w:rsidR="00F94DC6">
        <w:rPr>
          <w:u w:val="none"/>
        </w:rPr>
        <w:t xml:space="preserve">have an acceptable </w:t>
      </w:r>
      <w:r w:rsidR="00F20B9F">
        <w:rPr>
          <w:u w:val="none"/>
        </w:rPr>
        <w:t>carport</w:t>
      </w:r>
      <w:r w:rsidR="00F94DC6">
        <w:rPr>
          <w:u w:val="none"/>
        </w:rPr>
        <w:t xml:space="preserve"> built. </w:t>
      </w:r>
    </w:p>
    <w:p w:rsidR="00150BC5" w:rsidRDefault="00150BC5" w:rsidP="0019408B">
      <w:pPr>
        <w:pStyle w:val="BodyTextIndent"/>
        <w:rPr>
          <w:u w:val="none"/>
        </w:rPr>
      </w:pPr>
    </w:p>
    <w:p w:rsidR="009C4BD6" w:rsidRDefault="0060194A" w:rsidP="0019408B">
      <w:pPr>
        <w:pStyle w:val="BodyTextIndent"/>
        <w:rPr>
          <w:u w:val="none"/>
        </w:rPr>
      </w:pPr>
      <w:r>
        <w:rPr>
          <w:u w:val="none"/>
        </w:rPr>
        <w:t>Chairman Bradshaw closed the public hearing.</w:t>
      </w:r>
    </w:p>
    <w:p w:rsidR="0060194A" w:rsidRDefault="0060194A" w:rsidP="0019408B">
      <w:pPr>
        <w:pStyle w:val="BodyTextIndent"/>
        <w:rPr>
          <w:u w:val="none"/>
        </w:rPr>
      </w:pPr>
    </w:p>
    <w:p w:rsidR="0060194A" w:rsidRDefault="00150BC5" w:rsidP="0060194A">
      <w:pPr>
        <w:rPr>
          <w:b/>
        </w:rPr>
      </w:pPr>
      <w:r>
        <w:rPr>
          <w:b/>
        </w:rPr>
        <w:t>Mr. Beermann</w:t>
      </w:r>
      <w:r w:rsidR="0060194A" w:rsidRPr="006F1B5A">
        <w:rPr>
          <w:b/>
        </w:rPr>
        <w:t xml:space="preserve"> moved to </w:t>
      </w:r>
      <w:r w:rsidR="0060194A">
        <w:rPr>
          <w:b/>
        </w:rPr>
        <w:t xml:space="preserve">approve the </w:t>
      </w:r>
      <w:r w:rsidR="0060194A" w:rsidRPr="0019408B">
        <w:rPr>
          <w:b/>
        </w:rPr>
        <w:t>Special Exception</w:t>
      </w:r>
      <w:r w:rsidR="0060194A">
        <w:rPr>
          <w:b/>
        </w:rPr>
        <w:t xml:space="preserve"> based on the findings in the staff report</w:t>
      </w:r>
      <w:r w:rsidR="0060194A" w:rsidRPr="006F1B5A">
        <w:rPr>
          <w:b/>
        </w:rPr>
        <w:t xml:space="preserve">. Mr. </w:t>
      </w:r>
      <w:r w:rsidR="0060194A">
        <w:rPr>
          <w:b/>
        </w:rPr>
        <w:t>Hay</w:t>
      </w:r>
      <w:r w:rsidR="0060194A" w:rsidRPr="006F1B5A">
        <w:rPr>
          <w:b/>
        </w:rPr>
        <w:t xml:space="preserve"> seconded the motion and the motion carried by a vote of </w:t>
      </w:r>
      <w:r>
        <w:rPr>
          <w:b/>
        </w:rPr>
        <w:t>four</w:t>
      </w:r>
      <w:r w:rsidR="0060194A" w:rsidRPr="006F1B5A">
        <w:rPr>
          <w:b/>
        </w:rPr>
        <w:t xml:space="preserve"> (</w:t>
      </w:r>
      <w:r>
        <w:rPr>
          <w:b/>
        </w:rPr>
        <w:t>4</w:t>
      </w:r>
      <w:r w:rsidR="0060194A" w:rsidRPr="006F1B5A">
        <w:rPr>
          <w:b/>
        </w:rPr>
        <w:t>) in favor (Beerman</w:t>
      </w:r>
      <w:r w:rsidR="0060194A">
        <w:rPr>
          <w:b/>
        </w:rPr>
        <w:t>n, Hay</w:t>
      </w:r>
      <w:r w:rsidR="0060194A" w:rsidRPr="006F1B5A">
        <w:rPr>
          <w:b/>
        </w:rPr>
        <w:t>,</w:t>
      </w:r>
      <w:r w:rsidR="0060194A">
        <w:rPr>
          <w:b/>
        </w:rPr>
        <w:t xml:space="preserve"> Huber, </w:t>
      </w:r>
      <w:r w:rsidR="0019408B">
        <w:rPr>
          <w:b/>
        </w:rPr>
        <w:t xml:space="preserve">&amp; </w:t>
      </w:r>
      <w:r w:rsidR="0060194A">
        <w:rPr>
          <w:b/>
        </w:rPr>
        <w:t>Bradshaw</w:t>
      </w:r>
      <w:r w:rsidR="0060194A" w:rsidRPr="006F1B5A">
        <w:rPr>
          <w:b/>
        </w:rPr>
        <w:t>)</w:t>
      </w:r>
      <w:r w:rsidR="0060194A" w:rsidRPr="00A93E4D">
        <w:rPr>
          <w:b/>
        </w:rPr>
        <w:t xml:space="preserve"> </w:t>
      </w:r>
      <w:r w:rsidR="0060194A">
        <w:rPr>
          <w:b/>
        </w:rPr>
        <w:t>and none (0) opposed</w:t>
      </w:r>
      <w:r w:rsidR="0060194A" w:rsidRPr="006F1B5A">
        <w:rPr>
          <w:b/>
        </w:rPr>
        <w:t>.</w:t>
      </w:r>
    </w:p>
    <w:p w:rsidR="0060194A" w:rsidRDefault="0060194A" w:rsidP="0060194A">
      <w:pPr>
        <w:rPr>
          <w:b/>
        </w:rPr>
      </w:pPr>
    </w:p>
    <w:p w:rsidR="0060194A" w:rsidRDefault="0060194A" w:rsidP="0060194A">
      <w:pPr>
        <w:rPr>
          <w:b/>
        </w:rPr>
      </w:pPr>
    </w:p>
    <w:p w:rsidR="00F92ED4" w:rsidRDefault="00F92ED4" w:rsidP="00181860">
      <w:pPr>
        <w:ind w:left="720"/>
        <w:jc w:val="both"/>
        <w:rPr>
          <w:rFonts w:ascii="Arial" w:hAnsi="Arial" w:cs="Arial"/>
          <w:b/>
          <w:sz w:val="22"/>
          <w:szCs w:val="22"/>
        </w:rPr>
      </w:pPr>
    </w:p>
    <w:p w:rsidR="00F92ED4" w:rsidRDefault="00F92ED4" w:rsidP="00181860">
      <w:pPr>
        <w:ind w:left="720"/>
        <w:jc w:val="both"/>
        <w:rPr>
          <w:rFonts w:ascii="Arial" w:hAnsi="Arial" w:cs="Arial"/>
          <w:b/>
          <w:sz w:val="22"/>
          <w:szCs w:val="22"/>
        </w:rPr>
      </w:pPr>
    </w:p>
    <w:p w:rsidR="00F92ED4" w:rsidRDefault="00F92ED4" w:rsidP="00181860">
      <w:pPr>
        <w:ind w:left="720"/>
        <w:jc w:val="both"/>
        <w:rPr>
          <w:rFonts w:ascii="Arial" w:hAnsi="Arial" w:cs="Arial"/>
          <w:b/>
          <w:sz w:val="22"/>
          <w:szCs w:val="22"/>
        </w:rPr>
      </w:pPr>
    </w:p>
    <w:p w:rsidR="00F92ED4" w:rsidRDefault="00F92ED4" w:rsidP="00181860">
      <w:pPr>
        <w:ind w:left="720"/>
        <w:jc w:val="both"/>
        <w:rPr>
          <w:rFonts w:ascii="Arial" w:hAnsi="Arial" w:cs="Arial"/>
          <w:b/>
          <w:sz w:val="22"/>
          <w:szCs w:val="22"/>
        </w:rPr>
      </w:pPr>
    </w:p>
    <w:p w:rsidR="00181860" w:rsidRDefault="00181860" w:rsidP="00181860">
      <w:pPr>
        <w:ind w:left="720"/>
        <w:jc w:val="both"/>
        <w:rPr>
          <w:rFonts w:ascii="Arial" w:hAnsi="Arial" w:cs="Arial"/>
          <w:b/>
          <w:sz w:val="22"/>
          <w:szCs w:val="22"/>
        </w:rPr>
      </w:pPr>
      <w:r>
        <w:rPr>
          <w:rFonts w:ascii="Arial" w:hAnsi="Arial" w:cs="Arial"/>
          <w:b/>
          <w:sz w:val="22"/>
          <w:szCs w:val="22"/>
        </w:rPr>
        <w:lastRenderedPageBreak/>
        <w:t>c</w:t>
      </w:r>
      <w:r w:rsidRPr="004B381F">
        <w:rPr>
          <w:rFonts w:ascii="Arial" w:hAnsi="Arial" w:cs="Arial"/>
          <w:b/>
          <w:sz w:val="22"/>
          <w:szCs w:val="22"/>
        </w:rPr>
        <w:t>.</w:t>
      </w:r>
      <w:r>
        <w:rPr>
          <w:rFonts w:ascii="Arial" w:hAnsi="Arial" w:cs="Arial"/>
          <w:sz w:val="22"/>
          <w:szCs w:val="22"/>
        </w:rPr>
        <w:tab/>
      </w:r>
      <w:r>
        <w:rPr>
          <w:rFonts w:ascii="Arial" w:hAnsi="Arial" w:cs="Arial"/>
          <w:b/>
          <w:sz w:val="22"/>
          <w:szCs w:val="22"/>
        </w:rPr>
        <w:t>BA-2015-26</w:t>
      </w:r>
    </w:p>
    <w:p w:rsidR="00181860" w:rsidRDefault="00181860" w:rsidP="00181860">
      <w:pPr>
        <w:ind w:left="1440"/>
        <w:jc w:val="both"/>
        <w:rPr>
          <w:rFonts w:ascii="Arial" w:hAnsi="Arial" w:cs="Arial"/>
          <w:sz w:val="22"/>
          <w:szCs w:val="22"/>
        </w:rPr>
      </w:pPr>
      <w:r w:rsidRPr="00596D8A">
        <w:rPr>
          <w:rFonts w:ascii="Arial" w:hAnsi="Arial" w:cs="Arial"/>
          <w:sz w:val="22"/>
          <w:szCs w:val="22"/>
        </w:rPr>
        <w:t xml:space="preserve">A public hearing to consider a request from </w:t>
      </w:r>
      <w:r w:rsidRPr="00B757B0">
        <w:rPr>
          <w:rFonts w:ascii="Arial" w:hAnsi="Arial" w:cs="Arial"/>
          <w:sz w:val="22"/>
          <w:szCs w:val="22"/>
        </w:rPr>
        <w:t xml:space="preserve">Paul Bilberry for a 3 foot variance from the minimum 100 foot lot depth, a 5 foot variance from the minimum 80 foot lot width, and a 4725 square foot variance from the minimum 12,000 square foot lot size required in RS-12 </w:t>
      </w:r>
      <w:r w:rsidRPr="00596D8A">
        <w:rPr>
          <w:rFonts w:ascii="Arial" w:hAnsi="Arial" w:cs="Arial"/>
          <w:sz w:val="22"/>
          <w:szCs w:val="22"/>
        </w:rPr>
        <w:t xml:space="preserve">(Residential Single Family) zoning. Legal description being </w:t>
      </w:r>
      <w:r w:rsidRPr="00A90472">
        <w:rPr>
          <w:rFonts w:ascii="Arial" w:hAnsi="Arial" w:cs="Arial"/>
          <w:sz w:val="22"/>
          <w:szCs w:val="22"/>
        </w:rPr>
        <w:t>RIVERSIDE DRIVE ADD</w:t>
      </w:r>
      <w:r>
        <w:rPr>
          <w:rFonts w:ascii="Arial" w:hAnsi="Arial" w:cs="Arial"/>
          <w:sz w:val="22"/>
          <w:szCs w:val="22"/>
        </w:rPr>
        <w:t>ITIO</w:t>
      </w:r>
      <w:r w:rsidRPr="00A90472">
        <w:rPr>
          <w:rFonts w:ascii="Arial" w:hAnsi="Arial" w:cs="Arial"/>
          <w:sz w:val="22"/>
          <w:szCs w:val="22"/>
        </w:rPr>
        <w:t>N, BLOCK 8, LOT W</w:t>
      </w:r>
      <w:r>
        <w:rPr>
          <w:rFonts w:ascii="Arial" w:hAnsi="Arial" w:cs="Arial"/>
          <w:sz w:val="22"/>
          <w:szCs w:val="22"/>
        </w:rPr>
        <w:t xml:space="preserve">EST </w:t>
      </w:r>
      <w:r w:rsidRPr="00A90472">
        <w:rPr>
          <w:rFonts w:ascii="Arial" w:hAnsi="Arial" w:cs="Arial"/>
          <w:sz w:val="22"/>
          <w:szCs w:val="22"/>
        </w:rPr>
        <w:t>97</w:t>
      </w:r>
      <w:r>
        <w:rPr>
          <w:rFonts w:ascii="Arial" w:hAnsi="Arial" w:cs="Arial"/>
          <w:sz w:val="22"/>
          <w:szCs w:val="22"/>
        </w:rPr>
        <w:t>’ OF</w:t>
      </w:r>
      <w:r w:rsidRPr="00A90472">
        <w:rPr>
          <w:rFonts w:ascii="Arial" w:hAnsi="Arial" w:cs="Arial"/>
          <w:sz w:val="22"/>
          <w:szCs w:val="22"/>
        </w:rPr>
        <w:t xml:space="preserve"> L</w:t>
      </w:r>
      <w:r>
        <w:rPr>
          <w:rFonts w:ascii="Arial" w:hAnsi="Arial" w:cs="Arial"/>
          <w:sz w:val="22"/>
          <w:szCs w:val="22"/>
        </w:rPr>
        <w:t>O</w:t>
      </w:r>
      <w:r w:rsidRPr="00A90472">
        <w:rPr>
          <w:rFonts w:ascii="Arial" w:hAnsi="Arial" w:cs="Arial"/>
          <w:sz w:val="22"/>
          <w:szCs w:val="22"/>
        </w:rPr>
        <w:t xml:space="preserve">T 26 </w:t>
      </w:r>
      <w:r>
        <w:rPr>
          <w:rFonts w:ascii="Arial" w:hAnsi="Arial" w:cs="Arial"/>
          <w:sz w:val="22"/>
          <w:szCs w:val="22"/>
        </w:rPr>
        <w:t xml:space="preserve">AND THE </w:t>
      </w:r>
      <w:r w:rsidRPr="00A90472">
        <w:rPr>
          <w:rFonts w:ascii="Arial" w:hAnsi="Arial" w:cs="Arial"/>
          <w:sz w:val="22"/>
          <w:szCs w:val="22"/>
        </w:rPr>
        <w:t>W</w:t>
      </w:r>
      <w:r>
        <w:rPr>
          <w:rFonts w:ascii="Arial" w:hAnsi="Arial" w:cs="Arial"/>
          <w:sz w:val="22"/>
          <w:szCs w:val="22"/>
        </w:rPr>
        <w:t xml:space="preserve">EST </w:t>
      </w:r>
      <w:r w:rsidRPr="00A90472">
        <w:rPr>
          <w:rFonts w:ascii="Arial" w:hAnsi="Arial" w:cs="Arial"/>
          <w:sz w:val="22"/>
          <w:szCs w:val="22"/>
        </w:rPr>
        <w:t>97</w:t>
      </w:r>
      <w:r>
        <w:rPr>
          <w:rFonts w:ascii="Arial" w:hAnsi="Arial" w:cs="Arial"/>
          <w:sz w:val="22"/>
          <w:szCs w:val="22"/>
        </w:rPr>
        <w:t>’</w:t>
      </w:r>
      <w:r w:rsidRPr="00A90472">
        <w:rPr>
          <w:rFonts w:ascii="Arial" w:hAnsi="Arial" w:cs="Arial"/>
          <w:sz w:val="22"/>
          <w:szCs w:val="22"/>
        </w:rPr>
        <w:t xml:space="preserve"> </w:t>
      </w:r>
      <w:r>
        <w:rPr>
          <w:rFonts w:ascii="Arial" w:hAnsi="Arial" w:cs="Arial"/>
          <w:sz w:val="22"/>
          <w:szCs w:val="22"/>
        </w:rPr>
        <w:t xml:space="preserve">OF THE </w:t>
      </w:r>
      <w:r w:rsidRPr="00A90472">
        <w:rPr>
          <w:rFonts w:ascii="Arial" w:hAnsi="Arial" w:cs="Arial"/>
          <w:sz w:val="22"/>
          <w:szCs w:val="22"/>
        </w:rPr>
        <w:t>N</w:t>
      </w:r>
      <w:r>
        <w:rPr>
          <w:rFonts w:ascii="Arial" w:hAnsi="Arial" w:cs="Arial"/>
          <w:sz w:val="22"/>
          <w:szCs w:val="22"/>
        </w:rPr>
        <w:t xml:space="preserve">ORTH </w:t>
      </w:r>
      <w:r w:rsidRPr="00A90472">
        <w:rPr>
          <w:rFonts w:ascii="Arial" w:hAnsi="Arial" w:cs="Arial"/>
          <w:sz w:val="22"/>
          <w:szCs w:val="22"/>
        </w:rPr>
        <w:t>30</w:t>
      </w:r>
      <w:r>
        <w:rPr>
          <w:rFonts w:ascii="Arial" w:hAnsi="Arial" w:cs="Arial"/>
          <w:sz w:val="22"/>
          <w:szCs w:val="22"/>
        </w:rPr>
        <w:t>’ OF</w:t>
      </w:r>
      <w:r w:rsidRPr="00A90472">
        <w:rPr>
          <w:rFonts w:ascii="Arial" w:hAnsi="Arial" w:cs="Arial"/>
          <w:sz w:val="22"/>
          <w:szCs w:val="22"/>
        </w:rPr>
        <w:t xml:space="preserve"> L</w:t>
      </w:r>
      <w:r>
        <w:rPr>
          <w:rFonts w:ascii="Arial" w:hAnsi="Arial" w:cs="Arial"/>
          <w:sz w:val="22"/>
          <w:szCs w:val="22"/>
        </w:rPr>
        <w:t>O</w:t>
      </w:r>
      <w:r w:rsidRPr="00A90472">
        <w:rPr>
          <w:rFonts w:ascii="Arial" w:hAnsi="Arial" w:cs="Arial"/>
          <w:sz w:val="22"/>
          <w:szCs w:val="22"/>
        </w:rPr>
        <w:t>T 25</w:t>
      </w:r>
      <w:r w:rsidRPr="00596D8A">
        <w:rPr>
          <w:rFonts w:ascii="Arial" w:hAnsi="Arial" w:cs="Arial"/>
          <w:sz w:val="22"/>
          <w:szCs w:val="22"/>
        </w:rPr>
        <w:t xml:space="preserve">. Located at </w:t>
      </w:r>
      <w:r>
        <w:rPr>
          <w:rFonts w:ascii="Arial" w:hAnsi="Arial" w:cs="Arial"/>
          <w:sz w:val="22"/>
          <w:szCs w:val="22"/>
        </w:rPr>
        <w:t>501 Riverside Boulevard</w:t>
      </w:r>
      <w:r w:rsidRPr="00596D8A">
        <w:rPr>
          <w:rFonts w:ascii="Arial" w:hAnsi="Arial" w:cs="Arial"/>
          <w:sz w:val="22"/>
          <w:szCs w:val="22"/>
        </w:rPr>
        <w:t>.</w:t>
      </w:r>
    </w:p>
    <w:p w:rsidR="0060194A" w:rsidRDefault="0060194A" w:rsidP="0060194A">
      <w:pPr>
        <w:ind w:left="720"/>
        <w:jc w:val="both"/>
        <w:rPr>
          <w:rFonts w:ascii="Arial" w:hAnsi="Arial" w:cs="Arial"/>
          <w:sz w:val="22"/>
          <w:szCs w:val="22"/>
        </w:rPr>
      </w:pPr>
    </w:p>
    <w:p w:rsidR="00181860" w:rsidRDefault="00FE16A0" w:rsidP="00181860">
      <w:pPr>
        <w:tabs>
          <w:tab w:val="left" w:pos="360"/>
        </w:tabs>
      </w:pPr>
      <w:r w:rsidRPr="00D41C55">
        <w:t xml:space="preserve">Mr. Zack Rainbow presented the staff report for this case.  </w:t>
      </w:r>
      <w:r w:rsidR="00181860" w:rsidRPr="00CA050B">
        <w:t>The subject parcel was part of 1 lot platted in the 1920’s. The lot was split up and re</w:t>
      </w:r>
      <w:r w:rsidR="00181860">
        <w:t>-</w:t>
      </w:r>
      <w:r w:rsidR="00181860" w:rsidRPr="00CA050B">
        <w:t>subdivided incorrectly into 2 lots sometime after the original plat and before 1946 and hom</w:t>
      </w:r>
      <w:r w:rsidR="00181860">
        <w:t xml:space="preserve">es were built beginning in 1946. According to our records, we do not believe there was a subdivision ordinance in affect, at the time, preventing this type of split. However, in order to make the subject property a duly recorded lot of record, it has to be platted. It was discovered through discussions with the appraiser and property owner, that the lot did not have enough depth, width, or area to be platted without variances from the Board of Adjustment. </w:t>
      </w:r>
    </w:p>
    <w:p w:rsidR="006C2040" w:rsidRDefault="006C2040" w:rsidP="00181860">
      <w:pPr>
        <w:tabs>
          <w:tab w:val="left" w:pos="360"/>
        </w:tabs>
      </w:pPr>
    </w:p>
    <w:p w:rsidR="006C2040" w:rsidRDefault="006C2040" w:rsidP="006C2040">
      <w:pPr>
        <w:rPr>
          <w:b/>
        </w:rPr>
      </w:pPr>
      <w:r>
        <w:rPr>
          <w:b/>
        </w:rPr>
        <w:t>SECTION AND REQUIREMENT OF ZONING ORDINANCE BEING VARIED:</w:t>
      </w:r>
    </w:p>
    <w:p w:rsidR="006C2040" w:rsidRPr="006C2040" w:rsidRDefault="006C2040" w:rsidP="006C2040">
      <w:pPr>
        <w:pStyle w:val="BodyTextIndent2"/>
        <w:ind w:left="-720"/>
        <w:rPr>
          <w:bCs/>
        </w:rPr>
      </w:pPr>
      <w:r w:rsidRPr="006C2040">
        <w:rPr>
          <w:bCs/>
        </w:rPr>
        <w:t xml:space="preserve">Table 2-2 Site Layout and Building Requirements: </w:t>
      </w:r>
    </w:p>
    <w:p w:rsidR="006C2040" w:rsidRPr="006C2040" w:rsidRDefault="006C2040" w:rsidP="006C2040">
      <w:pPr>
        <w:pStyle w:val="BodyTextIndent2"/>
        <w:ind w:left="-720"/>
        <w:rPr>
          <w:bCs/>
        </w:rPr>
      </w:pPr>
      <w:r w:rsidRPr="006C2040">
        <w:rPr>
          <w:bCs/>
        </w:rPr>
        <w:t>(1) Minimum lot depth in the RS12 Zoning District: 100 feet</w:t>
      </w:r>
    </w:p>
    <w:p w:rsidR="006C2040" w:rsidRPr="006C2040" w:rsidRDefault="006C2040" w:rsidP="006C2040">
      <w:pPr>
        <w:pStyle w:val="BodyTextIndent2"/>
        <w:ind w:left="-720"/>
        <w:rPr>
          <w:bCs/>
        </w:rPr>
      </w:pPr>
      <w:r w:rsidRPr="006C2040">
        <w:rPr>
          <w:bCs/>
        </w:rPr>
        <w:t>(2) Minimum lot width in the RS12 Zoning District: 80 feet</w:t>
      </w:r>
    </w:p>
    <w:p w:rsidR="006C2040" w:rsidRPr="006C2040" w:rsidRDefault="006C2040" w:rsidP="006C2040">
      <w:pPr>
        <w:pStyle w:val="BodyTextIndent2"/>
        <w:ind w:left="-720"/>
      </w:pPr>
      <w:r w:rsidRPr="006C2040">
        <w:rPr>
          <w:bCs/>
        </w:rPr>
        <w:t>(3) Minimum lot area (s.f.) in the RS12 Zoning District: 12,000 s.f.</w:t>
      </w:r>
    </w:p>
    <w:p w:rsidR="00FE16A0" w:rsidRDefault="00FE16A0" w:rsidP="00F92ED4">
      <w:pPr>
        <w:pStyle w:val="BodyTextIndent"/>
      </w:pPr>
    </w:p>
    <w:p w:rsidR="00181860" w:rsidRDefault="00181860" w:rsidP="00181860">
      <w:r>
        <w:rPr>
          <w:b/>
        </w:rPr>
        <w:t>LAND USES:</w:t>
      </w:r>
      <w:r>
        <w:t xml:space="preserve"> </w:t>
      </w:r>
    </w:p>
    <w:p w:rsidR="00181860" w:rsidRDefault="00181860" w:rsidP="00181860">
      <w:pPr>
        <w:pStyle w:val="BodyTextIndent2"/>
        <w:tabs>
          <w:tab w:val="left" w:pos="360"/>
        </w:tabs>
        <w:ind w:firstLine="0"/>
      </w:pPr>
      <w:r>
        <w:t>The subject parcel has a home on it that was built in 1949, and most nearby parcels are developed with single-family homes.</w:t>
      </w:r>
    </w:p>
    <w:p w:rsidR="00181860" w:rsidRDefault="00181860" w:rsidP="00181860">
      <w:pPr>
        <w:ind w:left="1080" w:hanging="1080"/>
        <w:rPr>
          <w:b/>
        </w:rPr>
      </w:pPr>
    </w:p>
    <w:p w:rsidR="00181860" w:rsidRDefault="00181860" w:rsidP="00F92ED4">
      <w:pPr>
        <w:rPr>
          <w:b/>
        </w:rPr>
      </w:pPr>
      <w:r>
        <w:rPr>
          <w:b/>
        </w:rPr>
        <w:t>CONDITIONS PECULIAR TO THE LAND:</w:t>
      </w:r>
    </w:p>
    <w:p w:rsidR="00181860" w:rsidRDefault="00181860" w:rsidP="00181860">
      <w:r>
        <w:t xml:space="preserve">The subject parcel was part of 1 lot platted in the 1920’s. The lot was split up and re-subdivided incorrectly into 2 lots sometime after the original plat and before 1946 and homes were built beginning in 1946. The applicant is wishing to sell the house on one of the substandard lots at 501 Riverside Drive and the lending company is requesting that the applicant re-plat the property. New plats are required to meet the standards in place at the time the plat application is submitted and without the variances, if the home were to be destroyed or demolished, the lot is would be unbuildable.  </w:t>
      </w:r>
    </w:p>
    <w:p w:rsidR="00181860" w:rsidRDefault="00181860" w:rsidP="00F92ED4"/>
    <w:p w:rsidR="00181860" w:rsidRDefault="00181860" w:rsidP="00F92ED4">
      <w:pPr>
        <w:rPr>
          <w:b/>
        </w:rPr>
      </w:pPr>
      <w:r>
        <w:rPr>
          <w:b/>
        </w:rPr>
        <w:t>HARDSHIP FROM STRICT INTERPRETATION:</w:t>
      </w:r>
    </w:p>
    <w:p w:rsidR="00181860" w:rsidRDefault="00181860" w:rsidP="00181860">
      <w:pPr>
        <w:pStyle w:val="BodyTextIndent2"/>
        <w:ind w:firstLine="0"/>
      </w:pPr>
      <w:r>
        <w:t>The subject parcel had a house built on in 1949 and the adjacent portion of the lot had a home built on it in 1946. The lots to the south and west all have existing homes preventing the property owner from purchasing additional property in order to meet the minimum lot width of 80’, depth of 100’, and minimum lot size.  Staff feels that these conditions would be a hardship on this property.</w:t>
      </w:r>
    </w:p>
    <w:p w:rsidR="00181860" w:rsidRDefault="00181860" w:rsidP="00181860">
      <w:pPr>
        <w:pStyle w:val="BodyTextIndent2"/>
        <w:rPr>
          <w:b/>
        </w:rPr>
      </w:pPr>
      <w:r>
        <w:rPr>
          <w:b/>
        </w:rPr>
        <w:t xml:space="preserve"> </w:t>
      </w:r>
    </w:p>
    <w:p w:rsidR="00181860" w:rsidRDefault="00181860" w:rsidP="00F92ED4">
      <w:pPr>
        <w:rPr>
          <w:b/>
        </w:rPr>
      </w:pPr>
      <w:r>
        <w:rPr>
          <w:b/>
        </w:rPr>
        <w:t>EFFECTS ON PUBLIC HEALTH, SAFETY, AND WELFARE:</w:t>
      </w:r>
    </w:p>
    <w:p w:rsidR="00181860" w:rsidRDefault="00181860" w:rsidP="00181860">
      <w:r>
        <w:t xml:space="preserve">Staff foresees no negative effects on public health, safety, or welfare from a variance at this location.  </w:t>
      </w:r>
    </w:p>
    <w:p w:rsidR="0060194A" w:rsidRDefault="0060194A" w:rsidP="0060194A">
      <w:pPr>
        <w:rPr>
          <w:b/>
        </w:rPr>
      </w:pPr>
    </w:p>
    <w:p w:rsidR="0002030F" w:rsidRDefault="00FE16A0" w:rsidP="00181860">
      <w:r w:rsidRPr="00BE45D8">
        <w:t xml:space="preserve">Property owners within 200 feet of the request were notified.  </w:t>
      </w:r>
      <w:r w:rsidR="00181860">
        <w:t>One</w:t>
      </w:r>
      <w:r w:rsidRPr="00BE45D8">
        <w:t xml:space="preserve"> (</w:t>
      </w:r>
      <w:r w:rsidR="00181860">
        <w:t>1</w:t>
      </w:r>
      <w:r w:rsidRPr="00BE45D8">
        <w:t xml:space="preserve">) comment form </w:t>
      </w:r>
      <w:r>
        <w:t>w</w:t>
      </w:r>
      <w:r w:rsidR="00181860">
        <w:t>as</w:t>
      </w:r>
      <w:r w:rsidRPr="00BE45D8">
        <w:t xml:space="preserve"> returned in favor and </w:t>
      </w:r>
      <w:r w:rsidR="00181860">
        <w:t>one</w:t>
      </w:r>
      <w:r w:rsidRPr="00BE45D8">
        <w:t xml:space="preserve"> (</w:t>
      </w:r>
      <w:r w:rsidR="00181860">
        <w:t>1</w:t>
      </w:r>
      <w:r w:rsidRPr="00BE45D8">
        <w:t xml:space="preserve">) in opposition.  </w:t>
      </w:r>
    </w:p>
    <w:p w:rsidR="00FE16A0" w:rsidRDefault="00FE16A0" w:rsidP="00FE16A0">
      <w:pPr>
        <w:rPr>
          <w:b/>
        </w:rPr>
      </w:pPr>
    </w:p>
    <w:p w:rsidR="0060194A" w:rsidRDefault="00FE16A0" w:rsidP="00F92ED4">
      <w:r>
        <w:lastRenderedPageBreak/>
        <w:t xml:space="preserve">Chairman Bradshaw opened the public hearing.  </w:t>
      </w:r>
    </w:p>
    <w:p w:rsidR="00FE16A0" w:rsidRDefault="00FE16A0" w:rsidP="0060194A"/>
    <w:p w:rsidR="00DF2D8B" w:rsidRDefault="00DF2D8B" w:rsidP="006C2040">
      <w:pPr>
        <w:ind w:left="-12"/>
      </w:pPr>
      <w:r>
        <w:t xml:space="preserve">Mr. </w:t>
      </w:r>
      <w:r w:rsidR="00181860">
        <w:t>Mike Murray</w:t>
      </w:r>
      <w:r>
        <w:t xml:space="preserve"> (</w:t>
      </w:r>
      <w:r w:rsidR="0002030F">
        <w:t xml:space="preserve">Attorney) representing the property owner Mr. Bilberry.  Mr. Murray provided the panel with information on this request.  </w:t>
      </w:r>
      <w:r w:rsidR="00F92ED4">
        <w:t xml:space="preserve">As demonstrated by the information in the </w:t>
      </w:r>
      <w:r w:rsidR="00105F5C">
        <w:t>packet</w:t>
      </w:r>
      <w:r w:rsidR="00F92ED4">
        <w:t xml:space="preserve">, the properties were separated </w:t>
      </w:r>
      <w:r w:rsidR="0002030F">
        <w:t>between 1949 and 1983</w:t>
      </w:r>
      <w:r w:rsidR="00F92ED4">
        <w:t>.</w:t>
      </w:r>
      <w:r w:rsidR="0002030F">
        <w:t xml:space="preserve"> Mr. Bilberry acquired the front house in 1986.  A survey in the paperwork shows what was purchased</w:t>
      </w:r>
      <w:r w:rsidR="00105F5C">
        <w:t xml:space="preserve"> and a copy of an appraisal that was obtained.  The appraiser stated at that time that the property met zoning requirements.  Concluding with paperwork showing </w:t>
      </w:r>
      <w:r w:rsidR="006C2040">
        <w:t>an</w:t>
      </w:r>
      <w:r w:rsidR="00105F5C">
        <w:t xml:space="preserve"> appraisal completed in 2012.  The current property is in escrow</w:t>
      </w:r>
      <w:r w:rsidR="006C2040">
        <w:t xml:space="preserve"> </w:t>
      </w:r>
      <w:r w:rsidR="00F92ED4">
        <w:t xml:space="preserve">and </w:t>
      </w:r>
      <w:r w:rsidR="006C2040">
        <w:t xml:space="preserve">an </w:t>
      </w:r>
      <w:r w:rsidR="00105F5C">
        <w:t>appraiser caught the discrepancy</w:t>
      </w:r>
      <w:r w:rsidR="006C2040">
        <w:t xml:space="preserve"> and</w:t>
      </w:r>
      <w:r w:rsidR="00105F5C">
        <w:t xml:space="preserve"> request</w:t>
      </w:r>
      <w:r w:rsidR="006C2040">
        <w:t>ed</w:t>
      </w:r>
      <w:r w:rsidR="00105F5C">
        <w:t xml:space="preserve"> for a variance and re-platting of the property.</w:t>
      </w:r>
    </w:p>
    <w:p w:rsidR="0060194A" w:rsidRDefault="0060194A" w:rsidP="0060194A">
      <w:pPr>
        <w:rPr>
          <w:b/>
        </w:rPr>
      </w:pPr>
    </w:p>
    <w:p w:rsidR="0060194A" w:rsidRDefault="007C0E28" w:rsidP="0019408B">
      <w:pPr>
        <w:pStyle w:val="BodyTextIndent"/>
        <w:rPr>
          <w:u w:val="none"/>
        </w:rPr>
      </w:pPr>
      <w:r>
        <w:rPr>
          <w:u w:val="none"/>
        </w:rPr>
        <w:t>Chairman Bradshaw closed the public hearing</w:t>
      </w:r>
      <w:r w:rsidR="00BD5CB7">
        <w:rPr>
          <w:u w:val="none"/>
        </w:rPr>
        <w:t>.</w:t>
      </w:r>
    </w:p>
    <w:p w:rsidR="006C2040" w:rsidRDefault="006C2040" w:rsidP="0019408B">
      <w:pPr>
        <w:pStyle w:val="BodyTextIndent"/>
        <w:rPr>
          <w:u w:val="none"/>
        </w:rPr>
      </w:pPr>
    </w:p>
    <w:p w:rsidR="006C2040" w:rsidRDefault="006C2040" w:rsidP="0019408B">
      <w:pPr>
        <w:pStyle w:val="BodyTextIndent"/>
        <w:rPr>
          <w:u w:val="none"/>
        </w:rPr>
      </w:pPr>
      <w:r>
        <w:rPr>
          <w:u w:val="none"/>
        </w:rPr>
        <w:t>Chairman Bradshaw inquired if the vote needed to be made on the three (3) items.</w:t>
      </w:r>
    </w:p>
    <w:p w:rsidR="006C2040" w:rsidRDefault="006C2040" w:rsidP="00F92ED4">
      <w:pPr>
        <w:pStyle w:val="BodyTextIndent"/>
        <w:ind w:left="0" w:firstLine="0"/>
        <w:rPr>
          <w:u w:val="none"/>
        </w:rPr>
      </w:pPr>
      <w:r>
        <w:rPr>
          <w:u w:val="none"/>
        </w:rPr>
        <w:t xml:space="preserve">Mrs. Messer stated as long as </w:t>
      </w:r>
      <w:r w:rsidR="000A619D">
        <w:rPr>
          <w:u w:val="none"/>
        </w:rPr>
        <w:t>it</w:t>
      </w:r>
      <w:r>
        <w:rPr>
          <w:u w:val="none"/>
        </w:rPr>
        <w:t xml:space="preserve"> is clear a vote can be made for all three items</w:t>
      </w:r>
      <w:r w:rsidR="00F92ED4">
        <w:rPr>
          <w:u w:val="none"/>
        </w:rPr>
        <w:t>.</w:t>
      </w:r>
      <w:r>
        <w:rPr>
          <w:u w:val="none"/>
        </w:rPr>
        <w:t xml:space="preserve"> </w:t>
      </w:r>
      <w:r w:rsidR="00F92ED4">
        <w:rPr>
          <w:u w:val="none"/>
        </w:rPr>
        <w:t>I</w:t>
      </w:r>
      <w:r>
        <w:rPr>
          <w:u w:val="none"/>
        </w:rPr>
        <w:t xml:space="preserve">f </w:t>
      </w:r>
      <w:r w:rsidR="000A619D">
        <w:rPr>
          <w:u w:val="none"/>
        </w:rPr>
        <w:t>proposing</w:t>
      </w:r>
      <w:r>
        <w:rPr>
          <w:u w:val="none"/>
        </w:rPr>
        <w:t xml:space="preserve"> to </w:t>
      </w:r>
      <w:r w:rsidR="000A619D">
        <w:rPr>
          <w:u w:val="none"/>
        </w:rPr>
        <w:t>deny any of the three items, a separate vote would be advised.</w:t>
      </w:r>
    </w:p>
    <w:p w:rsidR="000A619D" w:rsidRDefault="000A619D" w:rsidP="000A619D">
      <w:pPr>
        <w:pStyle w:val="BodyTextIndent"/>
        <w:ind w:left="576" w:hanging="576"/>
        <w:rPr>
          <w:u w:val="none"/>
        </w:rPr>
      </w:pPr>
    </w:p>
    <w:p w:rsidR="000A619D" w:rsidRDefault="000A619D" w:rsidP="00F92ED4">
      <w:r>
        <w:t xml:space="preserve">Chairman Bradshaw opened the public hearing.  </w:t>
      </w:r>
    </w:p>
    <w:p w:rsidR="000A619D" w:rsidRDefault="000A619D" w:rsidP="000A619D">
      <w:pPr>
        <w:pStyle w:val="BodyTextIndent"/>
        <w:ind w:left="576" w:hanging="576"/>
        <w:rPr>
          <w:u w:val="none"/>
        </w:rPr>
      </w:pPr>
    </w:p>
    <w:p w:rsidR="006C2040" w:rsidRDefault="00B30E66" w:rsidP="00F92ED4">
      <w:pPr>
        <w:pStyle w:val="BodyTextIndent"/>
        <w:ind w:left="0" w:firstLine="0"/>
        <w:rPr>
          <w:u w:val="none"/>
        </w:rPr>
      </w:pPr>
      <w:r>
        <w:rPr>
          <w:u w:val="none"/>
        </w:rPr>
        <w:t>Mr. Mike Mur</w:t>
      </w:r>
      <w:bookmarkStart w:id="3" w:name="_GoBack"/>
      <w:bookmarkEnd w:id="3"/>
      <w:r>
        <w:rPr>
          <w:u w:val="none"/>
        </w:rPr>
        <w:t>ray stated that Mr. Bilberry attempted to speak with his neighbors to discuss the notific</w:t>
      </w:r>
      <w:r w:rsidR="00F92ED4">
        <w:rPr>
          <w:u w:val="none"/>
        </w:rPr>
        <w:t>ations that were mailed out.</w:t>
      </w:r>
    </w:p>
    <w:p w:rsidR="00B30E66" w:rsidRDefault="00B30E66" w:rsidP="0019408B">
      <w:pPr>
        <w:pStyle w:val="BodyTextIndent"/>
        <w:rPr>
          <w:u w:val="none"/>
        </w:rPr>
      </w:pPr>
    </w:p>
    <w:p w:rsidR="00B30E66" w:rsidRDefault="00B30E66" w:rsidP="0019408B">
      <w:pPr>
        <w:pStyle w:val="BodyTextIndent"/>
        <w:rPr>
          <w:u w:val="none"/>
        </w:rPr>
      </w:pPr>
      <w:r>
        <w:rPr>
          <w:u w:val="none"/>
        </w:rPr>
        <w:t>Chairman Bradshaw closed the public hearing.</w:t>
      </w:r>
    </w:p>
    <w:p w:rsidR="00B30E66" w:rsidRDefault="00B30E66" w:rsidP="0019408B">
      <w:pPr>
        <w:pStyle w:val="BodyTextIndent"/>
        <w:rPr>
          <w:u w:val="none"/>
        </w:rPr>
      </w:pPr>
    </w:p>
    <w:p w:rsidR="009B7425" w:rsidRDefault="000A619D" w:rsidP="00B30E66">
      <w:r>
        <w:rPr>
          <w:b/>
        </w:rPr>
        <w:t>Mr. Hay</w:t>
      </w:r>
      <w:r w:rsidR="007C0E28" w:rsidRPr="006F1B5A">
        <w:rPr>
          <w:b/>
        </w:rPr>
        <w:t xml:space="preserve"> moved to </w:t>
      </w:r>
      <w:r w:rsidR="007C0E28">
        <w:rPr>
          <w:b/>
        </w:rPr>
        <w:t xml:space="preserve">approve the </w:t>
      </w:r>
      <w:r w:rsidR="00F92ED4">
        <w:rPr>
          <w:b/>
        </w:rPr>
        <w:t>Variances</w:t>
      </w:r>
      <w:r w:rsidR="007C0E28">
        <w:rPr>
          <w:b/>
        </w:rPr>
        <w:t xml:space="preserve"> based on the findings in the staff report</w:t>
      </w:r>
      <w:r w:rsidR="007C0E28" w:rsidRPr="006F1B5A">
        <w:rPr>
          <w:b/>
        </w:rPr>
        <w:t xml:space="preserve">. Mr. </w:t>
      </w:r>
      <w:r>
        <w:rPr>
          <w:b/>
        </w:rPr>
        <w:t>Huber</w:t>
      </w:r>
      <w:r w:rsidR="007C0E28" w:rsidRPr="006F1B5A">
        <w:rPr>
          <w:b/>
        </w:rPr>
        <w:t xml:space="preserve"> seconded the motion and the motion carried by a vote of f</w:t>
      </w:r>
      <w:r w:rsidR="00B30E66">
        <w:rPr>
          <w:b/>
        </w:rPr>
        <w:t>our</w:t>
      </w:r>
      <w:r w:rsidR="007C0E28" w:rsidRPr="006F1B5A">
        <w:rPr>
          <w:b/>
        </w:rPr>
        <w:t xml:space="preserve"> (</w:t>
      </w:r>
      <w:r w:rsidR="00B30E66">
        <w:rPr>
          <w:b/>
        </w:rPr>
        <w:t>4</w:t>
      </w:r>
      <w:r w:rsidR="007C0E28" w:rsidRPr="006F1B5A">
        <w:rPr>
          <w:b/>
        </w:rPr>
        <w:t>) in favor (</w:t>
      </w:r>
      <w:r>
        <w:rPr>
          <w:b/>
        </w:rPr>
        <w:t>Hay</w:t>
      </w:r>
      <w:r w:rsidR="007C0E28" w:rsidRPr="006F1B5A">
        <w:rPr>
          <w:b/>
        </w:rPr>
        <w:t xml:space="preserve">, </w:t>
      </w:r>
      <w:r>
        <w:rPr>
          <w:b/>
        </w:rPr>
        <w:t>Huber</w:t>
      </w:r>
      <w:r w:rsidRPr="006F1B5A">
        <w:rPr>
          <w:b/>
        </w:rPr>
        <w:t xml:space="preserve"> </w:t>
      </w:r>
      <w:r w:rsidR="007C0E28" w:rsidRPr="006F1B5A">
        <w:rPr>
          <w:b/>
        </w:rPr>
        <w:t>Beerman</w:t>
      </w:r>
      <w:r w:rsidR="007C0E28">
        <w:rPr>
          <w:b/>
        </w:rPr>
        <w:t xml:space="preserve">n, </w:t>
      </w:r>
      <w:r w:rsidR="0019408B">
        <w:rPr>
          <w:b/>
        </w:rPr>
        <w:t xml:space="preserve">&amp; </w:t>
      </w:r>
      <w:r w:rsidR="007C0E28">
        <w:rPr>
          <w:b/>
        </w:rPr>
        <w:t>Bradshaw</w:t>
      </w:r>
      <w:r w:rsidR="007C0E28" w:rsidRPr="006F1B5A">
        <w:rPr>
          <w:b/>
        </w:rPr>
        <w:t>)</w:t>
      </w:r>
      <w:r w:rsidR="007C0E28" w:rsidRPr="00A93E4D">
        <w:rPr>
          <w:b/>
        </w:rPr>
        <w:t xml:space="preserve"> </w:t>
      </w:r>
      <w:r w:rsidR="007C0E28">
        <w:rPr>
          <w:b/>
        </w:rPr>
        <w:t>and none (0) opposed</w:t>
      </w:r>
      <w:r w:rsidR="007C0E28" w:rsidRPr="006F1B5A">
        <w:rPr>
          <w:b/>
        </w:rPr>
        <w:t>.</w:t>
      </w:r>
    </w:p>
    <w:p w:rsidR="007800D8" w:rsidRDefault="007800D8" w:rsidP="009F7704">
      <w:pPr>
        <w:jc w:val="both"/>
      </w:pPr>
    </w:p>
    <w:p w:rsidR="00ED2F49" w:rsidRPr="00575A9A" w:rsidRDefault="00ED2F49" w:rsidP="00C61D69">
      <w:pPr>
        <w:jc w:val="both"/>
        <w:rPr>
          <w:b/>
          <w:u w:val="single"/>
        </w:rPr>
      </w:pPr>
      <w:r w:rsidRPr="00575A9A">
        <w:rPr>
          <w:b/>
          <w:u w:val="single"/>
        </w:rPr>
        <w:t>Item Four:  Adjourn</w:t>
      </w:r>
    </w:p>
    <w:p w:rsidR="002D4913" w:rsidRPr="00575A9A" w:rsidRDefault="002D4913" w:rsidP="002D4913">
      <w:r w:rsidRPr="00575A9A">
        <w:t xml:space="preserve">Mr. </w:t>
      </w:r>
      <w:r w:rsidR="00601498" w:rsidRPr="00575A9A">
        <w:t>Bradshaw</w:t>
      </w:r>
      <w:r w:rsidRPr="00575A9A">
        <w:t xml:space="preserve"> </w:t>
      </w:r>
      <w:r w:rsidR="00601498" w:rsidRPr="00575A9A">
        <w:t>move</w:t>
      </w:r>
      <w:r w:rsidR="005B56E0">
        <w:t xml:space="preserve">d to adjourn the meeting at </w:t>
      </w:r>
      <w:r w:rsidR="007829E6">
        <w:t>8</w:t>
      </w:r>
      <w:r w:rsidR="00B001C8">
        <w:t>:</w:t>
      </w:r>
      <w:r w:rsidR="007829E6">
        <w:t>55</w:t>
      </w:r>
      <w:r w:rsidR="008E2D58">
        <w:t xml:space="preserve"> a.m.</w:t>
      </w:r>
      <w:r w:rsidRPr="00575A9A">
        <w:t xml:space="preserve">  </w:t>
      </w:r>
    </w:p>
    <w:p w:rsidR="002D4913" w:rsidRPr="00575A9A" w:rsidRDefault="00D702A3" w:rsidP="002D4913">
      <w:r>
        <w:rPr>
          <w:noProof/>
        </w:rPr>
        <mc:AlternateContent>
          <mc:Choice Requires="wps">
            <w:drawing>
              <wp:anchor distT="0" distB="0" distL="114300" distR="114300" simplePos="0" relativeHeight="251659776" behindDoc="0" locked="0" layoutInCell="1" allowOverlap="1" wp14:anchorId="07A46F34" wp14:editId="4A4ACD78">
                <wp:simplePos x="0" y="0"/>
                <wp:positionH relativeFrom="column">
                  <wp:posOffset>1678305</wp:posOffset>
                </wp:positionH>
                <wp:positionV relativeFrom="paragraph">
                  <wp:posOffset>229870</wp:posOffset>
                </wp:positionV>
                <wp:extent cx="4493895" cy="686435"/>
                <wp:effectExtent l="0" t="0" r="2095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686435"/>
                        </a:xfrm>
                        <a:prstGeom prst="rect">
                          <a:avLst/>
                        </a:prstGeom>
                        <a:solidFill>
                          <a:srgbClr val="FFFFFF"/>
                        </a:solidFill>
                        <a:ln w="9525">
                          <a:solidFill>
                            <a:srgbClr val="000000"/>
                          </a:solidFill>
                          <a:miter lim="800000"/>
                          <a:headEnd/>
                          <a:tailEnd/>
                        </a:ln>
                      </wps:spPr>
                      <wps:txbx>
                        <w:txbxContent>
                          <w:p w:rsidR="0086018E" w:rsidRDefault="0086018E" w:rsidP="002D4913"/>
                          <w:p w:rsidR="0086018E" w:rsidRDefault="0086018E" w:rsidP="002D4913">
                            <w:r>
                              <w:t>Approved: ______________________________,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A46F34" id="_x0000_t202" coordsize="21600,21600" o:spt="202" path="m,l,21600r21600,l21600,xe">
                <v:stroke joinstyle="miter"/>
                <v:path gradientshapeok="t" o:connecttype="rect"/>
              </v:shapetype>
              <v:shape id="Text Box 2" o:spid="_x0000_s1026" type="#_x0000_t202" style="position:absolute;margin-left:132.15pt;margin-top:18.1pt;width:353.85pt;height:5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akKwIAAFAEAAAOAAAAZHJzL2Uyb0RvYy54bWysVNtu2zAMfR+wfxD0vjhxnSw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CUEs06&#10;bNGDGDx5AwNJAzu9cTk63Rt08wNeY5djpc7cAf/qiIZ9y3QjbqyFvhWswuwW4WVy8XTEcQGk7D9A&#10;hWHY0UMEGmrbBeqQDILo2KXHc2dCKhwvs2xztd4sKeFoW61X2dUyhmD582tjnX8noCNBKKjFzkd0&#10;drpzPmTD8meXEMyBktVBKhUV25R7ZcmJ4ZQc4jeh/+SmNOkLulmmy5GAv0LM4/cniE56HHclu4Ku&#10;z04sD7S91VUcRs+kGmVMWemJx0DdSKIfymHqSwnVIzJqYRxrXEMUWrDfKelxpAvqvh2ZFZSo9xq7&#10;sllkWdiBqGTL1ykq9tJSXlqY5ghVUE/JKO79uDdHY2XTYqRxDjTcYCdrGUkOLR+zmvLGsY3cTysW&#10;9uJSj14/fgS7JwAAAP//AwBQSwMEFAAGAAgAAAAhAJ32yTffAAAACgEAAA8AAABkcnMvZG93bnJl&#10;di54bWxMj8FOwzAQRO9I/IO1SFwQdUiitA1xKoQEglspCK5uvE0i4nWw3TT8PcsJjqt5mn1TbWY7&#10;iAl96B0puFkkIJAaZ3pqFby9PlyvQISoyejBESr4xgCb+vys0qVxJ3rBaRdbwSUUSq2gi3EspQxN&#10;h1aHhRuRODs4b3Xk07fSeH3icjvINEkKaXVP/KHTI9532HzujlbBKn+aPsJztn1visOwjlfL6fHL&#10;K3V5Md/dgog4xz8YfvVZHWp22rsjmSAGBWmRZ4wqyIoUBAPrZcrj9kzmnMi6kv8n1D8AAAD//wMA&#10;UEsBAi0AFAAGAAgAAAAhALaDOJL+AAAA4QEAABMAAAAAAAAAAAAAAAAAAAAAAFtDb250ZW50X1R5&#10;cGVzXS54bWxQSwECLQAUAAYACAAAACEAOP0h/9YAAACUAQAACwAAAAAAAAAAAAAAAAAvAQAAX3Jl&#10;bHMvLnJlbHNQSwECLQAUAAYACAAAACEAO3gWpCsCAABQBAAADgAAAAAAAAAAAAAAAAAuAgAAZHJz&#10;L2Uyb0RvYy54bWxQSwECLQAUAAYACAAAACEAnfbJN98AAAAKAQAADwAAAAAAAAAAAAAAAACFBAAA&#10;ZHJzL2Rvd25yZXYueG1sUEsFBgAAAAAEAAQA8wAAAJEFAAAAAA==&#10;">
                <v:textbox>
                  <w:txbxContent>
                    <w:p w:rsidR="0086018E" w:rsidRDefault="0086018E" w:rsidP="002D4913"/>
                    <w:p w:rsidR="0086018E" w:rsidRDefault="0086018E" w:rsidP="002D4913">
                      <w:r>
                        <w:t>Approved: ______________________________, Chairman</w:t>
                      </w:r>
                    </w:p>
                  </w:txbxContent>
                </v:textbox>
              </v:shape>
            </w:pict>
          </mc:Fallback>
        </mc:AlternateContent>
      </w:r>
    </w:p>
    <w:p w:rsidR="002D4913" w:rsidRPr="00575A9A" w:rsidRDefault="002D4913" w:rsidP="002D4913"/>
    <w:p w:rsidR="00A77CB5" w:rsidRPr="00575A9A" w:rsidRDefault="00A77CB5" w:rsidP="00C61D69">
      <w:pPr>
        <w:jc w:val="both"/>
      </w:pPr>
    </w:p>
    <w:bookmarkEnd w:id="2"/>
    <w:p w:rsidR="00D1171D" w:rsidRPr="00575A9A" w:rsidRDefault="00D1171D">
      <w:pPr>
        <w:jc w:val="both"/>
      </w:pPr>
    </w:p>
    <w:sectPr w:rsidR="00D1171D" w:rsidRPr="00575A9A" w:rsidSect="008E600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18E" w:rsidRDefault="0086018E">
      <w:r>
        <w:separator/>
      </w:r>
    </w:p>
  </w:endnote>
  <w:endnote w:type="continuationSeparator" w:id="0">
    <w:p w:rsidR="0086018E" w:rsidRDefault="0086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8E" w:rsidRDefault="008601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18E" w:rsidRDefault="008601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8E" w:rsidRDefault="0086018E" w:rsidP="008474DB">
    <w:pPr>
      <w:pStyle w:val="Header"/>
      <w:rPr>
        <w:sz w:val="20"/>
      </w:rPr>
    </w:pPr>
    <w:r>
      <w:rPr>
        <w:sz w:val="20"/>
      </w:rPr>
      <w:t>BOARD OF ADJUSTMENT</w:t>
    </w:r>
  </w:p>
  <w:p w:rsidR="0086018E" w:rsidRPr="0031144A" w:rsidRDefault="00F92ED4" w:rsidP="00316B2B">
    <w:pPr>
      <w:pStyle w:val="Header"/>
      <w:rPr>
        <w:sz w:val="20"/>
      </w:rPr>
    </w:pPr>
    <w:r>
      <w:rPr>
        <w:sz w:val="20"/>
      </w:rPr>
      <w:t>September 8</w:t>
    </w:r>
    <w:r w:rsidR="0086018E">
      <w:rPr>
        <w:sz w:val="20"/>
      </w:rPr>
      <w:t>, 2015</w:t>
    </w:r>
  </w:p>
  <w:p w:rsidR="0086018E" w:rsidRDefault="0086018E">
    <w:pPr>
      <w:pStyle w:val="Footer"/>
      <w:ind w:right="360"/>
    </w:pPr>
  </w:p>
  <w:p w:rsidR="0086018E" w:rsidRDefault="0086018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8E" w:rsidRDefault="0086018E" w:rsidP="008474DB">
    <w:pPr>
      <w:pStyle w:val="Header"/>
      <w:rPr>
        <w:sz w:val="20"/>
      </w:rPr>
    </w:pPr>
    <w:r>
      <w:rPr>
        <w:sz w:val="20"/>
      </w:rPr>
      <w:t>BOARD OF ADJUSTMENT</w:t>
    </w:r>
  </w:p>
  <w:p w:rsidR="0086018E" w:rsidRDefault="00F92ED4" w:rsidP="008474DB">
    <w:pPr>
      <w:pStyle w:val="Header"/>
      <w:rPr>
        <w:sz w:val="20"/>
      </w:rPr>
    </w:pPr>
    <w:r>
      <w:rPr>
        <w:sz w:val="20"/>
      </w:rPr>
      <w:t>September 8</w:t>
    </w:r>
    <w:r w:rsidR="0086018E">
      <w:rPr>
        <w:sz w:val="20"/>
      </w:rPr>
      <w:t>, 2015</w:t>
    </w:r>
  </w:p>
  <w:p w:rsidR="0086018E" w:rsidRPr="0031144A" w:rsidRDefault="0086018E" w:rsidP="008474DB">
    <w:pPr>
      <w:pStyle w:val="Header"/>
      <w:rPr>
        <w:sz w:val="20"/>
      </w:rPr>
    </w:pPr>
    <w:r w:rsidRPr="00397556">
      <w:rPr>
        <w:rStyle w:val="PageNumber"/>
        <w:sz w:val="20"/>
      </w:rPr>
      <w:t xml:space="preserve">Page </w:t>
    </w:r>
    <w:r w:rsidRPr="00397556">
      <w:rPr>
        <w:rStyle w:val="PageNumber"/>
        <w:sz w:val="20"/>
      </w:rPr>
      <w:fldChar w:fldCharType="begin"/>
    </w:r>
    <w:r w:rsidRPr="00397556">
      <w:rPr>
        <w:rStyle w:val="PageNumber"/>
        <w:sz w:val="20"/>
      </w:rPr>
      <w:instrText xml:space="preserve"> PAGE </w:instrText>
    </w:r>
    <w:r w:rsidRPr="00397556">
      <w:rPr>
        <w:rStyle w:val="PageNumber"/>
        <w:sz w:val="20"/>
      </w:rPr>
      <w:fldChar w:fldCharType="separate"/>
    </w:r>
    <w:r w:rsidR="00D93F19">
      <w:rPr>
        <w:rStyle w:val="PageNumber"/>
        <w:noProof/>
        <w:sz w:val="20"/>
      </w:rPr>
      <w:t>1</w:t>
    </w:r>
    <w:r w:rsidRPr="00397556">
      <w:rPr>
        <w:rStyle w:val="PageNumber"/>
        <w:sz w:val="20"/>
      </w:rPr>
      <w:fldChar w:fldCharType="end"/>
    </w:r>
    <w:r w:rsidRPr="00397556">
      <w:rPr>
        <w:rStyle w:val="PageNumber"/>
        <w:sz w:val="20"/>
      </w:rPr>
      <w:t xml:space="preserve"> of </w:t>
    </w:r>
    <w:r w:rsidRPr="00397556">
      <w:rPr>
        <w:rStyle w:val="PageNumber"/>
        <w:sz w:val="20"/>
      </w:rPr>
      <w:fldChar w:fldCharType="begin"/>
    </w:r>
    <w:r w:rsidRPr="00397556">
      <w:rPr>
        <w:rStyle w:val="PageNumber"/>
        <w:sz w:val="20"/>
      </w:rPr>
      <w:instrText xml:space="preserve"> NUMPAGES </w:instrText>
    </w:r>
    <w:r w:rsidRPr="00397556">
      <w:rPr>
        <w:rStyle w:val="PageNumber"/>
        <w:sz w:val="20"/>
      </w:rPr>
      <w:fldChar w:fldCharType="separate"/>
    </w:r>
    <w:r w:rsidR="00D93F19">
      <w:rPr>
        <w:rStyle w:val="PageNumber"/>
        <w:noProof/>
        <w:sz w:val="20"/>
      </w:rPr>
      <w:t>5</w:t>
    </w:r>
    <w:r w:rsidRPr="00397556">
      <w:rPr>
        <w:rStyle w:val="PageNumber"/>
        <w:sz w:val="20"/>
      </w:rPr>
      <w:fldChar w:fldCharType="end"/>
    </w:r>
  </w:p>
  <w:p w:rsidR="0086018E" w:rsidRDefault="00860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18E" w:rsidRDefault="0086018E">
      <w:r>
        <w:separator/>
      </w:r>
    </w:p>
  </w:footnote>
  <w:footnote w:type="continuationSeparator" w:id="0">
    <w:p w:rsidR="0086018E" w:rsidRDefault="00860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8E" w:rsidRDefault="0086018E">
    <w:pPr>
      <w:pStyle w:val="Header"/>
      <w:pBdr>
        <w:top w:val="single" w:sz="4" w:space="1" w:color="auto"/>
        <w:bottom w:val="single" w:sz="4" w:space="1" w:color="auto"/>
      </w:pBdr>
      <w:jc w:val="center"/>
      <w:rPr>
        <w:b/>
        <w:bCs/>
        <w:smallCaps/>
      </w:rPr>
    </w:pPr>
    <w:r>
      <w:rPr>
        <w:b/>
        <w:bCs/>
        <w:smallCaps/>
      </w:rPr>
      <w:t>Board of Adjustment</w:t>
    </w:r>
  </w:p>
  <w:p w:rsidR="0086018E" w:rsidRDefault="009A635D" w:rsidP="008443FA">
    <w:pPr>
      <w:pStyle w:val="Header"/>
      <w:pBdr>
        <w:top w:val="single" w:sz="4" w:space="1" w:color="auto"/>
        <w:bottom w:val="single" w:sz="4" w:space="1" w:color="auto"/>
      </w:pBdr>
      <w:jc w:val="center"/>
      <w:rPr>
        <w:b/>
        <w:bCs/>
      </w:rPr>
    </w:pPr>
    <w:r>
      <w:rPr>
        <w:b/>
        <w:bCs/>
      </w:rPr>
      <w:t>September 8</w:t>
    </w:r>
    <w:r w:rsidR="00F92ED4">
      <w:rPr>
        <w:b/>
        <w:bCs/>
      </w:rPr>
      <w:t>,</w:t>
    </w:r>
    <w:r w:rsidR="0086018E">
      <w:rPr>
        <w:b/>
        <w:bCs/>
      </w:rPr>
      <w:t xml:space="preserve"> 2015</w:t>
    </w:r>
  </w:p>
  <w:p w:rsidR="0086018E" w:rsidRDefault="0086018E" w:rsidP="008443FA">
    <w:pPr>
      <w:pStyle w:val="Header"/>
      <w:pBdr>
        <w:top w:val="single" w:sz="4" w:space="1" w:color="auto"/>
        <w:bottom w:val="single" w:sz="4" w:space="1" w:color="auto"/>
      </w:pBdr>
      <w:jc w:val="center"/>
      <w:rPr>
        <w:b/>
        <w:bCs/>
      </w:rPr>
    </w:pPr>
    <w:r>
      <w:rPr>
        <w:b/>
        <w:bCs/>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FE4"/>
    <w:multiLevelType w:val="hybridMultilevel"/>
    <w:tmpl w:val="9184E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80D93"/>
    <w:multiLevelType w:val="hybridMultilevel"/>
    <w:tmpl w:val="CA18A2D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09220938"/>
    <w:multiLevelType w:val="hybridMultilevel"/>
    <w:tmpl w:val="8922411E"/>
    <w:lvl w:ilvl="0" w:tplc="855472E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B335AF"/>
    <w:multiLevelType w:val="hybridMultilevel"/>
    <w:tmpl w:val="0882C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F03C6"/>
    <w:multiLevelType w:val="hybridMultilevel"/>
    <w:tmpl w:val="FB04938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nsid w:val="1BA302C5"/>
    <w:multiLevelType w:val="hybridMultilevel"/>
    <w:tmpl w:val="3544C5BC"/>
    <w:lvl w:ilvl="0" w:tplc="790637CE">
      <w:start w:val="2"/>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53E2462C"/>
    <w:multiLevelType w:val="hybridMultilevel"/>
    <w:tmpl w:val="BA0A9762"/>
    <w:lvl w:ilvl="0" w:tplc="3F46BA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B0BD1"/>
    <w:multiLevelType w:val="hybridMultilevel"/>
    <w:tmpl w:val="0C7A1130"/>
    <w:lvl w:ilvl="0" w:tplc="A264686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041628"/>
    <w:multiLevelType w:val="hybridMultilevel"/>
    <w:tmpl w:val="730621C2"/>
    <w:lvl w:ilvl="0" w:tplc="598236A8">
      <w:start w:val="1"/>
      <w:numFmt w:val="lowerLetter"/>
      <w:lvlText w:val="%1."/>
      <w:lvlJc w:val="left"/>
      <w:pPr>
        <w:ind w:left="3240" w:hanging="360"/>
      </w:pPr>
      <w:rPr>
        <w:rFonts w:ascii="Times New Roman" w:hAnsi="Times New Roman" w:cs="Times New Roman" w:hint="default"/>
        <w:b/>
        <w:sz w:val="24"/>
      </w:rPr>
    </w:lvl>
    <w:lvl w:ilvl="1" w:tplc="04090019">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9">
    <w:nsid w:val="705008B4"/>
    <w:multiLevelType w:val="hybridMultilevel"/>
    <w:tmpl w:val="492208FA"/>
    <w:lvl w:ilvl="0" w:tplc="E3D8520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AB3273"/>
    <w:multiLevelType w:val="hybridMultilevel"/>
    <w:tmpl w:val="4198B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2"/>
  </w:num>
  <w:num w:numId="5">
    <w:abstractNumId w:val="5"/>
  </w:num>
  <w:num w:numId="6">
    <w:abstractNumId w:val="10"/>
  </w:num>
  <w:num w:numId="7">
    <w:abstractNumId w:val="0"/>
  </w:num>
  <w:num w:numId="8">
    <w:abstractNumId w:val="8"/>
  </w:num>
  <w:num w:numId="9">
    <w:abstractNumId w:val="6"/>
  </w:num>
  <w:num w:numId="10">
    <w:abstractNumId w:val="4"/>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92"/>
    <w:rsid w:val="000004E9"/>
    <w:rsid w:val="00000880"/>
    <w:rsid w:val="00001211"/>
    <w:rsid w:val="00001287"/>
    <w:rsid w:val="00002299"/>
    <w:rsid w:val="00003B70"/>
    <w:rsid w:val="000043B3"/>
    <w:rsid w:val="0000485A"/>
    <w:rsid w:val="00004E3F"/>
    <w:rsid w:val="00005457"/>
    <w:rsid w:val="0000584B"/>
    <w:rsid w:val="00005E80"/>
    <w:rsid w:val="000068D9"/>
    <w:rsid w:val="00007985"/>
    <w:rsid w:val="00011FC2"/>
    <w:rsid w:val="00013996"/>
    <w:rsid w:val="00013E84"/>
    <w:rsid w:val="00014319"/>
    <w:rsid w:val="00014644"/>
    <w:rsid w:val="00014A35"/>
    <w:rsid w:val="00015926"/>
    <w:rsid w:val="000160DB"/>
    <w:rsid w:val="00016346"/>
    <w:rsid w:val="0002030F"/>
    <w:rsid w:val="00020B3B"/>
    <w:rsid w:val="000234AD"/>
    <w:rsid w:val="00023518"/>
    <w:rsid w:val="00023B34"/>
    <w:rsid w:val="0002521A"/>
    <w:rsid w:val="0002692E"/>
    <w:rsid w:val="0002696F"/>
    <w:rsid w:val="0002777F"/>
    <w:rsid w:val="00030189"/>
    <w:rsid w:val="00031FC3"/>
    <w:rsid w:val="000337C9"/>
    <w:rsid w:val="00035C6E"/>
    <w:rsid w:val="00036293"/>
    <w:rsid w:val="00036546"/>
    <w:rsid w:val="00036716"/>
    <w:rsid w:val="00036766"/>
    <w:rsid w:val="00037309"/>
    <w:rsid w:val="00037C4F"/>
    <w:rsid w:val="00040142"/>
    <w:rsid w:val="00040460"/>
    <w:rsid w:val="00040A02"/>
    <w:rsid w:val="00041698"/>
    <w:rsid w:val="000418BA"/>
    <w:rsid w:val="00041C1A"/>
    <w:rsid w:val="00041E11"/>
    <w:rsid w:val="00042817"/>
    <w:rsid w:val="00042B3C"/>
    <w:rsid w:val="00042FD4"/>
    <w:rsid w:val="000438C9"/>
    <w:rsid w:val="000452A1"/>
    <w:rsid w:val="00045978"/>
    <w:rsid w:val="00047C53"/>
    <w:rsid w:val="00050173"/>
    <w:rsid w:val="00050895"/>
    <w:rsid w:val="00050911"/>
    <w:rsid w:val="00052CCA"/>
    <w:rsid w:val="00054329"/>
    <w:rsid w:val="000543C5"/>
    <w:rsid w:val="0005447A"/>
    <w:rsid w:val="0005449D"/>
    <w:rsid w:val="00054780"/>
    <w:rsid w:val="00055227"/>
    <w:rsid w:val="00055F19"/>
    <w:rsid w:val="00056ADE"/>
    <w:rsid w:val="00057046"/>
    <w:rsid w:val="0005726C"/>
    <w:rsid w:val="000575E8"/>
    <w:rsid w:val="000600F4"/>
    <w:rsid w:val="0006156D"/>
    <w:rsid w:val="000636FD"/>
    <w:rsid w:val="00063738"/>
    <w:rsid w:val="00064068"/>
    <w:rsid w:val="000641FE"/>
    <w:rsid w:val="00064720"/>
    <w:rsid w:val="0006747B"/>
    <w:rsid w:val="0007085E"/>
    <w:rsid w:val="000712A9"/>
    <w:rsid w:val="000715C2"/>
    <w:rsid w:val="00071623"/>
    <w:rsid w:val="000717B4"/>
    <w:rsid w:val="0007194F"/>
    <w:rsid w:val="00071B34"/>
    <w:rsid w:val="000736DB"/>
    <w:rsid w:val="000749CF"/>
    <w:rsid w:val="00074DC3"/>
    <w:rsid w:val="000754E8"/>
    <w:rsid w:val="000760DD"/>
    <w:rsid w:val="00076C0B"/>
    <w:rsid w:val="00077389"/>
    <w:rsid w:val="00081848"/>
    <w:rsid w:val="00082826"/>
    <w:rsid w:val="000838FD"/>
    <w:rsid w:val="00083E80"/>
    <w:rsid w:val="00085187"/>
    <w:rsid w:val="00085D83"/>
    <w:rsid w:val="000869F0"/>
    <w:rsid w:val="00087115"/>
    <w:rsid w:val="000904A3"/>
    <w:rsid w:val="000908B3"/>
    <w:rsid w:val="000918C5"/>
    <w:rsid w:val="00094264"/>
    <w:rsid w:val="00095A0E"/>
    <w:rsid w:val="00096CAC"/>
    <w:rsid w:val="000A0A43"/>
    <w:rsid w:val="000A143F"/>
    <w:rsid w:val="000A188C"/>
    <w:rsid w:val="000A1BEC"/>
    <w:rsid w:val="000A284A"/>
    <w:rsid w:val="000A3192"/>
    <w:rsid w:val="000A3AB2"/>
    <w:rsid w:val="000A5020"/>
    <w:rsid w:val="000A5327"/>
    <w:rsid w:val="000A619D"/>
    <w:rsid w:val="000A63FF"/>
    <w:rsid w:val="000A7A2E"/>
    <w:rsid w:val="000B0B49"/>
    <w:rsid w:val="000B1314"/>
    <w:rsid w:val="000B1836"/>
    <w:rsid w:val="000B226C"/>
    <w:rsid w:val="000B2E0C"/>
    <w:rsid w:val="000B3A78"/>
    <w:rsid w:val="000B4AB1"/>
    <w:rsid w:val="000B57F8"/>
    <w:rsid w:val="000B70A6"/>
    <w:rsid w:val="000C0D91"/>
    <w:rsid w:val="000C12B2"/>
    <w:rsid w:val="000C1D0D"/>
    <w:rsid w:val="000C210A"/>
    <w:rsid w:val="000C3C1F"/>
    <w:rsid w:val="000C41B2"/>
    <w:rsid w:val="000C4F0E"/>
    <w:rsid w:val="000C5D20"/>
    <w:rsid w:val="000C5FDF"/>
    <w:rsid w:val="000C6E3E"/>
    <w:rsid w:val="000C7149"/>
    <w:rsid w:val="000C7374"/>
    <w:rsid w:val="000C7F75"/>
    <w:rsid w:val="000D058A"/>
    <w:rsid w:val="000D2A0A"/>
    <w:rsid w:val="000D4208"/>
    <w:rsid w:val="000D4940"/>
    <w:rsid w:val="000D542F"/>
    <w:rsid w:val="000D59BF"/>
    <w:rsid w:val="000D6651"/>
    <w:rsid w:val="000D6BF5"/>
    <w:rsid w:val="000D6CF1"/>
    <w:rsid w:val="000D7469"/>
    <w:rsid w:val="000D780F"/>
    <w:rsid w:val="000D7838"/>
    <w:rsid w:val="000E0B68"/>
    <w:rsid w:val="000E0F9D"/>
    <w:rsid w:val="000E277D"/>
    <w:rsid w:val="000E37DA"/>
    <w:rsid w:val="000E45F3"/>
    <w:rsid w:val="000E7C9D"/>
    <w:rsid w:val="000F09BE"/>
    <w:rsid w:val="000F0F65"/>
    <w:rsid w:val="000F11CC"/>
    <w:rsid w:val="000F1614"/>
    <w:rsid w:val="000F1865"/>
    <w:rsid w:val="000F2169"/>
    <w:rsid w:val="000F2E8F"/>
    <w:rsid w:val="000F40F4"/>
    <w:rsid w:val="000F464B"/>
    <w:rsid w:val="000F521D"/>
    <w:rsid w:val="000F52B5"/>
    <w:rsid w:val="000F54B8"/>
    <w:rsid w:val="000F59C2"/>
    <w:rsid w:val="000F79A3"/>
    <w:rsid w:val="000F7C38"/>
    <w:rsid w:val="00100648"/>
    <w:rsid w:val="001013AA"/>
    <w:rsid w:val="00101958"/>
    <w:rsid w:val="00101A80"/>
    <w:rsid w:val="00101CFD"/>
    <w:rsid w:val="001040DE"/>
    <w:rsid w:val="00105786"/>
    <w:rsid w:val="00105F5C"/>
    <w:rsid w:val="001067FD"/>
    <w:rsid w:val="001107C8"/>
    <w:rsid w:val="001115F2"/>
    <w:rsid w:val="00112775"/>
    <w:rsid w:val="001136DF"/>
    <w:rsid w:val="00113CB7"/>
    <w:rsid w:val="00114D54"/>
    <w:rsid w:val="00115DC4"/>
    <w:rsid w:val="00116433"/>
    <w:rsid w:val="00116CDF"/>
    <w:rsid w:val="0011724F"/>
    <w:rsid w:val="00120A45"/>
    <w:rsid w:val="00122172"/>
    <w:rsid w:val="001223AD"/>
    <w:rsid w:val="00123449"/>
    <w:rsid w:val="00124C14"/>
    <w:rsid w:val="00124CE2"/>
    <w:rsid w:val="0012551B"/>
    <w:rsid w:val="001264F9"/>
    <w:rsid w:val="00126584"/>
    <w:rsid w:val="0012710E"/>
    <w:rsid w:val="0012731F"/>
    <w:rsid w:val="00127C20"/>
    <w:rsid w:val="001304A7"/>
    <w:rsid w:val="00130939"/>
    <w:rsid w:val="00131270"/>
    <w:rsid w:val="00131479"/>
    <w:rsid w:val="00131FA6"/>
    <w:rsid w:val="00134920"/>
    <w:rsid w:val="00135B81"/>
    <w:rsid w:val="0013660C"/>
    <w:rsid w:val="001368B7"/>
    <w:rsid w:val="0013720E"/>
    <w:rsid w:val="001379DC"/>
    <w:rsid w:val="00137F90"/>
    <w:rsid w:val="001412F8"/>
    <w:rsid w:val="00141FD7"/>
    <w:rsid w:val="001427C0"/>
    <w:rsid w:val="00143359"/>
    <w:rsid w:val="001438E3"/>
    <w:rsid w:val="001447DF"/>
    <w:rsid w:val="00145C3B"/>
    <w:rsid w:val="00145CBC"/>
    <w:rsid w:val="00145D5A"/>
    <w:rsid w:val="00147C7B"/>
    <w:rsid w:val="00150BC5"/>
    <w:rsid w:val="00150C44"/>
    <w:rsid w:val="001535C9"/>
    <w:rsid w:val="00154448"/>
    <w:rsid w:val="00154B0E"/>
    <w:rsid w:val="00154C1F"/>
    <w:rsid w:val="00154DF5"/>
    <w:rsid w:val="00155147"/>
    <w:rsid w:val="0015542B"/>
    <w:rsid w:val="00155AB5"/>
    <w:rsid w:val="00155E0D"/>
    <w:rsid w:val="001561F0"/>
    <w:rsid w:val="001563ED"/>
    <w:rsid w:val="0015700D"/>
    <w:rsid w:val="00161E62"/>
    <w:rsid w:val="00162235"/>
    <w:rsid w:val="00162CF9"/>
    <w:rsid w:val="00163217"/>
    <w:rsid w:val="001632D5"/>
    <w:rsid w:val="001639E4"/>
    <w:rsid w:val="00165151"/>
    <w:rsid w:val="001654DE"/>
    <w:rsid w:val="00166DC0"/>
    <w:rsid w:val="00166EA7"/>
    <w:rsid w:val="00170395"/>
    <w:rsid w:val="00171128"/>
    <w:rsid w:val="00172081"/>
    <w:rsid w:val="0017373D"/>
    <w:rsid w:val="00173749"/>
    <w:rsid w:val="00173901"/>
    <w:rsid w:val="00173962"/>
    <w:rsid w:val="001744F5"/>
    <w:rsid w:val="0017586A"/>
    <w:rsid w:val="00177267"/>
    <w:rsid w:val="0017742C"/>
    <w:rsid w:val="001775E7"/>
    <w:rsid w:val="00180005"/>
    <w:rsid w:val="001802CF"/>
    <w:rsid w:val="00180B82"/>
    <w:rsid w:val="0018129C"/>
    <w:rsid w:val="00181860"/>
    <w:rsid w:val="00183779"/>
    <w:rsid w:val="0018469A"/>
    <w:rsid w:val="00184D8E"/>
    <w:rsid w:val="00186DA2"/>
    <w:rsid w:val="00187337"/>
    <w:rsid w:val="0018796E"/>
    <w:rsid w:val="00190616"/>
    <w:rsid w:val="00190827"/>
    <w:rsid w:val="00190B2B"/>
    <w:rsid w:val="00190F6B"/>
    <w:rsid w:val="00192873"/>
    <w:rsid w:val="0019408B"/>
    <w:rsid w:val="00194FA8"/>
    <w:rsid w:val="00196530"/>
    <w:rsid w:val="001965A0"/>
    <w:rsid w:val="00197265"/>
    <w:rsid w:val="00197CD3"/>
    <w:rsid w:val="001A11FC"/>
    <w:rsid w:val="001A1F36"/>
    <w:rsid w:val="001A2A2E"/>
    <w:rsid w:val="001A3715"/>
    <w:rsid w:val="001A3EBD"/>
    <w:rsid w:val="001A4140"/>
    <w:rsid w:val="001A445C"/>
    <w:rsid w:val="001A4E7E"/>
    <w:rsid w:val="001A4ED4"/>
    <w:rsid w:val="001A6034"/>
    <w:rsid w:val="001A66A4"/>
    <w:rsid w:val="001A69E3"/>
    <w:rsid w:val="001A76F8"/>
    <w:rsid w:val="001A7784"/>
    <w:rsid w:val="001B06FF"/>
    <w:rsid w:val="001B0D8E"/>
    <w:rsid w:val="001B0DF9"/>
    <w:rsid w:val="001B1966"/>
    <w:rsid w:val="001B1B6B"/>
    <w:rsid w:val="001B1E03"/>
    <w:rsid w:val="001B2C60"/>
    <w:rsid w:val="001B314E"/>
    <w:rsid w:val="001B4AF8"/>
    <w:rsid w:val="001B68A1"/>
    <w:rsid w:val="001B7685"/>
    <w:rsid w:val="001C14DD"/>
    <w:rsid w:val="001C14F8"/>
    <w:rsid w:val="001C1E56"/>
    <w:rsid w:val="001C3E86"/>
    <w:rsid w:val="001C3E96"/>
    <w:rsid w:val="001C48E1"/>
    <w:rsid w:val="001C4A83"/>
    <w:rsid w:val="001C4CE3"/>
    <w:rsid w:val="001C5AF8"/>
    <w:rsid w:val="001C7007"/>
    <w:rsid w:val="001C71D0"/>
    <w:rsid w:val="001C7B06"/>
    <w:rsid w:val="001D0D8E"/>
    <w:rsid w:val="001D228A"/>
    <w:rsid w:val="001D2408"/>
    <w:rsid w:val="001D26A5"/>
    <w:rsid w:val="001D38A3"/>
    <w:rsid w:val="001D3907"/>
    <w:rsid w:val="001D3AD6"/>
    <w:rsid w:val="001D418B"/>
    <w:rsid w:val="001D5C9C"/>
    <w:rsid w:val="001D6225"/>
    <w:rsid w:val="001E0049"/>
    <w:rsid w:val="001E0067"/>
    <w:rsid w:val="001E1046"/>
    <w:rsid w:val="001E2C0E"/>
    <w:rsid w:val="001E39CF"/>
    <w:rsid w:val="001E5EAB"/>
    <w:rsid w:val="001E6A8B"/>
    <w:rsid w:val="001F06D6"/>
    <w:rsid w:val="001F445F"/>
    <w:rsid w:val="001F44A6"/>
    <w:rsid w:val="001F470E"/>
    <w:rsid w:val="001F532F"/>
    <w:rsid w:val="001F5672"/>
    <w:rsid w:val="001F5A78"/>
    <w:rsid w:val="001F686D"/>
    <w:rsid w:val="001F6DCE"/>
    <w:rsid w:val="001F6FC6"/>
    <w:rsid w:val="00200FFD"/>
    <w:rsid w:val="00202511"/>
    <w:rsid w:val="002029EB"/>
    <w:rsid w:val="00202C98"/>
    <w:rsid w:val="00204044"/>
    <w:rsid w:val="00204285"/>
    <w:rsid w:val="002044D3"/>
    <w:rsid w:val="00204D62"/>
    <w:rsid w:val="002056AB"/>
    <w:rsid w:val="00205D09"/>
    <w:rsid w:val="00206119"/>
    <w:rsid w:val="002069CE"/>
    <w:rsid w:val="00207CB0"/>
    <w:rsid w:val="002112FA"/>
    <w:rsid w:val="00212894"/>
    <w:rsid w:val="00212996"/>
    <w:rsid w:val="0021385B"/>
    <w:rsid w:val="0021538E"/>
    <w:rsid w:val="002161C5"/>
    <w:rsid w:val="00216E31"/>
    <w:rsid w:val="00217804"/>
    <w:rsid w:val="00222575"/>
    <w:rsid w:val="00224F69"/>
    <w:rsid w:val="002251FA"/>
    <w:rsid w:val="0022600D"/>
    <w:rsid w:val="002269B2"/>
    <w:rsid w:val="00226B85"/>
    <w:rsid w:val="0023137A"/>
    <w:rsid w:val="00232036"/>
    <w:rsid w:val="00232C8D"/>
    <w:rsid w:val="002334E6"/>
    <w:rsid w:val="0023353B"/>
    <w:rsid w:val="0023397A"/>
    <w:rsid w:val="002363EA"/>
    <w:rsid w:val="00236543"/>
    <w:rsid w:val="002366D2"/>
    <w:rsid w:val="0023755D"/>
    <w:rsid w:val="0024047D"/>
    <w:rsid w:val="0024118A"/>
    <w:rsid w:val="00241C4B"/>
    <w:rsid w:val="0024243F"/>
    <w:rsid w:val="00242952"/>
    <w:rsid w:val="00243945"/>
    <w:rsid w:val="00244897"/>
    <w:rsid w:val="00244CD8"/>
    <w:rsid w:val="00246816"/>
    <w:rsid w:val="00246D83"/>
    <w:rsid w:val="002473C8"/>
    <w:rsid w:val="00250EE5"/>
    <w:rsid w:val="002518E8"/>
    <w:rsid w:val="00251E38"/>
    <w:rsid w:val="0025254D"/>
    <w:rsid w:val="002532CA"/>
    <w:rsid w:val="002539D6"/>
    <w:rsid w:val="00253D29"/>
    <w:rsid w:val="00254452"/>
    <w:rsid w:val="00254C0F"/>
    <w:rsid w:val="00254C96"/>
    <w:rsid w:val="002556F7"/>
    <w:rsid w:val="00255A6D"/>
    <w:rsid w:val="00256BB4"/>
    <w:rsid w:val="002571B1"/>
    <w:rsid w:val="00260943"/>
    <w:rsid w:val="002619ED"/>
    <w:rsid w:val="00261A88"/>
    <w:rsid w:val="00262AD7"/>
    <w:rsid w:val="00263E11"/>
    <w:rsid w:val="00265DE3"/>
    <w:rsid w:val="00266184"/>
    <w:rsid w:val="0026703B"/>
    <w:rsid w:val="002670DE"/>
    <w:rsid w:val="00267B1E"/>
    <w:rsid w:val="00267D10"/>
    <w:rsid w:val="00267DB5"/>
    <w:rsid w:val="002701A3"/>
    <w:rsid w:val="00270966"/>
    <w:rsid w:val="00272BEA"/>
    <w:rsid w:val="00272D48"/>
    <w:rsid w:val="00273FFF"/>
    <w:rsid w:val="00277563"/>
    <w:rsid w:val="00282710"/>
    <w:rsid w:val="0028280B"/>
    <w:rsid w:val="00285215"/>
    <w:rsid w:val="00285739"/>
    <w:rsid w:val="00285811"/>
    <w:rsid w:val="00285840"/>
    <w:rsid w:val="00286852"/>
    <w:rsid w:val="00286A5F"/>
    <w:rsid w:val="00286E65"/>
    <w:rsid w:val="0028712B"/>
    <w:rsid w:val="00287E85"/>
    <w:rsid w:val="00290C1B"/>
    <w:rsid w:val="00291063"/>
    <w:rsid w:val="00293EE7"/>
    <w:rsid w:val="0029461C"/>
    <w:rsid w:val="00294ECC"/>
    <w:rsid w:val="00297402"/>
    <w:rsid w:val="00297C37"/>
    <w:rsid w:val="002A0B30"/>
    <w:rsid w:val="002A17B3"/>
    <w:rsid w:val="002A27B7"/>
    <w:rsid w:val="002A2C72"/>
    <w:rsid w:val="002A3912"/>
    <w:rsid w:val="002A3B42"/>
    <w:rsid w:val="002A3D36"/>
    <w:rsid w:val="002A40F9"/>
    <w:rsid w:val="002A4FD3"/>
    <w:rsid w:val="002A5394"/>
    <w:rsid w:val="002A5CBA"/>
    <w:rsid w:val="002A738E"/>
    <w:rsid w:val="002A753D"/>
    <w:rsid w:val="002B0947"/>
    <w:rsid w:val="002B1202"/>
    <w:rsid w:val="002B1388"/>
    <w:rsid w:val="002B584A"/>
    <w:rsid w:val="002B59A9"/>
    <w:rsid w:val="002B5CA8"/>
    <w:rsid w:val="002B67DE"/>
    <w:rsid w:val="002B7482"/>
    <w:rsid w:val="002C0B79"/>
    <w:rsid w:val="002C1A0B"/>
    <w:rsid w:val="002C2C7A"/>
    <w:rsid w:val="002C5949"/>
    <w:rsid w:val="002C6711"/>
    <w:rsid w:val="002C7314"/>
    <w:rsid w:val="002C732F"/>
    <w:rsid w:val="002D03F6"/>
    <w:rsid w:val="002D0743"/>
    <w:rsid w:val="002D0DE0"/>
    <w:rsid w:val="002D14F9"/>
    <w:rsid w:val="002D1813"/>
    <w:rsid w:val="002D1871"/>
    <w:rsid w:val="002D19ED"/>
    <w:rsid w:val="002D1B23"/>
    <w:rsid w:val="002D27E6"/>
    <w:rsid w:val="002D4913"/>
    <w:rsid w:val="002D4E77"/>
    <w:rsid w:val="002D66DC"/>
    <w:rsid w:val="002D73B6"/>
    <w:rsid w:val="002D765E"/>
    <w:rsid w:val="002E0A43"/>
    <w:rsid w:val="002E1201"/>
    <w:rsid w:val="002E1D18"/>
    <w:rsid w:val="002E2738"/>
    <w:rsid w:val="002E274B"/>
    <w:rsid w:val="002E27F5"/>
    <w:rsid w:val="002E2DB8"/>
    <w:rsid w:val="002E3749"/>
    <w:rsid w:val="002E3ABD"/>
    <w:rsid w:val="002E3C0B"/>
    <w:rsid w:val="002E46D5"/>
    <w:rsid w:val="002E6515"/>
    <w:rsid w:val="002E7516"/>
    <w:rsid w:val="002F00E4"/>
    <w:rsid w:val="002F1DF0"/>
    <w:rsid w:val="002F2B4D"/>
    <w:rsid w:val="002F390F"/>
    <w:rsid w:val="002F3EC7"/>
    <w:rsid w:val="002F414E"/>
    <w:rsid w:val="002F47FE"/>
    <w:rsid w:val="002F4ACB"/>
    <w:rsid w:val="002F5862"/>
    <w:rsid w:val="002F5DE7"/>
    <w:rsid w:val="002F68AF"/>
    <w:rsid w:val="002F6C5E"/>
    <w:rsid w:val="002F725A"/>
    <w:rsid w:val="002F7379"/>
    <w:rsid w:val="002F7441"/>
    <w:rsid w:val="002F763A"/>
    <w:rsid w:val="002F7738"/>
    <w:rsid w:val="00301388"/>
    <w:rsid w:val="00303205"/>
    <w:rsid w:val="0030363B"/>
    <w:rsid w:val="00303B61"/>
    <w:rsid w:val="00303BFD"/>
    <w:rsid w:val="003050C8"/>
    <w:rsid w:val="00306B08"/>
    <w:rsid w:val="00307BD2"/>
    <w:rsid w:val="00310180"/>
    <w:rsid w:val="00310A67"/>
    <w:rsid w:val="0031144A"/>
    <w:rsid w:val="00311C26"/>
    <w:rsid w:val="003123E0"/>
    <w:rsid w:val="003139DB"/>
    <w:rsid w:val="00315705"/>
    <w:rsid w:val="00315AD9"/>
    <w:rsid w:val="00316729"/>
    <w:rsid w:val="00316B2B"/>
    <w:rsid w:val="0032164E"/>
    <w:rsid w:val="00321927"/>
    <w:rsid w:val="00321EDE"/>
    <w:rsid w:val="003228AA"/>
    <w:rsid w:val="00322FAA"/>
    <w:rsid w:val="003267F3"/>
    <w:rsid w:val="00326BD2"/>
    <w:rsid w:val="003273A5"/>
    <w:rsid w:val="00327ED9"/>
    <w:rsid w:val="00330641"/>
    <w:rsid w:val="0033077E"/>
    <w:rsid w:val="003310AA"/>
    <w:rsid w:val="0033142E"/>
    <w:rsid w:val="003318F3"/>
    <w:rsid w:val="003325F1"/>
    <w:rsid w:val="00332780"/>
    <w:rsid w:val="00332D41"/>
    <w:rsid w:val="00333D40"/>
    <w:rsid w:val="00334178"/>
    <w:rsid w:val="0033499E"/>
    <w:rsid w:val="00335074"/>
    <w:rsid w:val="0033545E"/>
    <w:rsid w:val="00335796"/>
    <w:rsid w:val="00335A51"/>
    <w:rsid w:val="00336CE3"/>
    <w:rsid w:val="00336D0C"/>
    <w:rsid w:val="00337106"/>
    <w:rsid w:val="00340E2F"/>
    <w:rsid w:val="00341E32"/>
    <w:rsid w:val="00342E7F"/>
    <w:rsid w:val="00344056"/>
    <w:rsid w:val="0034457C"/>
    <w:rsid w:val="00344A06"/>
    <w:rsid w:val="0034683E"/>
    <w:rsid w:val="003469D1"/>
    <w:rsid w:val="00346BB6"/>
    <w:rsid w:val="00347ED1"/>
    <w:rsid w:val="00350957"/>
    <w:rsid w:val="00351CD8"/>
    <w:rsid w:val="00353185"/>
    <w:rsid w:val="00353405"/>
    <w:rsid w:val="003547CB"/>
    <w:rsid w:val="00355074"/>
    <w:rsid w:val="003554F4"/>
    <w:rsid w:val="00357206"/>
    <w:rsid w:val="003578B4"/>
    <w:rsid w:val="00360085"/>
    <w:rsid w:val="003615C2"/>
    <w:rsid w:val="00361618"/>
    <w:rsid w:val="003618AD"/>
    <w:rsid w:val="00362014"/>
    <w:rsid w:val="00362956"/>
    <w:rsid w:val="00365B82"/>
    <w:rsid w:val="00365C14"/>
    <w:rsid w:val="00366344"/>
    <w:rsid w:val="00367663"/>
    <w:rsid w:val="0036792F"/>
    <w:rsid w:val="00367BA8"/>
    <w:rsid w:val="003701F1"/>
    <w:rsid w:val="00370405"/>
    <w:rsid w:val="00371006"/>
    <w:rsid w:val="00371DE5"/>
    <w:rsid w:val="0037238F"/>
    <w:rsid w:val="00372481"/>
    <w:rsid w:val="00372A1A"/>
    <w:rsid w:val="0037399D"/>
    <w:rsid w:val="0037490B"/>
    <w:rsid w:val="003750E5"/>
    <w:rsid w:val="00375155"/>
    <w:rsid w:val="00376107"/>
    <w:rsid w:val="00376962"/>
    <w:rsid w:val="003774A5"/>
    <w:rsid w:val="00377802"/>
    <w:rsid w:val="003804F3"/>
    <w:rsid w:val="0038115A"/>
    <w:rsid w:val="003818C2"/>
    <w:rsid w:val="0038256B"/>
    <w:rsid w:val="00385E0D"/>
    <w:rsid w:val="00385E96"/>
    <w:rsid w:val="00386B2D"/>
    <w:rsid w:val="00386C7B"/>
    <w:rsid w:val="00390552"/>
    <w:rsid w:val="003911F6"/>
    <w:rsid w:val="003911F9"/>
    <w:rsid w:val="00391492"/>
    <w:rsid w:val="0039172A"/>
    <w:rsid w:val="00391D03"/>
    <w:rsid w:val="00394571"/>
    <w:rsid w:val="00394E57"/>
    <w:rsid w:val="00395F3E"/>
    <w:rsid w:val="0039631D"/>
    <w:rsid w:val="00396E78"/>
    <w:rsid w:val="00397556"/>
    <w:rsid w:val="0039768B"/>
    <w:rsid w:val="003976E4"/>
    <w:rsid w:val="003A37EC"/>
    <w:rsid w:val="003A3D09"/>
    <w:rsid w:val="003A3E6B"/>
    <w:rsid w:val="003A48E5"/>
    <w:rsid w:val="003A4B5F"/>
    <w:rsid w:val="003A5C95"/>
    <w:rsid w:val="003A613A"/>
    <w:rsid w:val="003A641C"/>
    <w:rsid w:val="003A7A54"/>
    <w:rsid w:val="003B0F35"/>
    <w:rsid w:val="003B1356"/>
    <w:rsid w:val="003B1692"/>
    <w:rsid w:val="003B3819"/>
    <w:rsid w:val="003B385F"/>
    <w:rsid w:val="003B3F6C"/>
    <w:rsid w:val="003B4A83"/>
    <w:rsid w:val="003B54E7"/>
    <w:rsid w:val="003B6309"/>
    <w:rsid w:val="003B6B2D"/>
    <w:rsid w:val="003B76EF"/>
    <w:rsid w:val="003B7C47"/>
    <w:rsid w:val="003C0169"/>
    <w:rsid w:val="003C0E3D"/>
    <w:rsid w:val="003C2426"/>
    <w:rsid w:val="003C424F"/>
    <w:rsid w:val="003C4918"/>
    <w:rsid w:val="003C4B06"/>
    <w:rsid w:val="003C4BF9"/>
    <w:rsid w:val="003C4FE6"/>
    <w:rsid w:val="003C65F9"/>
    <w:rsid w:val="003C76C1"/>
    <w:rsid w:val="003C7BD3"/>
    <w:rsid w:val="003C7E73"/>
    <w:rsid w:val="003C7E7C"/>
    <w:rsid w:val="003D030F"/>
    <w:rsid w:val="003D05AE"/>
    <w:rsid w:val="003D193C"/>
    <w:rsid w:val="003D19E2"/>
    <w:rsid w:val="003D2021"/>
    <w:rsid w:val="003D46A8"/>
    <w:rsid w:val="003D5018"/>
    <w:rsid w:val="003D62AF"/>
    <w:rsid w:val="003D6DFC"/>
    <w:rsid w:val="003D72FC"/>
    <w:rsid w:val="003D75C8"/>
    <w:rsid w:val="003E02F5"/>
    <w:rsid w:val="003E184D"/>
    <w:rsid w:val="003E3465"/>
    <w:rsid w:val="003E5B46"/>
    <w:rsid w:val="003E613E"/>
    <w:rsid w:val="003E718C"/>
    <w:rsid w:val="003E7372"/>
    <w:rsid w:val="003E7875"/>
    <w:rsid w:val="003E7B39"/>
    <w:rsid w:val="003E7C9F"/>
    <w:rsid w:val="003F04A4"/>
    <w:rsid w:val="003F12AB"/>
    <w:rsid w:val="003F2067"/>
    <w:rsid w:val="003F21DF"/>
    <w:rsid w:val="003F6EBF"/>
    <w:rsid w:val="003F78F7"/>
    <w:rsid w:val="00400691"/>
    <w:rsid w:val="00400831"/>
    <w:rsid w:val="00402112"/>
    <w:rsid w:val="00402462"/>
    <w:rsid w:val="00402475"/>
    <w:rsid w:val="00402AC4"/>
    <w:rsid w:val="00402FC1"/>
    <w:rsid w:val="00403641"/>
    <w:rsid w:val="00403B70"/>
    <w:rsid w:val="00404E79"/>
    <w:rsid w:val="00406737"/>
    <w:rsid w:val="004076F3"/>
    <w:rsid w:val="004079A9"/>
    <w:rsid w:val="00410859"/>
    <w:rsid w:val="00411384"/>
    <w:rsid w:val="00411CE9"/>
    <w:rsid w:val="004126B9"/>
    <w:rsid w:val="0041438B"/>
    <w:rsid w:val="004152EF"/>
    <w:rsid w:val="004165C9"/>
    <w:rsid w:val="00420D58"/>
    <w:rsid w:val="004235FB"/>
    <w:rsid w:val="004265ED"/>
    <w:rsid w:val="004319F6"/>
    <w:rsid w:val="004323EE"/>
    <w:rsid w:val="00432466"/>
    <w:rsid w:val="004332E0"/>
    <w:rsid w:val="004345C6"/>
    <w:rsid w:val="004351BD"/>
    <w:rsid w:val="0043539C"/>
    <w:rsid w:val="00435BD8"/>
    <w:rsid w:val="00435F2F"/>
    <w:rsid w:val="00435FF5"/>
    <w:rsid w:val="00436836"/>
    <w:rsid w:val="00436B19"/>
    <w:rsid w:val="0043758D"/>
    <w:rsid w:val="0043795F"/>
    <w:rsid w:val="00437ECA"/>
    <w:rsid w:val="00440CE0"/>
    <w:rsid w:val="00440DA2"/>
    <w:rsid w:val="00443378"/>
    <w:rsid w:val="0044338A"/>
    <w:rsid w:val="004436BC"/>
    <w:rsid w:val="00443B94"/>
    <w:rsid w:val="0044477A"/>
    <w:rsid w:val="00445D85"/>
    <w:rsid w:val="004462AD"/>
    <w:rsid w:val="00446E84"/>
    <w:rsid w:val="00447AE7"/>
    <w:rsid w:val="00450C6F"/>
    <w:rsid w:val="00451913"/>
    <w:rsid w:val="004521F3"/>
    <w:rsid w:val="004522E2"/>
    <w:rsid w:val="0045345C"/>
    <w:rsid w:val="00453FF7"/>
    <w:rsid w:val="0045435D"/>
    <w:rsid w:val="00454D2D"/>
    <w:rsid w:val="004614C1"/>
    <w:rsid w:val="00461AD0"/>
    <w:rsid w:val="004627A8"/>
    <w:rsid w:val="00462E0C"/>
    <w:rsid w:val="004633FE"/>
    <w:rsid w:val="00463A03"/>
    <w:rsid w:val="004643BA"/>
    <w:rsid w:val="004643BE"/>
    <w:rsid w:val="004650B8"/>
    <w:rsid w:val="00466AC4"/>
    <w:rsid w:val="004671A5"/>
    <w:rsid w:val="00467947"/>
    <w:rsid w:val="00472015"/>
    <w:rsid w:val="004729F0"/>
    <w:rsid w:val="0047312F"/>
    <w:rsid w:val="00474549"/>
    <w:rsid w:val="00474893"/>
    <w:rsid w:val="00474C06"/>
    <w:rsid w:val="004752DD"/>
    <w:rsid w:val="00475ADE"/>
    <w:rsid w:val="00475E1B"/>
    <w:rsid w:val="00475F7F"/>
    <w:rsid w:val="00476816"/>
    <w:rsid w:val="00476BF4"/>
    <w:rsid w:val="004810E2"/>
    <w:rsid w:val="004820FB"/>
    <w:rsid w:val="00482444"/>
    <w:rsid w:val="00483980"/>
    <w:rsid w:val="004841B8"/>
    <w:rsid w:val="004851E6"/>
    <w:rsid w:val="00485546"/>
    <w:rsid w:val="0048579F"/>
    <w:rsid w:val="00485F95"/>
    <w:rsid w:val="004867B5"/>
    <w:rsid w:val="004873E2"/>
    <w:rsid w:val="00487A6E"/>
    <w:rsid w:val="00490051"/>
    <w:rsid w:val="00490153"/>
    <w:rsid w:val="00490861"/>
    <w:rsid w:val="004915FB"/>
    <w:rsid w:val="00491BBF"/>
    <w:rsid w:val="00492724"/>
    <w:rsid w:val="00492832"/>
    <w:rsid w:val="00493A53"/>
    <w:rsid w:val="00493EBA"/>
    <w:rsid w:val="0049636C"/>
    <w:rsid w:val="004965F0"/>
    <w:rsid w:val="00496C8B"/>
    <w:rsid w:val="00497489"/>
    <w:rsid w:val="004A087F"/>
    <w:rsid w:val="004A231E"/>
    <w:rsid w:val="004A2613"/>
    <w:rsid w:val="004A2B23"/>
    <w:rsid w:val="004A46F4"/>
    <w:rsid w:val="004A595A"/>
    <w:rsid w:val="004A5DF9"/>
    <w:rsid w:val="004A607C"/>
    <w:rsid w:val="004A6B70"/>
    <w:rsid w:val="004B0976"/>
    <w:rsid w:val="004B0AB9"/>
    <w:rsid w:val="004B2F67"/>
    <w:rsid w:val="004B312C"/>
    <w:rsid w:val="004B421E"/>
    <w:rsid w:val="004B4590"/>
    <w:rsid w:val="004B5AE0"/>
    <w:rsid w:val="004B61FE"/>
    <w:rsid w:val="004B6449"/>
    <w:rsid w:val="004B6916"/>
    <w:rsid w:val="004B6F70"/>
    <w:rsid w:val="004B7759"/>
    <w:rsid w:val="004B7A13"/>
    <w:rsid w:val="004C03CA"/>
    <w:rsid w:val="004C0B8A"/>
    <w:rsid w:val="004C13C9"/>
    <w:rsid w:val="004C1DE9"/>
    <w:rsid w:val="004C216A"/>
    <w:rsid w:val="004C314E"/>
    <w:rsid w:val="004C402B"/>
    <w:rsid w:val="004C4180"/>
    <w:rsid w:val="004C42E5"/>
    <w:rsid w:val="004C45BA"/>
    <w:rsid w:val="004C4BE9"/>
    <w:rsid w:val="004C4F28"/>
    <w:rsid w:val="004C520F"/>
    <w:rsid w:val="004C7979"/>
    <w:rsid w:val="004D121A"/>
    <w:rsid w:val="004D190E"/>
    <w:rsid w:val="004D1EC2"/>
    <w:rsid w:val="004D3360"/>
    <w:rsid w:val="004D3577"/>
    <w:rsid w:val="004D3981"/>
    <w:rsid w:val="004D3C1D"/>
    <w:rsid w:val="004D3D88"/>
    <w:rsid w:val="004D4955"/>
    <w:rsid w:val="004D522F"/>
    <w:rsid w:val="004D6255"/>
    <w:rsid w:val="004E179B"/>
    <w:rsid w:val="004E28DC"/>
    <w:rsid w:val="004E3114"/>
    <w:rsid w:val="004E393D"/>
    <w:rsid w:val="004E4540"/>
    <w:rsid w:val="004E45F5"/>
    <w:rsid w:val="004E5675"/>
    <w:rsid w:val="004E71F0"/>
    <w:rsid w:val="004E7CC7"/>
    <w:rsid w:val="004E7DA2"/>
    <w:rsid w:val="004F003B"/>
    <w:rsid w:val="004F1706"/>
    <w:rsid w:val="004F301C"/>
    <w:rsid w:val="004F3106"/>
    <w:rsid w:val="004F3288"/>
    <w:rsid w:val="004F385E"/>
    <w:rsid w:val="004F3AA8"/>
    <w:rsid w:val="004F4ADB"/>
    <w:rsid w:val="004F4FDC"/>
    <w:rsid w:val="004F62F4"/>
    <w:rsid w:val="004F6486"/>
    <w:rsid w:val="004F7D48"/>
    <w:rsid w:val="00500DF5"/>
    <w:rsid w:val="00501DB4"/>
    <w:rsid w:val="0050267C"/>
    <w:rsid w:val="00502E66"/>
    <w:rsid w:val="00502F28"/>
    <w:rsid w:val="005048C6"/>
    <w:rsid w:val="00504B75"/>
    <w:rsid w:val="00504D53"/>
    <w:rsid w:val="005074F6"/>
    <w:rsid w:val="005078DB"/>
    <w:rsid w:val="005101EB"/>
    <w:rsid w:val="00510A68"/>
    <w:rsid w:val="005116CD"/>
    <w:rsid w:val="005138E5"/>
    <w:rsid w:val="005139DC"/>
    <w:rsid w:val="00514291"/>
    <w:rsid w:val="0051491E"/>
    <w:rsid w:val="005149CF"/>
    <w:rsid w:val="0051530C"/>
    <w:rsid w:val="005172FB"/>
    <w:rsid w:val="00517758"/>
    <w:rsid w:val="00517A85"/>
    <w:rsid w:val="00520E7D"/>
    <w:rsid w:val="00523A87"/>
    <w:rsid w:val="00523B09"/>
    <w:rsid w:val="005245F5"/>
    <w:rsid w:val="005266FC"/>
    <w:rsid w:val="00527F46"/>
    <w:rsid w:val="00530943"/>
    <w:rsid w:val="00530998"/>
    <w:rsid w:val="00531494"/>
    <w:rsid w:val="00531BF1"/>
    <w:rsid w:val="0053262D"/>
    <w:rsid w:val="005330C3"/>
    <w:rsid w:val="00534258"/>
    <w:rsid w:val="0053784E"/>
    <w:rsid w:val="00537866"/>
    <w:rsid w:val="00537C7B"/>
    <w:rsid w:val="0054026B"/>
    <w:rsid w:val="005418A0"/>
    <w:rsid w:val="00542E37"/>
    <w:rsid w:val="00543544"/>
    <w:rsid w:val="0054441F"/>
    <w:rsid w:val="0054496C"/>
    <w:rsid w:val="00547F4C"/>
    <w:rsid w:val="0055078F"/>
    <w:rsid w:val="005525CF"/>
    <w:rsid w:val="00552E38"/>
    <w:rsid w:val="00552FCF"/>
    <w:rsid w:val="005535F6"/>
    <w:rsid w:val="00554E5A"/>
    <w:rsid w:val="0055582D"/>
    <w:rsid w:val="0055636E"/>
    <w:rsid w:val="005566CC"/>
    <w:rsid w:val="005578DB"/>
    <w:rsid w:val="00560290"/>
    <w:rsid w:val="005607A0"/>
    <w:rsid w:val="00561EB5"/>
    <w:rsid w:val="00566543"/>
    <w:rsid w:val="005667F7"/>
    <w:rsid w:val="00567103"/>
    <w:rsid w:val="005676CD"/>
    <w:rsid w:val="00570FF8"/>
    <w:rsid w:val="00572170"/>
    <w:rsid w:val="00572D2C"/>
    <w:rsid w:val="00573D92"/>
    <w:rsid w:val="005743DC"/>
    <w:rsid w:val="00574AEE"/>
    <w:rsid w:val="00574F4A"/>
    <w:rsid w:val="00575855"/>
    <w:rsid w:val="00575A9A"/>
    <w:rsid w:val="00575C0A"/>
    <w:rsid w:val="005775E3"/>
    <w:rsid w:val="00577E80"/>
    <w:rsid w:val="00580512"/>
    <w:rsid w:val="00580551"/>
    <w:rsid w:val="005805A5"/>
    <w:rsid w:val="00580F67"/>
    <w:rsid w:val="00581AAF"/>
    <w:rsid w:val="00581F55"/>
    <w:rsid w:val="00582B11"/>
    <w:rsid w:val="00584A8A"/>
    <w:rsid w:val="00585890"/>
    <w:rsid w:val="00586099"/>
    <w:rsid w:val="005864B8"/>
    <w:rsid w:val="005869F3"/>
    <w:rsid w:val="00587EFC"/>
    <w:rsid w:val="005901B4"/>
    <w:rsid w:val="00590580"/>
    <w:rsid w:val="00592316"/>
    <w:rsid w:val="00592AE3"/>
    <w:rsid w:val="005931E0"/>
    <w:rsid w:val="00593C5A"/>
    <w:rsid w:val="005947B2"/>
    <w:rsid w:val="00596BD0"/>
    <w:rsid w:val="0059720F"/>
    <w:rsid w:val="005A00C6"/>
    <w:rsid w:val="005A1AC8"/>
    <w:rsid w:val="005A319D"/>
    <w:rsid w:val="005A32E6"/>
    <w:rsid w:val="005A3913"/>
    <w:rsid w:val="005A49EB"/>
    <w:rsid w:val="005A4EB5"/>
    <w:rsid w:val="005A557D"/>
    <w:rsid w:val="005A6236"/>
    <w:rsid w:val="005A65B6"/>
    <w:rsid w:val="005B1F04"/>
    <w:rsid w:val="005B2429"/>
    <w:rsid w:val="005B299A"/>
    <w:rsid w:val="005B32B5"/>
    <w:rsid w:val="005B3929"/>
    <w:rsid w:val="005B3C33"/>
    <w:rsid w:val="005B43AE"/>
    <w:rsid w:val="005B4F2D"/>
    <w:rsid w:val="005B536C"/>
    <w:rsid w:val="005B56E0"/>
    <w:rsid w:val="005B5886"/>
    <w:rsid w:val="005B5CD4"/>
    <w:rsid w:val="005B6B70"/>
    <w:rsid w:val="005B6D25"/>
    <w:rsid w:val="005B756A"/>
    <w:rsid w:val="005C01A9"/>
    <w:rsid w:val="005C1AD9"/>
    <w:rsid w:val="005C256C"/>
    <w:rsid w:val="005C2F30"/>
    <w:rsid w:val="005C4E2C"/>
    <w:rsid w:val="005C6398"/>
    <w:rsid w:val="005C79B8"/>
    <w:rsid w:val="005C7A4A"/>
    <w:rsid w:val="005C7DD8"/>
    <w:rsid w:val="005D1489"/>
    <w:rsid w:val="005D159B"/>
    <w:rsid w:val="005D1D61"/>
    <w:rsid w:val="005D2763"/>
    <w:rsid w:val="005D2B6C"/>
    <w:rsid w:val="005D2D49"/>
    <w:rsid w:val="005D2DE3"/>
    <w:rsid w:val="005D46ED"/>
    <w:rsid w:val="005D5943"/>
    <w:rsid w:val="005D5E95"/>
    <w:rsid w:val="005D6721"/>
    <w:rsid w:val="005E2ED4"/>
    <w:rsid w:val="005E3688"/>
    <w:rsid w:val="005E3F5C"/>
    <w:rsid w:val="005E55F8"/>
    <w:rsid w:val="005E65E2"/>
    <w:rsid w:val="005E6709"/>
    <w:rsid w:val="005E6AF6"/>
    <w:rsid w:val="005E6C7B"/>
    <w:rsid w:val="005E7D2D"/>
    <w:rsid w:val="005F1AB4"/>
    <w:rsid w:val="005F1B03"/>
    <w:rsid w:val="005F239B"/>
    <w:rsid w:val="005F26A2"/>
    <w:rsid w:val="005F293F"/>
    <w:rsid w:val="005F2985"/>
    <w:rsid w:val="005F3129"/>
    <w:rsid w:val="005F3EFC"/>
    <w:rsid w:val="005F3F7F"/>
    <w:rsid w:val="005F40F1"/>
    <w:rsid w:val="005F723D"/>
    <w:rsid w:val="005F7D3C"/>
    <w:rsid w:val="00601350"/>
    <w:rsid w:val="00601498"/>
    <w:rsid w:val="0060194A"/>
    <w:rsid w:val="00601ECF"/>
    <w:rsid w:val="00602186"/>
    <w:rsid w:val="00603A26"/>
    <w:rsid w:val="00603AE3"/>
    <w:rsid w:val="00603BED"/>
    <w:rsid w:val="00604154"/>
    <w:rsid w:val="006047F6"/>
    <w:rsid w:val="006051C4"/>
    <w:rsid w:val="00606DE0"/>
    <w:rsid w:val="00607815"/>
    <w:rsid w:val="006109FB"/>
    <w:rsid w:val="0061116C"/>
    <w:rsid w:val="00611696"/>
    <w:rsid w:val="00612722"/>
    <w:rsid w:val="006128F2"/>
    <w:rsid w:val="006129D5"/>
    <w:rsid w:val="00613618"/>
    <w:rsid w:val="00613BFE"/>
    <w:rsid w:val="00613D05"/>
    <w:rsid w:val="00614171"/>
    <w:rsid w:val="006141CB"/>
    <w:rsid w:val="00614C2C"/>
    <w:rsid w:val="00616A70"/>
    <w:rsid w:val="00620A5E"/>
    <w:rsid w:val="0062115D"/>
    <w:rsid w:val="006211E5"/>
    <w:rsid w:val="00621CFE"/>
    <w:rsid w:val="00622014"/>
    <w:rsid w:val="00622BEF"/>
    <w:rsid w:val="00624245"/>
    <w:rsid w:val="00624A1C"/>
    <w:rsid w:val="00625A8F"/>
    <w:rsid w:val="00626D2A"/>
    <w:rsid w:val="0063000A"/>
    <w:rsid w:val="00631024"/>
    <w:rsid w:val="00631B91"/>
    <w:rsid w:val="00634406"/>
    <w:rsid w:val="0063476E"/>
    <w:rsid w:val="00637591"/>
    <w:rsid w:val="00640579"/>
    <w:rsid w:val="0064067E"/>
    <w:rsid w:val="00641109"/>
    <w:rsid w:val="006431C2"/>
    <w:rsid w:val="00643B11"/>
    <w:rsid w:val="00643EBD"/>
    <w:rsid w:val="0064484D"/>
    <w:rsid w:val="006454BE"/>
    <w:rsid w:val="006462DE"/>
    <w:rsid w:val="00647977"/>
    <w:rsid w:val="006500B2"/>
    <w:rsid w:val="00650717"/>
    <w:rsid w:val="006514C0"/>
    <w:rsid w:val="006517C6"/>
    <w:rsid w:val="006518B8"/>
    <w:rsid w:val="00651F8C"/>
    <w:rsid w:val="006524FA"/>
    <w:rsid w:val="00652977"/>
    <w:rsid w:val="0065349D"/>
    <w:rsid w:val="006535AA"/>
    <w:rsid w:val="006544AB"/>
    <w:rsid w:val="00656225"/>
    <w:rsid w:val="00656896"/>
    <w:rsid w:val="0065721D"/>
    <w:rsid w:val="00657D3F"/>
    <w:rsid w:val="006603BF"/>
    <w:rsid w:val="00660D40"/>
    <w:rsid w:val="00660DD7"/>
    <w:rsid w:val="00661316"/>
    <w:rsid w:val="006618D0"/>
    <w:rsid w:val="00661CB9"/>
    <w:rsid w:val="00661ECD"/>
    <w:rsid w:val="00663369"/>
    <w:rsid w:val="00664039"/>
    <w:rsid w:val="00664A14"/>
    <w:rsid w:val="0066500F"/>
    <w:rsid w:val="0066534A"/>
    <w:rsid w:val="00666743"/>
    <w:rsid w:val="00667343"/>
    <w:rsid w:val="0067073D"/>
    <w:rsid w:val="00670A20"/>
    <w:rsid w:val="0067148C"/>
    <w:rsid w:val="006718A1"/>
    <w:rsid w:val="00671F70"/>
    <w:rsid w:val="00672936"/>
    <w:rsid w:val="00672D22"/>
    <w:rsid w:val="006732F5"/>
    <w:rsid w:val="00673371"/>
    <w:rsid w:val="006737B0"/>
    <w:rsid w:val="00673EB6"/>
    <w:rsid w:val="00674237"/>
    <w:rsid w:val="00674C5B"/>
    <w:rsid w:val="00675123"/>
    <w:rsid w:val="00675302"/>
    <w:rsid w:val="00675525"/>
    <w:rsid w:val="006764F5"/>
    <w:rsid w:val="00676895"/>
    <w:rsid w:val="0067722D"/>
    <w:rsid w:val="006812FC"/>
    <w:rsid w:val="0068171E"/>
    <w:rsid w:val="00681D7D"/>
    <w:rsid w:val="00683C1F"/>
    <w:rsid w:val="00684302"/>
    <w:rsid w:val="0068559B"/>
    <w:rsid w:val="006879A5"/>
    <w:rsid w:val="00690D91"/>
    <w:rsid w:val="00691797"/>
    <w:rsid w:val="006928FC"/>
    <w:rsid w:val="006935A5"/>
    <w:rsid w:val="00693EB2"/>
    <w:rsid w:val="0069400D"/>
    <w:rsid w:val="006941D2"/>
    <w:rsid w:val="00695382"/>
    <w:rsid w:val="00696099"/>
    <w:rsid w:val="0069657B"/>
    <w:rsid w:val="006968A4"/>
    <w:rsid w:val="00696CBB"/>
    <w:rsid w:val="00696FAB"/>
    <w:rsid w:val="006976CB"/>
    <w:rsid w:val="00697708"/>
    <w:rsid w:val="006A0964"/>
    <w:rsid w:val="006A0BCB"/>
    <w:rsid w:val="006A23BF"/>
    <w:rsid w:val="006A3BD9"/>
    <w:rsid w:val="006A431A"/>
    <w:rsid w:val="006A4FF7"/>
    <w:rsid w:val="006A54E9"/>
    <w:rsid w:val="006A58AC"/>
    <w:rsid w:val="006A5F16"/>
    <w:rsid w:val="006A5F49"/>
    <w:rsid w:val="006A6056"/>
    <w:rsid w:val="006A6725"/>
    <w:rsid w:val="006A689F"/>
    <w:rsid w:val="006A7CD2"/>
    <w:rsid w:val="006B0C23"/>
    <w:rsid w:val="006B0E6A"/>
    <w:rsid w:val="006B0F4D"/>
    <w:rsid w:val="006B14EB"/>
    <w:rsid w:val="006B3942"/>
    <w:rsid w:val="006B3F8B"/>
    <w:rsid w:val="006B4312"/>
    <w:rsid w:val="006B48E9"/>
    <w:rsid w:val="006B4C1E"/>
    <w:rsid w:val="006B6DA3"/>
    <w:rsid w:val="006C16EA"/>
    <w:rsid w:val="006C17DF"/>
    <w:rsid w:val="006C2040"/>
    <w:rsid w:val="006C29F8"/>
    <w:rsid w:val="006C34EA"/>
    <w:rsid w:val="006C3B5F"/>
    <w:rsid w:val="006C3BF3"/>
    <w:rsid w:val="006C4F5B"/>
    <w:rsid w:val="006C5FE6"/>
    <w:rsid w:val="006C6556"/>
    <w:rsid w:val="006C7153"/>
    <w:rsid w:val="006C795A"/>
    <w:rsid w:val="006D02D0"/>
    <w:rsid w:val="006D1556"/>
    <w:rsid w:val="006D1809"/>
    <w:rsid w:val="006D309C"/>
    <w:rsid w:val="006D3749"/>
    <w:rsid w:val="006D4DFF"/>
    <w:rsid w:val="006D5949"/>
    <w:rsid w:val="006D7747"/>
    <w:rsid w:val="006D7B91"/>
    <w:rsid w:val="006E1E09"/>
    <w:rsid w:val="006E2A47"/>
    <w:rsid w:val="006E2AEA"/>
    <w:rsid w:val="006E457F"/>
    <w:rsid w:val="006E4BF7"/>
    <w:rsid w:val="006E67D4"/>
    <w:rsid w:val="006E6AF9"/>
    <w:rsid w:val="006E7699"/>
    <w:rsid w:val="006F0840"/>
    <w:rsid w:val="006F0A22"/>
    <w:rsid w:val="006F12BE"/>
    <w:rsid w:val="006F14E7"/>
    <w:rsid w:val="006F1B5A"/>
    <w:rsid w:val="006F2B6A"/>
    <w:rsid w:val="006F4001"/>
    <w:rsid w:val="006F4546"/>
    <w:rsid w:val="006F4626"/>
    <w:rsid w:val="006F467C"/>
    <w:rsid w:val="006F4C9F"/>
    <w:rsid w:val="006F5675"/>
    <w:rsid w:val="006F7CBA"/>
    <w:rsid w:val="007011EC"/>
    <w:rsid w:val="00701990"/>
    <w:rsid w:val="00701AF7"/>
    <w:rsid w:val="007025D7"/>
    <w:rsid w:val="007048F0"/>
    <w:rsid w:val="00704AD3"/>
    <w:rsid w:val="00705007"/>
    <w:rsid w:val="00705F88"/>
    <w:rsid w:val="00706405"/>
    <w:rsid w:val="00706743"/>
    <w:rsid w:val="00706967"/>
    <w:rsid w:val="00707CF4"/>
    <w:rsid w:val="00710B7C"/>
    <w:rsid w:val="00710E04"/>
    <w:rsid w:val="00711B30"/>
    <w:rsid w:val="007121F1"/>
    <w:rsid w:val="00714F3A"/>
    <w:rsid w:val="00715375"/>
    <w:rsid w:val="007158B9"/>
    <w:rsid w:val="00720A5F"/>
    <w:rsid w:val="00721BAA"/>
    <w:rsid w:val="007221CC"/>
    <w:rsid w:val="007230B1"/>
    <w:rsid w:val="0072341E"/>
    <w:rsid w:val="007249F0"/>
    <w:rsid w:val="007250B9"/>
    <w:rsid w:val="007262B4"/>
    <w:rsid w:val="0072639A"/>
    <w:rsid w:val="00726839"/>
    <w:rsid w:val="00727513"/>
    <w:rsid w:val="007277B7"/>
    <w:rsid w:val="00727A4E"/>
    <w:rsid w:val="00730581"/>
    <w:rsid w:val="00730727"/>
    <w:rsid w:val="00730D28"/>
    <w:rsid w:val="00730E24"/>
    <w:rsid w:val="00732655"/>
    <w:rsid w:val="00732838"/>
    <w:rsid w:val="007333F9"/>
    <w:rsid w:val="007337A5"/>
    <w:rsid w:val="00733DF4"/>
    <w:rsid w:val="007342E6"/>
    <w:rsid w:val="00734979"/>
    <w:rsid w:val="0073627E"/>
    <w:rsid w:val="00736298"/>
    <w:rsid w:val="007371F9"/>
    <w:rsid w:val="00740C8C"/>
    <w:rsid w:val="00740E91"/>
    <w:rsid w:val="007410C5"/>
    <w:rsid w:val="0074255F"/>
    <w:rsid w:val="00742655"/>
    <w:rsid w:val="00742E0A"/>
    <w:rsid w:val="00743094"/>
    <w:rsid w:val="007432CD"/>
    <w:rsid w:val="00744BCC"/>
    <w:rsid w:val="00745920"/>
    <w:rsid w:val="00745A0D"/>
    <w:rsid w:val="00745EAD"/>
    <w:rsid w:val="007464C5"/>
    <w:rsid w:val="00746D11"/>
    <w:rsid w:val="0074745E"/>
    <w:rsid w:val="007502D9"/>
    <w:rsid w:val="00751249"/>
    <w:rsid w:val="00753173"/>
    <w:rsid w:val="00754086"/>
    <w:rsid w:val="00754867"/>
    <w:rsid w:val="00755883"/>
    <w:rsid w:val="0075590B"/>
    <w:rsid w:val="007563B2"/>
    <w:rsid w:val="00756404"/>
    <w:rsid w:val="00756C7E"/>
    <w:rsid w:val="00757091"/>
    <w:rsid w:val="007572A0"/>
    <w:rsid w:val="007573EC"/>
    <w:rsid w:val="007577FB"/>
    <w:rsid w:val="0076132F"/>
    <w:rsid w:val="0076297F"/>
    <w:rsid w:val="00762B6F"/>
    <w:rsid w:val="00762CF0"/>
    <w:rsid w:val="00762D8B"/>
    <w:rsid w:val="00762FFE"/>
    <w:rsid w:val="00763479"/>
    <w:rsid w:val="007640C0"/>
    <w:rsid w:val="00764371"/>
    <w:rsid w:val="007661B7"/>
    <w:rsid w:val="0076650C"/>
    <w:rsid w:val="007673DD"/>
    <w:rsid w:val="00767ADA"/>
    <w:rsid w:val="00767F3D"/>
    <w:rsid w:val="007700C3"/>
    <w:rsid w:val="00770B63"/>
    <w:rsid w:val="007712B1"/>
    <w:rsid w:val="00771442"/>
    <w:rsid w:val="007716CD"/>
    <w:rsid w:val="00771860"/>
    <w:rsid w:val="00771F18"/>
    <w:rsid w:val="0077353E"/>
    <w:rsid w:val="007737A6"/>
    <w:rsid w:val="007743A2"/>
    <w:rsid w:val="00774741"/>
    <w:rsid w:val="0077498D"/>
    <w:rsid w:val="00774C17"/>
    <w:rsid w:val="00775496"/>
    <w:rsid w:val="0077698F"/>
    <w:rsid w:val="007772F0"/>
    <w:rsid w:val="007800D8"/>
    <w:rsid w:val="00780946"/>
    <w:rsid w:val="007815B2"/>
    <w:rsid w:val="007825EE"/>
    <w:rsid w:val="007829E6"/>
    <w:rsid w:val="00782A1D"/>
    <w:rsid w:val="00783037"/>
    <w:rsid w:val="007832FE"/>
    <w:rsid w:val="00783773"/>
    <w:rsid w:val="00783D86"/>
    <w:rsid w:val="00783E53"/>
    <w:rsid w:val="007851B8"/>
    <w:rsid w:val="007854A6"/>
    <w:rsid w:val="007856E3"/>
    <w:rsid w:val="0078709E"/>
    <w:rsid w:val="00787391"/>
    <w:rsid w:val="007875F5"/>
    <w:rsid w:val="00791387"/>
    <w:rsid w:val="00794053"/>
    <w:rsid w:val="007944BF"/>
    <w:rsid w:val="00794943"/>
    <w:rsid w:val="00794D73"/>
    <w:rsid w:val="007951C3"/>
    <w:rsid w:val="007957FF"/>
    <w:rsid w:val="00795F8F"/>
    <w:rsid w:val="00796DB5"/>
    <w:rsid w:val="00797601"/>
    <w:rsid w:val="00797797"/>
    <w:rsid w:val="007977E8"/>
    <w:rsid w:val="00797C6B"/>
    <w:rsid w:val="007A07C1"/>
    <w:rsid w:val="007A1D69"/>
    <w:rsid w:val="007A1EB9"/>
    <w:rsid w:val="007A206E"/>
    <w:rsid w:val="007A2910"/>
    <w:rsid w:val="007A3349"/>
    <w:rsid w:val="007A35D6"/>
    <w:rsid w:val="007A4027"/>
    <w:rsid w:val="007A54EF"/>
    <w:rsid w:val="007A5502"/>
    <w:rsid w:val="007A5967"/>
    <w:rsid w:val="007A5A0A"/>
    <w:rsid w:val="007A663A"/>
    <w:rsid w:val="007A69A1"/>
    <w:rsid w:val="007A754A"/>
    <w:rsid w:val="007A783D"/>
    <w:rsid w:val="007B12D1"/>
    <w:rsid w:val="007B2BCA"/>
    <w:rsid w:val="007B2DC8"/>
    <w:rsid w:val="007B3B4D"/>
    <w:rsid w:val="007B410C"/>
    <w:rsid w:val="007B599B"/>
    <w:rsid w:val="007B6070"/>
    <w:rsid w:val="007B77D2"/>
    <w:rsid w:val="007B7E4A"/>
    <w:rsid w:val="007C06DF"/>
    <w:rsid w:val="007C0E28"/>
    <w:rsid w:val="007C1421"/>
    <w:rsid w:val="007C2473"/>
    <w:rsid w:val="007C2AC1"/>
    <w:rsid w:val="007C3C9A"/>
    <w:rsid w:val="007C3F92"/>
    <w:rsid w:val="007C4AA7"/>
    <w:rsid w:val="007C4B79"/>
    <w:rsid w:val="007C592E"/>
    <w:rsid w:val="007C6548"/>
    <w:rsid w:val="007C6AE3"/>
    <w:rsid w:val="007C78E5"/>
    <w:rsid w:val="007C79A7"/>
    <w:rsid w:val="007C7BA1"/>
    <w:rsid w:val="007C7BF5"/>
    <w:rsid w:val="007D0C5A"/>
    <w:rsid w:val="007D0E6D"/>
    <w:rsid w:val="007D160D"/>
    <w:rsid w:val="007D1632"/>
    <w:rsid w:val="007D1D90"/>
    <w:rsid w:val="007D353B"/>
    <w:rsid w:val="007D6277"/>
    <w:rsid w:val="007D647A"/>
    <w:rsid w:val="007D6817"/>
    <w:rsid w:val="007D730C"/>
    <w:rsid w:val="007D7F9D"/>
    <w:rsid w:val="007E03DD"/>
    <w:rsid w:val="007E0A79"/>
    <w:rsid w:val="007E2279"/>
    <w:rsid w:val="007E2D3D"/>
    <w:rsid w:val="007E316B"/>
    <w:rsid w:val="007E3C77"/>
    <w:rsid w:val="007E4442"/>
    <w:rsid w:val="007E4933"/>
    <w:rsid w:val="007E4A07"/>
    <w:rsid w:val="007E4ED3"/>
    <w:rsid w:val="007E5E15"/>
    <w:rsid w:val="007E65DA"/>
    <w:rsid w:val="007E68C2"/>
    <w:rsid w:val="007E695C"/>
    <w:rsid w:val="007E6ACB"/>
    <w:rsid w:val="007E6E69"/>
    <w:rsid w:val="007F001F"/>
    <w:rsid w:val="007F0031"/>
    <w:rsid w:val="007F07D5"/>
    <w:rsid w:val="007F2C25"/>
    <w:rsid w:val="007F33B3"/>
    <w:rsid w:val="007F354F"/>
    <w:rsid w:val="007F57D5"/>
    <w:rsid w:val="007F5901"/>
    <w:rsid w:val="007F5AB9"/>
    <w:rsid w:val="007F5B7F"/>
    <w:rsid w:val="007F7144"/>
    <w:rsid w:val="007F7309"/>
    <w:rsid w:val="007F7739"/>
    <w:rsid w:val="007F7748"/>
    <w:rsid w:val="0080027A"/>
    <w:rsid w:val="00800825"/>
    <w:rsid w:val="0080189E"/>
    <w:rsid w:val="00801F75"/>
    <w:rsid w:val="0080252D"/>
    <w:rsid w:val="00802D16"/>
    <w:rsid w:val="00803830"/>
    <w:rsid w:val="008047F1"/>
    <w:rsid w:val="00804DE9"/>
    <w:rsid w:val="00804E6D"/>
    <w:rsid w:val="00804FD3"/>
    <w:rsid w:val="0080526F"/>
    <w:rsid w:val="00805A10"/>
    <w:rsid w:val="00805B7E"/>
    <w:rsid w:val="00805F63"/>
    <w:rsid w:val="00806603"/>
    <w:rsid w:val="00807078"/>
    <w:rsid w:val="008074FB"/>
    <w:rsid w:val="008100AE"/>
    <w:rsid w:val="00811243"/>
    <w:rsid w:val="008113EE"/>
    <w:rsid w:val="008114F1"/>
    <w:rsid w:val="00811ED2"/>
    <w:rsid w:val="00811F95"/>
    <w:rsid w:val="008120C9"/>
    <w:rsid w:val="008120CE"/>
    <w:rsid w:val="00812E5C"/>
    <w:rsid w:val="00813EC5"/>
    <w:rsid w:val="00815358"/>
    <w:rsid w:val="00815914"/>
    <w:rsid w:val="00815CFE"/>
    <w:rsid w:val="008205BF"/>
    <w:rsid w:val="00820B65"/>
    <w:rsid w:val="00821970"/>
    <w:rsid w:val="00823EFC"/>
    <w:rsid w:val="0082415C"/>
    <w:rsid w:val="00825E55"/>
    <w:rsid w:val="008263C6"/>
    <w:rsid w:val="00826419"/>
    <w:rsid w:val="00830BC6"/>
    <w:rsid w:val="00831C74"/>
    <w:rsid w:val="00832B89"/>
    <w:rsid w:val="00832ECA"/>
    <w:rsid w:val="0083360D"/>
    <w:rsid w:val="00834D00"/>
    <w:rsid w:val="00834D53"/>
    <w:rsid w:val="008350DD"/>
    <w:rsid w:val="008361F7"/>
    <w:rsid w:val="00836D25"/>
    <w:rsid w:val="00840081"/>
    <w:rsid w:val="008402F1"/>
    <w:rsid w:val="00840562"/>
    <w:rsid w:val="0084130B"/>
    <w:rsid w:val="008431B6"/>
    <w:rsid w:val="00843825"/>
    <w:rsid w:val="008443FA"/>
    <w:rsid w:val="00844EDA"/>
    <w:rsid w:val="00845EB7"/>
    <w:rsid w:val="0084632A"/>
    <w:rsid w:val="008474DB"/>
    <w:rsid w:val="00851001"/>
    <w:rsid w:val="00853ADC"/>
    <w:rsid w:val="00853D60"/>
    <w:rsid w:val="0085529F"/>
    <w:rsid w:val="008568E1"/>
    <w:rsid w:val="008600EB"/>
    <w:rsid w:val="0086018E"/>
    <w:rsid w:val="008606B5"/>
    <w:rsid w:val="00861DAB"/>
    <w:rsid w:val="00862AE0"/>
    <w:rsid w:val="00862EF5"/>
    <w:rsid w:val="0086362C"/>
    <w:rsid w:val="00864318"/>
    <w:rsid w:val="00865195"/>
    <w:rsid w:val="0086528D"/>
    <w:rsid w:val="008661AD"/>
    <w:rsid w:val="00866F78"/>
    <w:rsid w:val="00867253"/>
    <w:rsid w:val="008676C1"/>
    <w:rsid w:val="00867826"/>
    <w:rsid w:val="00867CCD"/>
    <w:rsid w:val="0087104B"/>
    <w:rsid w:val="008712D6"/>
    <w:rsid w:val="00871FC2"/>
    <w:rsid w:val="0087236D"/>
    <w:rsid w:val="0087285D"/>
    <w:rsid w:val="00874B57"/>
    <w:rsid w:val="00874BA3"/>
    <w:rsid w:val="00875D97"/>
    <w:rsid w:val="00876A85"/>
    <w:rsid w:val="00877552"/>
    <w:rsid w:val="0087765C"/>
    <w:rsid w:val="00877F5F"/>
    <w:rsid w:val="00880265"/>
    <w:rsid w:val="00882187"/>
    <w:rsid w:val="00882FF7"/>
    <w:rsid w:val="00883037"/>
    <w:rsid w:val="00883A4E"/>
    <w:rsid w:val="00883D52"/>
    <w:rsid w:val="008840ED"/>
    <w:rsid w:val="00885B45"/>
    <w:rsid w:val="00886A84"/>
    <w:rsid w:val="00886E06"/>
    <w:rsid w:val="0088732A"/>
    <w:rsid w:val="00887A1C"/>
    <w:rsid w:val="00891D7C"/>
    <w:rsid w:val="00892510"/>
    <w:rsid w:val="00893E5C"/>
    <w:rsid w:val="008944AE"/>
    <w:rsid w:val="0089532E"/>
    <w:rsid w:val="00895F57"/>
    <w:rsid w:val="00895FE7"/>
    <w:rsid w:val="008968B6"/>
    <w:rsid w:val="00896E75"/>
    <w:rsid w:val="00896FA1"/>
    <w:rsid w:val="008A064C"/>
    <w:rsid w:val="008A0653"/>
    <w:rsid w:val="008A189E"/>
    <w:rsid w:val="008A223E"/>
    <w:rsid w:val="008A23E8"/>
    <w:rsid w:val="008A2884"/>
    <w:rsid w:val="008A28FA"/>
    <w:rsid w:val="008A3341"/>
    <w:rsid w:val="008A37E6"/>
    <w:rsid w:val="008A4158"/>
    <w:rsid w:val="008A4291"/>
    <w:rsid w:val="008A4AFD"/>
    <w:rsid w:val="008A5C01"/>
    <w:rsid w:val="008A6619"/>
    <w:rsid w:val="008A671F"/>
    <w:rsid w:val="008B1252"/>
    <w:rsid w:val="008B13E5"/>
    <w:rsid w:val="008B140B"/>
    <w:rsid w:val="008B1A14"/>
    <w:rsid w:val="008B20FA"/>
    <w:rsid w:val="008B309B"/>
    <w:rsid w:val="008B395B"/>
    <w:rsid w:val="008B3C82"/>
    <w:rsid w:val="008B3F52"/>
    <w:rsid w:val="008B4265"/>
    <w:rsid w:val="008B429D"/>
    <w:rsid w:val="008B4E0A"/>
    <w:rsid w:val="008B5EBA"/>
    <w:rsid w:val="008B6F96"/>
    <w:rsid w:val="008B7A05"/>
    <w:rsid w:val="008B7D27"/>
    <w:rsid w:val="008C05E5"/>
    <w:rsid w:val="008C10DC"/>
    <w:rsid w:val="008C15F0"/>
    <w:rsid w:val="008C17E7"/>
    <w:rsid w:val="008C2D06"/>
    <w:rsid w:val="008C4663"/>
    <w:rsid w:val="008C5591"/>
    <w:rsid w:val="008C6CB5"/>
    <w:rsid w:val="008C7E3F"/>
    <w:rsid w:val="008C7FF5"/>
    <w:rsid w:val="008D0861"/>
    <w:rsid w:val="008D0AA6"/>
    <w:rsid w:val="008D1793"/>
    <w:rsid w:val="008D1B43"/>
    <w:rsid w:val="008D1CF4"/>
    <w:rsid w:val="008D437F"/>
    <w:rsid w:val="008D52B9"/>
    <w:rsid w:val="008D5694"/>
    <w:rsid w:val="008D7F6E"/>
    <w:rsid w:val="008E1856"/>
    <w:rsid w:val="008E1BF6"/>
    <w:rsid w:val="008E26D2"/>
    <w:rsid w:val="008E2978"/>
    <w:rsid w:val="008E2D58"/>
    <w:rsid w:val="008E2E9B"/>
    <w:rsid w:val="008E31C8"/>
    <w:rsid w:val="008E39BA"/>
    <w:rsid w:val="008E3FA5"/>
    <w:rsid w:val="008E5195"/>
    <w:rsid w:val="008E5984"/>
    <w:rsid w:val="008E6008"/>
    <w:rsid w:val="008E6547"/>
    <w:rsid w:val="008F03DA"/>
    <w:rsid w:val="008F0E22"/>
    <w:rsid w:val="008F18ED"/>
    <w:rsid w:val="008F1F37"/>
    <w:rsid w:val="008F2ACF"/>
    <w:rsid w:val="008F46CF"/>
    <w:rsid w:val="008F5334"/>
    <w:rsid w:val="008F614F"/>
    <w:rsid w:val="009001FB"/>
    <w:rsid w:val="00902007"/>
    <w:rsid w:val="009027A8"/>
    <w:rsid w:val="00902804"/>
    <w:rsid w:val="00904D3C"/>
    <w:rsid w:val="009051AF"/>
    <w:rsid w:val="00905697"/>
    <w:rsid w:val="009064A4"/>
    <w:rsid w:val="0091118B"/>
    <w:rsid w:val="00911ABB"/>
    <w:rsid w:val="00911EDE"/>
    <w:rsid w:val="009125FE"/>
    <w:rsid w:val="0091283E"/>
    <w:rsid w:val="009134E8"/>
    <w:rsid w:val="009139F1"/>
    <w:rsid w:val="009141B7"/>
    <w:rsid w:val="0091456F"/>
    <w:rsid w:val="00914AA0"/>
    <w:rsid w:val="00914E83"/>
    <w:rsid w:val="0091648A"/>
    <w:rsid w:val="00917872"/>
    <w:rsid w:val="009209C4"/>
    <w:rsid w:val="00920A15"/>
    <w:rsid w:val="00920A7B"/>
    <w:rsid w:val="00920C56"/>
    <w:rsid w:val="00920F85"/>
    <w:rsid w:val="00921E6B"/>
    <w:rsid w:val="00922198"/>
    <w:rsid w:val="00924956"/>
    <w:rsid w:val="00924AFF"/>
    <w:rsid w:val="00926C6B"/>
    <w:rsid w:val="00926F2A"/>
    <w:rsid w:val="009276D5"/>
    <w:rsid w:val="00927ECC"/>
    <w:rsid w:val="00930027"/>
    <w:rsid w:val="00930EE3"/>
    <w:rsid w:val="0093181A"/>
    <w:rsid w:val="009335D3"/>
    <w:rsid w:val="00936292"/>
    <w:rsid w:val="0093648A"/>
    <w:rsid w:val="00936548"/>
    <w:rsid w:val="009370D2"/>
    <w:rsid w:val="0093721A"/>
    <w:rsid w:val="00937931"/>
    <w:rsid w:val="00937D33"/>
    <w:rsid w:val="00940B8B"/>
    <w:rsid w:val="00945551"/>
    <w:rsid w:val="00946AE2"/>
    <w:rsid w:val="00946B88"/>
    <w:rsid w:val="00950463"/>
    <w:rsid w:val="00951F93"/>
    <w:rsid w:val="009521F3"/>
    <w:rsid w:val="0095258E"/>
    <w:rsid w:val="009538F3"/>
    <w:rsid w:val="00953D47"/>
    <w:rsid w:val="0095582E"/>
    <w:rsid w:val="0095673E"/>
    <w:rsid w:val="00957499"/>
    <w:rsid w:val="00960488"/>
    <w:rsid w:val="00961498"/>
    <w:rsid w:val="00961A87"/>
    <w:rsid w:val="009620ED"/>
    <w:rsid w:val="00963B05"/>
    <w:rsid w:val="0096403A"/>
    <w:rsid w:val="00964D28"/>
    <w:rsid w:val="00964EF7"/>
    <w:rsid w:val="0096636A"/>
    <w:rsid w:val="009663C9"/>
    <w:rsid w:val="00966D2B"/>
    <w:rsid w:val="00966DEE"/>
    <w:rsid w:val="0097054A"/>
    <w:rsid w:val="00970ADA"/>
    <w:rsid w:val="00970AF0"/>
    <w:rsid w:val="009713AE"/>
    <w:rsid w:val="00971445"/>
    <w:rsid w:val="009720A2"/>
    <w:rsid w:val="009726E7"/>
    <w:rsid w:val="00972763"/>
    <w:rsid w:val="00972989"/>
    <w:rsid w:val="00972AF3"/>
    <w:rsid w:val="00973DEE"/>
    <w:rsid w:val="0097400B"/>
    <w:rsid w:val="00974780"/>
    <w:rsid w:val="00974849"/>
    <w:rsid w:val="0097488E"/>
    <w:rsid w:val="00974A5E"/>
    <w:rsid w:val="00974C41"/>
    <w:rsid w:val="00974ECD"/>
    <w:rsid w:val="00975462"/>
    <w:rsid w:val="00976A04"/>
    <w:rsid w:val="009771C1"/>
    <w:rsid w:val="0097727C"/>
    <w:rsid w:val="00977FE0"/>
    <w:rsid w:val="00981004"/>
    <w:rsid w:val="00982BDD"/>
    <w:rsid w:val="00983843"/>
    <w:rsid w:val="00983B6D"/>
    <w:rsid w:val="00985986"/>
    <w:rsid w:val="0098741E"/>
    <w:rsid w:val="009876BE"/>
    <w:rsid w:val="009901FE"/>
    <w:rsid w:val="0099097A"/>
    <w:rsid w:val="009910F3"/>
    <w:rsid w:val="009910FC"/>
    <w:rsid w:val="0099187C"/>
    <w:rsid w:val="0099296D"/>
    <w:rsid w:val="00993307"/>
    <w:rsid w:val="00993B87"/>
    <w:rsid w:val="009958D9"/>
    <w:rsid w:val="00995EB8"/>
    <w:rsid w:val="00996614"/>
    <w:rsid w:val="00996675"/>
    <w:rsid w:val="00996B89"/>
    <w:rsid w:val="009A108A"/>
    <w:rsid w:val="009A18AC"/>
    <w:rsid w:val="009A4156"/>
    <w:rsid w:val="009A41C9"/>
    <w:rsid w:val="009A44FF"/>
    <w:rsid w:val="009A5B65"/>
    <w:rsid w:val="009A5D43"/>
    <w:rsid w:val="009A635D"/>
    <w:rsid w:val="009A6379"/>
    <w:rsid w:val="009A75E4"/>
    <w:rsid w:val="009A7699"/>
    <w:rsid w:val="009B02A5"/>
    <w:rsid w:val="009B0738"/>
    <w:rsid w:val="009B16BE"/>
    <w:rsid w:val="009B2E00"/>
    <w:rsid w:val="009B2E82"/>
    <w:rsid w:val="009B3AC2"/>
    <w:rsid w:val="009B3DFA"/>
    <w:rsid w:val="009B54D6"/>
    <w:rsid w:val="009B5658"/>
    <w:rsid w:val="009B60B4"/>
    <w:rsid w:val="009B6325"/>
    <w:rsid w:val="009B658E"/>
    <w:rsid w:val="009B7425"/>
    <w:rsid w:val="009C077E"/>
    <w:rsid w:val="009C0EB4"/>
    <w:rsid w:val="009C30E9"/>
    <w:rsid w:val="009C4A4A"/>
    <w:rsid w:val="009C4BD6"/>
    <w:rsid w:val="009C4E25"/>
    <w:rsid w:val="009C5133"/>
    <w:rsid w:val="009C5608"/>
    <w:rsid w:val="009C5AB7"/>
    <w:rsid w:val="009C6767"/>
    <w:rsid w:val="009C6A9F"/>
    <w:rsid w:val="009C6C49"/>
    <w:rsid w:val="009C734D"/>
    <w:rsid w:val="009D056A"/>
    <w:rsid w:val="009D0F67"/>
    <w:rsid w:val="009D29EC"/>
    <w:rsid w:val="009D3D04"/>
    <w:rsid w:val="009D612F"/>
    <w:rsid w:val="009D7021"/>
    <w:rsid w:val="009D7164"/>
    <w:rsid w:val="009E0989"/>
    <w:rsid w:val="009E13A3"/>
    <w:rsid w:val="009E26FE"/>
    <w:rsid w:val="009E2E1E"/>
    <w:rsid w:val="009E3012"/>
    <w:rsid w:val="009E3DD4"/>
    <w:rsid w:val="009E41A6"/>
    <w:rsid w:val="009E426C"/>
    <w:rsid w:val="009E4949"/>
    <w:rsid w:val="009E4D27"/>
    <w:rsid w:val="009E708A"/>
    <w:rsid w:val="009E7848"/>
    <w:rsid w:val="009E7F41"/>
    <w:rsid w:val="009F0668"/>
    <w:rsid w:val="009F2CD0"/>
    <w:rsid w:val="009F31C0"/>
    <w:rsid w:val="009F537C"/>
    <w:rsid w:val="009F55C3"/>
    <w:rsid w:val="009F5CAD"/>
    <w:rsid w:val="009F6EDE"/>
    <w:rsid w:val="009F7704"/>
    <w:rsid w:val="009F7CBB"/>
    <w:rsid w:val="009F7E37"/>
    <w:rsid w:val="00A0013B"/>
    <w:rsid w:val="00A006E1"/>
    <w:rsid w:val="00A00945"/>
    <w:rsid w:val="00A00A78"/>
    <w:rsid w:val="00A00BF4"/>
    <w:rsid w:val="00A0165B"/>
    <w:rsid w:val="00A043E8"/>
    <w:rsid w:val="00A04562"/>
    <w:rsid w:val="00A04C92"/>
    <w:rsid w:val="00A05102"/>
    <w:rsid w:val="00A0741B"/>
    <w:rsid w:val="00A10C2F"/>
    <w:rsid w:val="00A1106F"/>
    <w:rsid w:val="00A11165"/>
    <w:rsid w:val="00A11767"/>
    <w:rsid w:val="00A130E5"/>
    <w:rsid w:val="00A13496"/>
    <w:rsid w:val="00A1384D"/>
    <w:rsid w:val="00A144FC"/>
    <w:rsid w:val="00A14A3F"/>
    <w:rsid w:val="00A17EE5"/>
    <w:rsid w:val="00A20502"/>
    <w:rsid w:val="00A20DA7"/>
    <w:rsid w:val="00A214E2"/>
    <w:rsid w:val="00A21FCB"/>
    <w:rsid w:val="00A223DA"/>
    <w:rsid w:val="00A22C0B"/>
    <w:rsid w:val="00A23A96"/>
    <w:rsid w:val="00A25748"/>
    <w:rsid w:val="00A2588E"/>
    <w:rsid w:val="00A25BA4"/>
    <w:rsid w:val="00A25FF6"/>
    <w:rsid w:val="00A26560"/>
    <w:rsid w:val="00A26C83"/>
    <w:rsid w:val="00A2717F"/>
    <w:rsid w:val="00A31339"/>
    <w:rsid w:val="00A3136A"/>
    <w:rsid w:val="00A343BF"/>
    <w:rsid w:val="00A34583"/>
    <w:rsid w:val="00A35258"/>
    <w:rsid w:val="00A36827"/>
    <w:rsid w:val="00A368B4"/>
    <w:rsid w:val="00A375AD"/>
    <w:rsid w:val="00A37710"/>
    <w:rsid w:val="00A41830"/>
    <w:rsid w:val="00A4234C"/>
    <w:rsid w:val="00A4291B"/>
    <w:rsid w:val="00A42BC8"/>
    <w:rsid w:val="00A434FE"/>
    <w:rsid w:val="00A4379C"/>
    <w:rsid w:val="00A45C71"/>
    <w:rsid w:val="00A474E3"/>
    <w:rsid w:val="00A477AE"/>
    <w:rsid w:val="00A47DBD"/>
    <w:rsid w:val="00A5044A"/>
    <w:rsid w:val="00A5089C"/>
    <w:rsid w:val="00A51240"/>
    <w:rsid w:val="00A5136F"/>
    <w:rsid w:val="00A519F1"/>
    <w:rsid w:val="00A53F3A"/>
    <w:rsid w:val="00A546C9"/>
    <w:rsid w:val="00A56644"/>
    <w:rsid w:val="00A56E5D"/>
    <w:rsid w:val="00A60F24"/>
    <w:rsid w:val="00A64611"/>
    <w:rsid w:val="00A650D4"/>
    <w:rsid w:val="00A66149"/>
    <w:rsid w:val="00A664FD"/>
    <w:rsid w:val="00A713FB"/>
    <w:rsid w:val="00A72FEC"/>
    <w:rsid w:val="00A744DE"/>
    <w:rsid w:val="00A74BE0"/>
    <w:rsid w:val="00A74CF0"/>
    <w:rsid w:val="00A75924"/>
    <w:rsid w:val="00A760AD"/>
    <w:rsid w:val="00A761BF"/>
    <w:rsid w:val="00A7626B"/>
    <w:rsid w:val="00A764F3"/>
    <w:rsid w:val="00A77CB5"/>
    <w:rsid w:val="00A77D25"/>
    <w:rsid w:val="00A77DF5"/>
    <w:rsid w:val="00A807AA"/>
    <w:rsid w:val="00A80F42"/>
    <w:rsid w:val="00A84C64"/>
    <w:rsid w:val="00A84CC7"/>
    <w:rsid w:val="00A84E2C"/>
    <w:rsid w:val="00A86EF3"/>
    <w:rsid w:val="00A878F3"/>
    <w:rsid w:val="00A878F8"/>
    <w:rsid w:val="00A87A03"/>
    <w:rsid w:val="00A87BA4"/>
    <w:rsid w:val="00A90AE0"/>
    <w:rsid w:val="00A90AED"/>
    <w:rsid w:val="00A9143C"/>
    <w:rsid w:val="00A91AB8"/>
    <w:rsid w:val="00A91C87"/>
    <w:rsid w:val="00A92FEB"/>
    <w:rsid w:val="00A931BB"/>
    <w:rsid w:val="00A93A99"/>
    <w:rsid w:val="00A93E4D"/>
    <w:rsid w:val="00A950B8"/>
    <w:rsid w:val="00A96EB2"/>
    <w:rsid w:val="00AA17E8"/>
    <w:rsid w:val="00AA1BE8"/>
    <w:rsid w:val="00AA2099"/>
    <w:rsid w:val="00AA26A1"/>
    <w:rsid w:val="00AA5E6D"/>
    <w:rsid w:val="00AA6319"/>
    <w:rsid w:val="00AB0444"/>
    <w:rsid w:val="00AB0DDC"/>
    <w:rsid w:val="00AB2E28"/>
    <w:rsid w:val="00AB413D"/>
    <w:rsid w:val="00AB6194"/>
    <w:rsid w:val="00AB6908"/>
    <w:rsid w:val="00AB7BA7"/>
    <w:rsid w:val="00AC068F"/>
    <w:rsid w:val="00AC1131"/>
    <w:rsid w:val="00AC1A46"/>
    <w:rsid w:val="00AC3C62"/>
    <w:rsid w:val="00AC3CE2"/>
    <w:rsid w:val="00AC46A7"/>
    <w:rsid w:val="00AC52CC"/>
    <w:rsid w:val="00AC5EAD"/>
    <w:rsid w:val="00AC6509"/>
    <w:rsid w:val="00AC66CC"/>
    <w:rsid w:val="00AC7086"/>
    <w:rsid w:val="00AD0DCD"/>
    <w:rsid w:val="00AD2D8C"/>
    <w:rsid w:val="00AD4643"/>
    <w:rsid w:val="00AD4C94"/>
    <w:rsid w:val="00AD6DC9"/>
    <w:rsid w:val="00AE18FE"/>
    <w:rsid w:val="00AE264B"/>
    <w:rsid w:val="00AE42F5"/>
    <w:rsid w:val="00AE4AB1"/>
    <w:rsid w:val="00AF1763"/>
    <w:rsid w:val="00AF1E19"/>
    <w:rsid w:val="00AF24CB"/>
    <w:rsid w:val="00AF339C"/>
    <w:rsid w:val="00AF3A1A"/>
    <w:rsid w:val="00AF3ABB"/>
    <w:rsid w:val="00AF3C94"/>
    <w:rsid w:val="00AF3EBA"/>
    <w:rsid w:val="00AF447D"/>
    <w:rsid w:val="00AF4503"/>
    <w:rsid w:val="00AF520E"/>
    <w:rsid w:val="00AF588A"/>
    <w:rsid w:val="00AF626B"/>
    <w:rsid w:val="00AF6633"/>
    <w:rsid w:val="00AF663B"/>
    <w:rsid w:val="00AF7BF9"/>
    <w:rsid w:val="00B001C8"/>
    <w:rsid w:val="00B004B0"/>
    <w:rsid w:val="00B0056B"/>
    <w:rsid w:val="00B00DD7"/>
    <w:rsid w:val="00B012BA"/>
    <w:rsid w:val="00B014CC"/>
    <w:rsid w:val="00B02065"/>
    <w:rsid w:val="00B02BBA"/>
    <w:rsid w:val="00B02E23"/>
    <w:rsid w:val="00B02E70"/>
    <w:rsid w:val="00B02FB2"/>
    <w:rsid w:val="00B03F55"/>
    <w:rsid w:val="00B0453D"/>
    <w:rsid w:val="00B049BA"/>
    <w:rsid w:val="00B05B8B"/>
    <w:rsid w:val="00B05BE0"/>
    <w:rsid w:val="00B05E1B"/>
    <w:rsid w:val="00B07962"/>
    <w:rsid w:val="00B107DD"/>
    <w:rsid w:val="00B12B34"/>
    <w:rsid w:val="00B12CBA"/>
    <w:rsid w:val="00B1338A"/>
    <w:rsid w:val="00B14CB6"/>
    <w:rsid w:val="00B16F27"/>
    <w:rsid w:val="00B173F9"/>
    <w:rsid w:val="00B2096A"/>
    <w:rsid w:val="00B2282A"/>
    <w:rsid w:val="00B23225"/>
    <w:rsid w:val="00B236D9"/>
    <w:rsid w:val="00B249FE"/>
    <w:rsid w:val="00B26024"/>
    <w:rsid w:val="00B2637B"/>
    <w:rsid w:val="00B274FC"/>
    <w:rsid w:val="00B278C3"/>
    <w:rsid w:val="00B27F64"/>
    <w:rsid w:val="00B30E66"/>
    <w:rsid w:val="00B314BA"/>
    <w:rsid w:val="00B314ED"/>
    <w:rsid w:val="00B31F44"/>
    <w:rsid w:val="00B32B0E"/>
    <w:rsid w:val="00B32B6B"/>
    <w:rsid w:val="00B34861"/>
    <w:rsid w:val="00B34C21"/>
    <w:rsid w:val="00B34E85"/>
    <w:rsid w:val="00B35A8C"/>
    <w:rsid w:val="00B35C75"/>
    <w:rsid w:val="00B35D4D"/>
    <w:rsid w:val="00B437DD"/>
    <w:rsid w:val="00B43A53"/>
    <w:rsid w:val="00B45087"/>
    <w:rsid w:val="00B46C66"/>
    <w:rsid w:val="00B47E26"/>
    <w:rsid w:val="00B47E72"/>
    <w:rsid w:val="00B5047F"/>
    <w:rsid w:val="00B517C8"/>
    <w:rsid w:val="00B52B36"/>
    <w:rsid w:val="00B54687"/>
    <w:rsid w:val="00B54695"/>
    <w:rsid w:val="00B56C6F"/>
    <w:rsid w:val="00B5745F"/>
    <w:rsid w:val="00B57F45"/>
    <w:rsid w:val="00B606E7"/>
    <w:rsid w:val="00B6182A"/>
    <w:rsid w:val="00B6287B"/>
    <w:rsid w:val="00B648C6"/>
    <w:rsid w:val="00B648FA"/>
    <w:rsid w:val="00B64941"/>
    <w:rsid w:val="00B64AE4"/>
    <w:rsid w:val="00B64D09"/>
    <w:rsid w:val="00B6520E"/>
    <w:rsid w:val="00B6581C"/>
    <w:rsid w:val="00B66208"/>
    <w:rsid w:val="00B676DB"/>
    <w:rsid w:val="00B677D8"/>
    <w:rsid w:val="00B679DF"/>
    <w:rsid w:val="00B70A68"/>
    <w:rsid w:val="00B7106F"/>
    <w:rsid w:val="00B71A70"/>
    <w:rsid w:val="00B71D76"/>
    <w:rsid w:val="00B72A2D"/>
    <w:rsid w:val="00B7353D"/>
    <w:rsid w:val="00B74A0E"/>
    <w:rsid w:val="00B766F9"/>
    <w:rsid w:val="00B76E95"/>
    <w:rsid w:val="00B77014"/>
    <w:rsid w:val="00B77EEF"/>
    <w:rsid w:val="00B81A3C"/>
    <w:rsid w:val="00B81C1B"/>
    <w:rsid w:val="00B821A8"/>
    <w:rsid w:val="00B82CA3"/>
    <w:rsid w:val="00B8340E"/>
    <w:rsid w:val="00B84A17"/>
    <w:rsid w:val="00B85476"/>
    <w:rsid w:val="00B855A0"/>
    <w:rsid w:val="00B90968"/>
    <w:rsid w:val="00B9189C"/>
    <w:rsid w:val="00B94628"/>
    <w:rsid w:val="00B94A50"/>
    <w:rsid w:val="00B94D5C"/>
    <w:rsid w:val="00B94FD8"/>
    <w:rsid w:val="00B954FF"/>
    <w:rsid w:val="00B95D18"/>
    <w:rsid w:val="00B962DD"/>
    <w:rsid w:val="00B97041"/>
    <w:rsid w:val="00B97E48"/>
    <w:rsid w:val="00BA08B1"/>
    <w:rsid w:val="00BA0DC7"/>
    <w:rsid w:val="00BA122A"/>
    <w:rsid w:val="00BA13CD"/>
    <w:rsid w:val="00BA1834"/>
    <w:rsid w:val="00BA1874"/>
    <w:rsid w:val="00BA2CC5"/>
    <w:rsid w:val="00BA491C"/>
    <w:rsid w:val="00BA589D"/>
    <w:rsid w:val="00BA6129"/>
    <w:rsid w:val="00BA630D"/>
    <w:rsid w:val="00BA6361"/>
    <w:rsid w:val="00BB0046"/>
    <w:rsid w:val="00BB03F7"/>
    <w:rsid w:val="00BB1532"/>
    <w:rsid w:val="00BB1787"/>
    <w:rsid w:val="00BB1B4B"/>
    <w:rsid w:val="00BB1EC5"/>
    <w:rsid w:val="00BB24FB"/>
    <w:rsid w:val="00BB2CD0"/>
    <w:rsid w:val="00BB39A2"/>
    <w:rsid w:val="00BB3F88"/>
    <w:rsid w:val="00BB515B"/>
    <w:rsid w:val="00BB515F"/>
    <w:rsid w:val="00BB7D27"/>
    <w:rsid w:val="00BC00E9"/>
    <w:rsid w:val="00BC02EA"/>
    <w:rsid w:val="00BC16BB"/>
    <w:rsid w:val="00BC1A03"/>
    <w:rsid w:val="00BC1FF5"/>
    <w:rsid w:val="00BC333A"/>
    <w:rsid w:val="00BC4910"/>
    <w:rsid w:val="00BC51EE"/>
    <w:rsid w:val="00BC5BB8"/>
    <w:rsid w:val="00BC6231"/>
    <w:rsid w:val="00BC69FE"/>
    <w:rsid w:val="00BC6ABE"/>
    <w:rsid w:val="00BC71CE"/>
    <w:rsid w:val="00BC7913"/>
    <w:rsid w:val="00BD0C6A"/>
    <w:rsid w:val="00BD270C"/>
    <w:rsid w:val="00BD374C"/>
    <w:rsid w:val="00BD3CF0"/>
    <w:rsid w:val="00BD430F"/>
    <w:rsid w:val="00BD4922"/>
    <w:rsid w:val="00BD4E86"/>
    <w:rsid w:val="00BD54C2"/>
    <w:rsid w:val="00BD5CB7"/>
    <w:rsid w:val="00BD6BBD"/>
    <w:rsid w:val="00BD6D8D"/>
    <w:rsid w:val="00BD73EC"/>
    <w:rsid w:val="00BD7426"/>
    <w:rsid w:val="00BE0714"/>
    <w:rsid w:val="00BE0959"/>
    <w:rsid w:val="00BE12EA"/>
    <w:rsid w:val="00BE2665"/>
    <w:rsid w:val="00BE319C"/>
    <w:rsid w:val="00BE3C86"/>
    <w:rsid w:val="00BE4039"/>
    <w:rsid w:val="00BE412F"/>
    <w:rsid w:val="00BE45D8"/>
    <w:rsid w:val="00BE4DFB"/>
    <w:rsid w:val="00BE5863"/>
    <w:rsid w:val="00BE675B"/>
    <w:rsid w:val="00BE6DBE"/>
    <w:rsid w:val="00BE6E94"/>
    <w:rsid w:val="00BE7B6B"/>
    <w:rsid w:val="00BE7E45"/>
    <w:rsid w:val="00BF0F31"/>
    <w:rsid w:val="00BF29E4"/>
    <w:rsid w:val="00BF4224"/>
    <w:rsid w:val="00BF4A3C"/>
    <w:rsid w:val="00BF64B4"/>
    <w:rsid w:val="00BF6E24"/>
    <w:rsid w:val="00BF7946"/>
    <w:rsid w:val="00C00112"/>
    <w:rsid w:val="00C00468"/>
    <w:rsid w:val="00C00FE3"/>
    <w:rsid w:val="00C01729"/>
    <w:rsid w:val="00C03910"/>
    <w:rsid w:val="00C05A84"/>
    <w:rsid w:val="00C05FA7"/>
    <w:rsid w:val="00C068E6"/>
    <w:rsid w:val="00C0782C"/>
    <w:rsid w:val="00C10C20"/>
    <w:rsid w:val="00C10E42"/>
    <w:rsid w:val="00C114AA"/>
    <w:rsid w:val="00C11BBC"/>
    <w:rsid w:val="00C124EA"/>
    <w:rsid w:val="00C133BA"/>
    <w:rsid w:val="00C14D4C"/>
    <w:rsid w:val="00C15435"/>
    <w:rsid w:val="00C154E9"/>
    <w:rsid w:val="00C15642"/>
    <w:rsid w:val="00C160FE"/>
    <w:rsid w:val="00C16A74"/>
    <w:rsid w:val="00C203A5"/>
    <w:rsid w:val="00C20802"/>
    <w:rsid w:val="00C20E78"/>
    <w:rsid w:val="00C2108D"/>
    <w:rsid w:val="00C210A1"/>
    <w:rsid w:val="00C2134A"/>
    <w:rsid w:val="00C21976"/>
    <w:rsid w:val="00C22FE3"/>
    <w:rsid w:val="00C23BCC"/>
    <w:rsid w:val="00C257C5"/>
    <w:rsid w:val="00C25C42"/>
    <w:rsid w:val="00C26E82"/>
    <w:rsid w:val="00C27F78"/>
    <w:rsid w:val="00C30580"/>
    <w:rsid w:val="00C309BE"/>
    <w:rsid w:val="00C3104F"/>
    <w:rsid w:val="00C31C55"/>
    <w:rsid w:val="00C330F4"/>
    <w:rsid w:val="00C337E7"/>
    <w:rsid w:val="00C34DFC"/>
    <w:rsid w:val="00C34EF6"/>
    <w:rsid w:val="00C35089"/>
    <w:rsid w:val="00C35D18"/>
    <w:rsid w:val="00C37671"/>
    <w:rsid w:val="00C41E00"/>
    <w:rsid w:val="00C424F0"/>
    <w:rsid w:val="00C44BD4"/>
    <w:rsid w:val="00C44FDE"/>
    <w:rsid w:val="00C45190"/>
    <w:rsid w:val="00C455B5"/>
    <w:rsid w:val="00C45716"/>
    <w:rsid w:val="00C5083C"/>
    <w:rsid w:val="00C52091"/>
    <w:rsid w:val="00C52722"/>
    <w:rsid w:val="00C52818"/>
    <w:rsid w:val="00C544CA"/>
    <w:rsid w:val="00C562F5"/>
    <w:rsid w:val="00C56674"/>
    <w:rsid w:val="00C56C12"/>
    <w:rsid w:val="00C57F21"/>
    <w:rsid w:val="00C60207"/>
    <w:rsid w:val="00C607B4"/>
    <w:rsid w:val="00C61CC0"/>
    <w:rsid w:val="00C61D69"/>
    <w:rsid w:val="00C6209D"/>
    <w:rsid w:val="00C62611"/>
    <w:rsid w:val="00C626BC"/>
    <w:rsid w:val="00C63BBA"/>
    <w:rsid w:val="00C63F7C"/>
    <w:rsid w:val="00C64388"/>
    <w:rsid w:val="00C66379"/>
    <w:rsid w:val="00C66399"/>
    <w:rsid w:val="00C66707"/>
    <w:rsid w:val="00C6688B"/>
    <w:rsid w:val="00C671B5"/>
    <w:rsid w:val="00C67E62"/>
    <w:rsid w:val="00C7036A"/>
    <w:rsid w:val="00C7091C"/>
    <w:rsid w:val="00C71071"/>
    <w:rsid w:val="00C71F02"/>
    <w:rsid w:val="00C7237A"/>
    <w:rsid w:val="00C73DFC"/>
    <w:rsid w:val="00C7519C"/>
    <w:rsid w:val="00C754FB"/>
    <w:rsid w:val="00C765F9"/>
    <w:rsid w:val="00C76C38"/>
    <w:rsid w:val="00C7724F"/>
    <w:rsid w:val="00C77546"/>
    <w:rsid w:val="00C77E27"/>
    <w:rsid w:val="00C77F4A"/>
    <w:rsid w:val="00C816FE"/>
    <w:rsid w:val="00C84AAE"/>
    <w:rsid w:val="00C84C64"/>
    <w:rsid w:val="00C85B6D"/>
    <w:rsid w:val="00C85F0D"/>
    <w:rsid w:val="00C910FF"/>
    <w:rsid w:val="00C913BE"/>
    <w:rsid w:val="00C91A36"/>
    <w:rsid w:val="00C92C80"/>
    <w:rsid w:val="00C93E43"/>
    <w:rsid w:val="00C9444D"/>
    <w:rsid w:val="00C9469E"/>
    <w:rsid w:val="00C951F4"/>
    <w:rsid w:val="00C95FE9"/>
    <w:rsid w:val="00C963BF"/>
    <w:rsid w:val="00C96BB5"/>
    <w:rsid w:val="00CA0B84"/>
    <w:rsid w:val="00CA0E7E"/>
    <w:rsid w:val="00CA2AFA"/>
    <w:rsid w:val="00CA483B"/>
    <w:rsid w:val="00CA5072"/>
    <w:rsid w:val="00CA5FE1"/>
    <w:rsid w:val="00CA6196"/>
    <w:rsid w:val="00CA6392"/>
    <w:rsid w:val="00CA6C48"/>
    <w:rsid w:val="00CA7735"/>
    <w:rsid w:val="00CA7BA6"/>
    <w:rsid w:val="00CB0BDC"/>
    <w:rsid w:val="00CB0C8C"/>
    <w:rsid w:val="00CB1B2C"/>
    <w:rsid w:val="00CB2DBB"/>
    <w:rsid w:val="00CB2EAF"/>
    <w:rsid w:val="00CB4256"/>
    <w:rsid w:val="00CB6E6A"/>
    <w:rsid w:val="00CC0111"/>
    <w:rsid w:val="00CC0134"/>
    <w:rsid w:val="00CC134C"/>
    <w:rsid w:val="00CC207D"/>
    <w:rsid w:val="00CC3FFC"/>
    <w:rsid w:val="00CC45C2"/>
    <w:rsid w:val="00CC66A6"/>
    <w:rsid w:val="00CC76C5"/>
    <w:rsid w:val="00CD15B9"/>
    <w:rsid w:val="00CD1CC2"/>
    <w:rsid w:val="00CD2124"/>
    <w:rsid w:val="00CD295E"/>
    <w:rsid w:val="00CD3A06"/>
    <w:rsid w:val="00CD4212"/>
    <w:rsid w:val="00CD4A19"/>
    <w:rsid w:val="00CD5C0C"/>
    <w:rsid w:val="00CD61B3"/>
    <w:rsid w:val="00CD7120"/>
    <w:rsid w:val="00CE0E78"/>
    <w:rsid w:val="00CE11D3"/>
    <w:rsid w:val="00CE11FA"/>
    <w:rsid w:val="00CE16E7"/>
    <w:rsid w:val="00CE17B3"/>
    <w:rsid w:val="00CE1BC2"/>
    <w:rsid w:val="00CE1F4F"/>
    <w:rsid w:val="00CE2C37"/>
    <w:rsid w:val="00CE308E"/>
    <w:rsid w:val="00CE5ED2"/>
    <w:rsid w:val="00CE6A45"/>
    <w:rsid w:val="00CE790E"/>
    <w:rsid w:val="00CF13FA"/>
    <w:rsid w:val="00CF15D4"/>
    <w:rsid w:val="00CF23D8"/>
    <w:rsid w:val="00CF26C8"/>
    <w:rsid w:val="00CF2F83"/>
    <w:rsid w:val="00CF32FE"/>
    <w:rsid w:val="00CF3DA5"/>
    <w:rsid w:val="00CF44EA"/>
    <w:rsid w:val="00CF51D2"/>
    <w:rsid w:val="00CF564C"/>
    <w:rsid w:val="00CF58BE"/>
    <w:rsid w:val="00CF6523"/>
    <w:rsid w:val="00CF6A15"/>
    <w:rsid w:val="00CF6EBE"/>
    <w:rsid w:val="00CF7445"/>
    <w:rsid w:val="00CF7467"/>
    <w:rsid w:val="00CF777C"/>
    <w:rsid w:val="00D00971"/>
    <w:rsid w:val="00D00AC7"/>
    <w:rsid w:val="00D00F17"/>
    <w:rsid w:val="00D0185B"/>
    <w:rsid w:val="00D01B63"/>
    <w:rsid w:val="00D03E23"/>
    <w:rsid w:val="00D03FCE"/>
    <w:rsid w:val="00D04977"/>
    <w:rsid w:val="00D0503F"/>
    <w:rsid w:val="00D054F0"/>
    <w:rsid w:val="00D0611A"/>
    <w:rsid w:val="00D10BC0"/>
    <w:rsid w:val="00D10C94"/>
    <w:rsid w:val="00D115CF"/>
    <w:rsid w:val="00D1171D"/>
    <w:rsid w:val="00D11963"/>
    <w:rsid w:val="00D11D5A"/>
    <w:rsid w:val="00D1239A"/>
    <w:rsid w:val="00D127B7"/>
    <w:rsid w:val="00D129A5"/>
    <w:rsid w:val="00D129F0"/>
    <w:rsid w:val="00D12ECB"/>
    <w:rsid w:val="00D13369"/>
    <w:rsid w:val="00D152F7"/>
    <w:rsid w:val="00D15CCC"/>
    <w:rsid w:val="00D15D14"/>
    <w:rsid w:val="00D17668"/>
    <w:rsid w:val="00D21058"/>
    <w:rsid w:val="00D21088"/>
    <w:rsid w:val="00D2230D"/>
    <w:rsid w:val="00D23067"/>
    <w:rsid w:val="00D25DA3"/>
    <w:rsid w:val="00D2687E"/>
    <w:rsid w:val="00D279F8"/>
    <w:rsid w:val="00D30919"/>
    <w:rsid w:val="00D31733"/>
    <w:rsid w:val="00D31988"/>
    <w:rsid w:val="00D346B4"/>
    <w:rsid w:val="00D34704"/>
    <w:rsid w:val="00D34AD2"/>
    <w:rsid w:val="00D35056"/>
    <w:rsid w:val="00D352E4"/>
    <w:rsid w:val="00D37D1F"/>
    <w:rsid w:val="00D405DE"/>
    <w:rsid w:val="00D41C55"/>
    <w:rsid w:val="00D42E17"/>
    <w:rsid w:val="00D434DC"/>
    <w:rsid w:val="00D439A3"/>
    <w:rsid w:val="00D43ED6"/>
    <w:rsid w:val="00D467E3"/>
    <w:rsid w:val="00D4713C"/>
    <w:rsid w:val="00D507DE"/>
    <w:rsid w:val="00D53B32"/>
    <w:rsid w:val="00D53F75"/>
    <w:rsid w:val="00D55DDA"/>
    <w:rsid w:val="00D5661A"/>
    <w:rsid w:val="00D578B0"/>
    <w:rsid w:val="00D57F5C"/>
    <w:rsid w:val="00D6240B"/>
    <w:rsid w:val="00D62B4D"/>
    <w:rsid w:val="00D62CE2"/>
    <w:rsid w:val="00D62D62"/>
    <w:rsid w:val="00D63A36"/>
    <w:rsid w:val="00D63C2A"/>
    <w:rsid w:val="00D6452D"/>
    <w:rsid w:val="00D64AD7"/>
    <w:rsid w:val="00D64DA0"/>
    <w:rsid w:val="00D656BD"/>
    <w:rsid w:val="00D702A3"/>
    <w:rsid w:val="00D724FF"/>
    <w:rsid w:val="00D72716"/>
    <w:rsid w:val="00D73C02"/>
    <w:rsid w:val="00D74123"/>
    <w:rsid w:val="00D77080"/>
    <w:rsid w:val="00D7716E"/>
    <w:rsid w:val="00D77C2C"/>
    <w:rsid w:val="00D80752"/>
    <w:rsid w:val="00D8079A"/>
    <w:rsid w:val="00D80B86"/>
    <w:rsid w:val="00D8180C"/>
    <w:rsid w:val="00D81F4E"/>
    <w:rsid w:val="00D83F92"/>
    <w:rsid w:val="00D846D9"/>
    <w:rsid w:val="00D85895"/>
    <w:rsid w:val="00D8603F"/>
    <w:rsid w:val="00D860F2"/>
    <w:rsid w:val="00D861EB"/>
    <w:rsid w:val="00D865AC"/>
    <w:rsid w:val="00D86D90"/>
    <w:rsid w:val="00D87028"/>
    <w:rsid w:val="00D870BB"/>
    <w:rsid w:val="00D879BA"/>
    <w:rsid w:val="00D9059B"/>
    <w:rsid w:val="00D90A89"/>
    <w:rsid w:val="00D91C35"/>
    <w:rsid w:val="00D924CD"/>
    <w:rsid w:val="00D9286A"/>
    <w:rsid w:val="00D92F59"/>
    <w:rsid w:val="00D93A8D"/>
    <w:rsid w:val="00D93F19"/>
    <w:rsid w:val="00D948B7"/>
    <w:rsid w:val="00D94B75"/>
    <w:rsid w:val="00D95140"/>
    <w:rsid w:val="00D95552"/>
    <w:rsid w:val="00D95E58"/>
    <w:rsid w:val="00DA3E82"/>
    <w:rsid w:val="00DA5660"/>
    <w:rsid w:val="00DA642B"/>
    <w:rsid w:val="00DA6A0E"/>
    <w:rsid w:val="00DA7429"/>
    <w:rsid w:val="00DA7979"/>
    <w:rsid w:val="00DA7DB1"/>
    <w:rsid w:val="00DB13B7"/>
    <w:rsid w:val="00DB171B"/>
    <w:rsid w:val="00DB223C"/>
    <w:rsid w:val="00DB22B3"/>
    <w:rsid w:val="00DB32E8"/>
    <w:rsid w:val="00DB41AB"/>
    <w:rsid w:val="00DB4741"/>
    <w:rsid w:val="00DB52F1"/>
    <w:rsid w:val="00DB53AC"/>
    <w:rsid w:val="00DB588F"/>
    <w:rsid w:val="00DB6F79"/>
    <w:rsid w:val="00DB7C6B"/>
    <w:rsid w:val="00DC0E1B"/>
    <w:rsid w:val="00DC0FD0"/>
    <w:rsid w:val="00DC10D3"/>
    <w:rsid w:val="00DC352F"/>
    <w:rsid w:val="00DC3543"/>
    <w:rsid w:val="00DC37A0"/>
    <w:rsid w:val="00DC53AE"/>
    <w:rsid w:val="00DC5DB5"/>
    <w:rsid w:val="00DC60E1"/>
    <w:rsid w:val="00DC68B4"/>
    <w:rsid w:val="00DC6E2E"/>
    <w:rsid w:val="00DC6E43"/>
    <w:rsid w:val="00DC7E78"/>
    <w:rsid w:val="00DD0C5D"/>
    <w:rsid w:val="00DD36D3"/>
    <w:rsid w:val="00DD3FF2"/>
    <w:rsid w:val="00DD47EF"/>
    <w:rsid w:val="00DD4C35"/>
    <w:rsid w:val="00DD516C"/>
    <w:rsid w:val="00DD64E0"/>
    <w:rsid w:val="00DD6BC0"/>
    <w:rsid w:val="00DD7B90"/>
    <w:rsid w:val="00DE0F93"/>
    <w:rsid w:val="00DE101F"/>
    <w:rsid w:val="00DE31F8"/>
    <w:rsid w:val="00DE33E6"/>
    <w:rsid w:val="00DE38D7"/>
    <w:rsid w:val="00DE45E9"/>
    <w:rsid w:val="00DE48CA"/>
    <w:rsid w:val="00DE5661"/>
    <w:rsid w:val="00DE5D6E"/>
    <w:rsid w:val="00DE66CA"/>
    <w:rsid w:val="00DE6B8F"/>
    <w:rsid w:val="00DE6E10"/>
    <w:rsid w:val="00DE78E6"/>
    <w:rsid w:val="00DF02E0"/>
    <w:rsid w:val="00DF1E1A"/>
    <w:rsid w:val="00DF2D8B"/>
    <w:rsid w:val="00DF32E1"/>
    <w:rsid w:val="00DF3DBD"/>
    <w:rsid w:val="00DF3ED2"/>
    <w:rsid w:val="00DF51A0"/>
    <w:rsid w:val="00DF62E8"/>
    <w:rsid w:val="00E01298"/>
    <w:rsid w:val="00E02952"/>
    <w:rsid w:val="00E03484"/>
    <w:rsid w:val="00E04ADB"/>
    <w:rsid w:val="00E051B6"/>
    <w:rsid w:val="00E05FA9"/>
    <w:rsid w:val="00E06473"/>
    <w:rsid w:val="00E06AB1"/>
    <w:rsid w:val="00E0778A"/>
    <w:rsid w:val="00E108B9"/>
    <w:rsid w:val="00E111A3"/>
    <w:rsid w:val="00E11647"/>
    <w:rsid w:val="00E1200F"/>
    <w:rsid w:val="00E129C0"/>
    <w:rsid w:val="00E12CA4"/>
    <w:rsid w:val="00E13B68"/>
    <w:rsid w:val="00E13E8C"/>
    <w:rsid w:val="00E1693D"/>
    <w:rsid w:val="00E16BE6"/>
    <w:rsid w:val="00E16E19"/>
    <w:rsid w:val="00E17231"/>
    <w:rsid w:val="00E1727A"/>
    <w:rsid w:val="00E17792"/>
    <w:rsid w:val="00E17C00"/>
    <w:rsid w:val="00E17CEC"/>
    <w:rsid w:val="00E21B81"/>
    <w:rsid w:val="00E23A97"/>
    <w:rsid w:val="00E23F45"/>
    <w:rsid w:val="00E3065C"/>
    <w:rsid w:val="00E3120A"/>
    <w:rsid w:val="00E3135E"/>
    <w:rsid w:val="00E3199C"/>
    <w:rsid w:val="00E31E71"/>
    <w:rsid w:val="00E3251D"/>
    <w:rsid w:val="00E33CF8"/>
    <w:rsid w:val="00E34091"/>
    <w:rsid w:val="00E3615E"/>
    <w:rsid w:val="00E3716E"/>
    <w:rsid w:val="00E37282"/>
    <w:rsid w:val="00E41080"/>
    <w:rsid w:val="00E44C69"/>
    <w:rsid w:val="00E4521E"/>
    <w:rsid w:val="00E45570"/>
    <w:rsid w:val="00E45AA5"/>
    <w:rsid w:val="00E4656D"/>
    <w:rsid w:val="00E51185"/>
    <w:rsid w:val="00E54AA5"/>
    <w:rsid w:val="00E55FA9"/>
    <w:rsid w:val="00E563B3"/>
    <w:rsid w:val="00E56C80"/>
    <w:rsid w:val="00E601B1"/>
    <w:rsid w:val="00E608EB"/>
    <w:rsid w:val="00E60A92"/>
    <w:rsid w:val="00E6117F"/>
    <w:rsid w:val="00E62C81"/>
    <w:rsid w:val="00E63755"/>
    <w:rsid w:val="00E64D10"/>
    <w:rsid w:val="00E64EEB"/>
    <w:rsid w:val="00E6520A"/>
    <w:rsid w:val="00E65651"/>
    <w:rsid w:val="00E65A07"/>
    <w:rsid w:val="00E65C0B"/>
    <w:rsid w:val="00E66A20"/>
    <w:rsid w:val="00E70120"/>
    <w:rsid w:val="00E718C0"/>
    <w:rsid w:val="00E7280E"/>
    <w:rsid w:val="00E72EC0"/>
    <w:rsid w:val="00E74A02"/>
    <w:rsid w:val="00E74B14"/>
    <w:rsid w:val="00E7540A"/>
    <w:rsid w:val="00E7561A"/>
    <w:rsid w:val="00E75B3F"/>
    <w:rsid w:val="00E76C92"/>
    <w:rsid w:val="00E76DEE"/>
    <w:rsid w:val="00E771DE"/>
    <w:rsid w:val="00E77619"/>
    <w:rsid w:val="00E77A02"/>
    <w:rsid w:val="00E809E1"/>
    <w:rsid w:val="00E834CA"/>
    <w:rsid w:val="00E836A4"/>
    <w:rsid w:val="00E83BA3"/>
    <w:rsid w:val="00E8492C"/>
    <w:rsid w:val="00E84B6A"/>
    <w:rsid w:val="00E84E2F"/>
    <w:rsid w:val="00E87479"/>
    <w:rsid w:val="00E87515"/>
    <w:rsid w:val="00E905EF"/>
    <w:rsid w:val="00E9140F"/>
    <w:rsid w:val="00E91D4C"/>
    <w:rsid w:val="00E92265"/>
    <w:rsid w:val="00E932C8"/>
    <w:rsid w:val="00E935DF"/>
    <w:rsid w:val="00E93783"/>
    <w:rsid w:val="00E951B3"/>
    <w:rsid w:val="00E95584"/>
    <w:rsid w:val="00E96528"/>
    <w:rsid w:val="00E97531"/>
    <w:rsid w:val="00EA0923"/>
    <w:rsid w:val="00EA1CB5"/>
    <w:rsid w:val="00EA297F"/>
    <w:rsid w:val="00EA2A8C"/>
    <w:rsid w:val="00EA2F0C"/>
    <w:rsid w:val="00EA3221"/>
    <w:rsid w:val="00EA3A8D"/>
    <w:rsid w:val="00EA3CCC"/>
    <w:rsid w:val="00EA41E3"/>
    <w:rsid w:val="00EA45AF"/>
    <w:rsid w:val="00EA4723"/>
    <w:rsid w:val="00EA495B"/>
    <w:rsid w:val="00EA5E6D"/>
    <w:rsid w:val="00EA5F08"/>
    <w:rsid w:val="00EA702F"/>
    <w:rsid w:val="00EA795C"/>
    <w:rsid w:val="00EB17BD"/>
    <w:rsid w:val="00EB2ADE"/>
    <w:rsid w:val="00EB4331"/>
    <w:rsid w:val="00EB5AD6"/>
    <w:rsid w:val="00EB5FD2"/>
    <w:rsid w:val="00EB60F0"/>
    <w:rsid w:val="00EB6CFF"/>
    <w:rsid w:val="00EB6E0A"/>
    <w:rsid w:val="00EB7575"/>
    <w:rsid w:val="00EB7FC6"/>
    <w:rsid w:val="00EC0355"/>
    <w:rsid w:val="00EC0705"/>
    <w:rsid w:val="00EC0859"/>
    <w:rsid w:val="00EC1593"/>
    <w:rsid w:val="00EC1D23"/>
    <w:rsid w:val="00EC2FDF"/>
    <w:rsid w:val="00EC32D3"/>
    <w:rsid w:val="00EC3BBF"/>
    <w:rsid w:val="00EC4950"/>
    <w:rsid w:val="00EC5B70"/>
    <w:rsid w:val="00EC5DEC"/>
    <w:rsid w:val="00EC5E0B"/>
    <w:rsid w:val="00EC761E"/>
    <w:rsid w:val="00ED001F"/>
    <w:rsid w:val="00ED0900"/>
    <w:rsid w:val="00ED1AD2"/>
    <w:rsid w:val="00ED26AA"/>
    <w:rsid w:val="00ED2F49"/>
    <w:rsid w:val="00ED2F89"/>
    <w:rsid w:val="00ED3578"/>
    <w:rsid w:val="00ED3985"/>
    <w:rsid w:val="00ED3AE7"/>
    <w:rsid w:val="00ED3B22"/>
    <w:rsid w:val="00EE0878"/>
    <w:rsid w:val="00EE0904"/>
    <w:rsid w:val="00EE2A0F"/>
    <w:rsid w:val="00EE3377"/>
    <w:rsid w:val="00EE3A0B"/>
    <w:rsid w:val="00EE437D"/>
    <w:rsid w:val="00EE4DC3"/>
    <w:rsid w:val="00EE624B"/>
    <w:rsid w:val="00EE790C"/>
    <w:rsid w:val="00EE7B2A"/>
    <w:rsid w:val="00EF024A"/>
    <w:rsid w:val="00EF0C87"/>
    <w:rsid w:val="00EF120E"/>
    <w:rsid w:val="00EF1554"/>
    <w:rsid w:val="00EF3D86"/>
    <w:rsid w:val="00EF4282"/>
    <w:rsid w:val="00EF4DFB"/>
    <w:rsid w:val="00EF5250"/>
    <w:rsid w:val="00EF53A1"/>
    <w:rsid w:val="00EF6320"/>
    <w:rsid w:val="00EF6399"/>
    <w:rsid w:val="00EF646D"/>
    <w:rsid w:val="00EF6688"/>
    <w:rsid w:val="00EF6C9A"/>
    <w:rsid w:val="00EF6FCA"/>
    <w:rsid w:val="00EF7958"/>
    <w:rsid w:val="00EF7C84"/>
    <w:rsid w:val="00F013B0"/>
    <w:rsid w:val="00F03B76"/>
    <w:rsid w:val="00F03EA4"/>
    <w:rsid w:val="00F05F86"/>
    <w:rsid w:val="00F066FF"/>
    <w:rsid w:val="00F06794"/>
    <w:rsid w:val="00F0680E"/>
    <w:rsid w:val="00F0693A"/>
    <w:rsid w:val="00F06E23"/>
    <w:rsid w:val="00F06F12"/>
    <w:rsid w:val="00F07788"/>
    <w:rsid w:val="00F07A5A"/>
    <w:rsid w:val="00F11BD9"/>
    <w:rsid w:val="00F11EC1"/>
    <w:rsid w:val="00F12AE6"/>
    <w:rsid w:val="00F137B4"/>
    <w:rsid w:val="00F1381C"/>
    <w:rsid w:val="00F138D7"/>
    <w:rsid w:val="00F13B06"/>
    <w:rsid w:val="00F1530F"/>
    <w:rsid w:val="00F20205"/>
    <w:rsid w:val="00F20B9F"/>
    <w:rsid w:val="00F22F2D"/>
    <w:rsid w:val="00F23638"/>
    <w:rsid w:val="00F255F5"/>
    <w:rsid w:val="00F26B35"/>
    <w:rsid w:val="00F26BCE"/>
    <w:rsid w:val="00F313F6"/>
    <w:rsid w:val="00F31E4D"/>
    <w:rsid w:val="00F32B88"/>
    <w:rsid w:val="00F34665"/>
    <w:rsid w:val="00F34883"/>
    <w:rsid w:val="00F34E4D"/>
    <w:rsid w:val="00F36A09"/>
    <w:rsid w:val="00F3786F"/>
    <w:rsid w:val="00F37E7F"/>
    <w:rsid w:val="00F40DB5"/>
    <w:rsid w:val="00F412A2"/>
    <w:rsid w:val="00F41653"/>
    <w:rsid w:val="00F431D7"/>
    <w:rsid w:val="00F438FE"/>
    <w:rsid w:val="00F44918"/>
    <w:rsid w:val="00F47B9A"/>
    <w:rsid w:val="00F503BE"/>
    <w:rsid w:val="00F505BE"/>
    <w:rsid w:val="00F511DD"/>
    <w:rsid w:val="00F52173"/>
    <w:rsid w:val="00F52DDA"/>
    <w:rsid w:val="00F52FCD"/>
    <w:rsid w:val="00F55065"/>
    <w:rsid w:val="00F550D6"/>
    <w:rsid w:val="00F556A0"/>
    <w:rsid w:val="00F55C10"/>
    <w:rsid w:val="00F55CDF"/>
    <w:rsid w:val="00F57447"/>
    <w:rsid w:val="00F575CB"/>
    <w:rsid w:val="00F5782C"/>
    <w:rsid w:val="00F578EE"/>
    <w:rsid w:val="00F57EA1"/>
    <w:rsid w:val="00F61176"/>
    <w:rsid w:val="00F61756"/>
    <w:rsid w:val="00F61E6D"/>
    <w:rsid w:val="00F62079"/>
    <w:rsid w:val="00F62874"/>
    <w:rsid w:val="00F62985"/>
    <w:rsid w:val="00F6369D"/>
    <w:rsid w:val="00F63FBC"/>
    <w:rsid w:val="00F6444A"/>
    <w:rsid w:val="00F64E3C"/>
    <w:rsid w:val="00F66CD6"/>
    <w:rsid w:val="00F66D18"/>
    <w:rsid w:val="00F6767F"/>
    <w:rsid w:val="00F67C85"/>
    <w:rsid w:val="00F70A73"/>
    <w:rsid w:val="00F70C36"/>
    <w:rsid w:val="00F71C25"/>
    <w:rsid w:val="00F73AAB"/>
    <w:rsid w:val="00F80353"/>
    <w:rsid w:val="00F804A6"/>
    <w:rsid w:val="00F80788"/>
    <w:rsid w:val="00F80AC7"/>
    <w:rsid w:val="00F818CA"/>
    <w:rsid w:val="00F82691"/>
    <w:rsid w:val="00F8399E"/>
    <w:rsid w:val="00F83EC4"/>
    <w:rsid w:val="00F8405A"/>
    <w:rsid w:val="00F84AED"/>
    <w:rsid w:val="00F8513D"/>
    <w:rsid w:val="00F85F8A"/>
    <w:rsid w:val="00F86D08"/>
    <w:rsid w:val="00F87F55"/>
    <w:rsid w:val="00F9017E"/>
    <w:rsid w:val="00F90547"/>
    <w:rsid w:val="00F91477"/>
    <w:rsid w:val="00F91828"/>
    <w:rsid w:val="00F92ED4"/>
    <w:rsid w:val="00F94DC6"/>
    <w:rsid w:val="00F94E57"/>
    <w:rsid w:val="00F9547F"/>
    <w:rsid w:val="00F956D7"/>
    <w:rsid w:val="00F9570F"/>
    <w:rsid w:val="00F95AF0"/>
    <w:rsid w:val="00F960D4"/>
    <w:rsid w:val="00F96598"/>
    <w:rsid w:val="00F968AA"/>
    <w:rsid w:val="00FA092B"/>
    <w:rsid w:val="00FA26D5"/>
    <w:rsid w:val="00FA3430"/>
    <w:rsid w:val="00FA3E55"/>
    <w:rsid w:val="00FA4F69"/>
    <w:rsid w:val="00FA5DCD"/>
    <w:rsid w:val="00FA6A1A"/>
    <w:rsid w:val="00FB02D6"/>
    <w:rsid w:val="00FB1E91"/>
    <w:rsid w:val="00FB32A9"/>
    <w:rsid w:val="00FB3BCF"/>
    <w:rsid w:val="00FB465D"/>
    <w:rsid w:val="00FB5D35"/>
    <w:rsid w:val="00FB5D3E"/>
    <w:rsid w:val="00FB620A"/>
    <w:rsid w:val="00FB7834"/>
    <w:rsid w:val="00FB79F0"/>
    <w:rsid w:val="00FC0424"/>
    <w:rsid w:val="00FC30E9"/>
    <w:rsid w:val="00FC33DE"/>
    <w:rsid w:val="00FC37B7"/>
    <w:rsid w:val="00FC4A3E"/>
    <w:rsid w:val="00FC573E"/>
    <w:rsid w:val="00FC5C94"/>
    <w:rsid w:val="00FC6220"/>
    <w:rsid w:val="00FC7DA8"/>
    <w:rsid w:val="00FD06A6"/>
    <w:rsid w:val="00FD08D2"/>
    <w:rsid w:val="00FD539E"/>
    <w:rsid w:val="00FD62A2"/>
    <w:rsid w:val="00FD668B"/>
    <w:rsid w:val="00FD69B8"/>
    <w:rsid w:val="00FD6A90"/>
    <w:rsid w:val="00FD7425"/>
    <w:rsid w:val="00FD76AF"/>
    <w:rsid w:val="00FE101E"/>
    <w:rsid w:val="00FE16A0"/>
    <w:rsid w:val="00FE2511"/>
    <w:rsid w:val="00FE26E3"/>
    <w:rsid w:val="00FE295F"/>
    <w:rsid w:val="00FE34CA"/>
    <w:rsid w:val="00FE3554"/>
    <w:rsid w:val="00FE3724"/>
    <w:rsid w:val="00FE37FB"/>
    <w:rsid w:val="00FE4FDF"/>
    <w:rsid w:val="00FE6C93"/>
    <w:rsid w:val="00FE7639"/>
    <w:rsid w:val="00FF0F10"/>
    <w:rsid w:val="00FF0F86"/>
    <w:rsid w:val="00FF0FD7"/>
    <w:rsid w:val="00FF1490"/>
    <w:rsid w:val="00FF18CC"/>
    <w:rsid w:val="00FF1F08"/>
    <w:rsid w:val="00F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0F"/>
    <w:rPr>
      <w:sz w:val="24"/>
      <w:szCs w:val="24"/>
    </w:r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rsid w:val="00BD430F"/>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sz w:val="30"/>
    </w:rPr>
  </w:style>
  <w:style w:type="paragraph" w:styleId="Heading5">
    <w:name w:val="heading 5"/>
    <w:basedOn w:val="Normal"/>
    <w:next w:val="Normal"/>
    <w:qFormat/>
    <w:pPr>
      <w:keepNext/>
      <w:outlineLvl w:val="4"/>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u w:val="single"/>
    </w:rPr>
  </w:style>
  <w:style w:type="paragraph" w:styleId="BodyTextIndent2">
    <w:name w:val="Body Text Indent 2"/>
    <w:basedOn w:val="Normal"/>
    <w:link w:val="BodyTextIndent2Char"/>
    <w:pPr>
      <w:ind w:firstLine="720"/>
    </w:pPr>
  </w:style>
  <w:style w:type="paragraph" w:styleId="BodyText">
    <w:name w:val="Body Text"/>
    <w:basedOn w:val="Normal"/>
    <w:rPr>
      <w:u w:val="single"/>
    </w:rPr>
  </w:style>
  <w:style w:type="paragraph" w:styleId="BodyText2">
    <w:name w:val="Body Text 2"/>
    <w:basedOn w:val="Normal"/>
    <w:pPr>
      <w:jc w:val="both"/>
    </w:pPr>
  </w:style>
  <w:style w:type="paragraph" w:styleId="BodyText3">
    <w:name w:val="Body Text 3"/>
    <w:basedOn w:val="Normal"/>
    <w:pPr>
      <w:tabs>
        <w:tab w:val="left" w:pos="1800"/>
      </w:tabs>
    </w:pPr>
    <w:rPr>
      <w:b/>
      <w:bCs/>
      <w:u w:val="single"/>
    </w:rPr>
  </w:style>
  <w:style w:type="character" w:styleId="FollowedHyperlink">
    <w:name w:val="FollowedHyperlink"/>
    <w:rPr>
      <w:color w:val="800080"/>
      <w:u w:val="single"/>
    </w:rPr>
  </w:style>
  <w:style w:type="paragraph" w:styleId="BodyTextIndent3">
    <w:name w:val="Body Text Indent 3"/>
    <w:basedOn w:val="Normal"/>
    <w:rsid w:val="00762D8B"/>
    <w:pPr>
      <w:spacing w:after="120"/>
      <w:ind w:left="360"/>
    </w:pPr>
    <w:rPr>
      <w:sz w:val="16"/>
      <w:szCs w:val="16"/>
    </w:rPr>
  </w:style>
  <w:style w:type="paragraph" w:styleId="BalloonText">
    <w:name w:val="Balloon Text"/>
    <w:basedOn w:val="Normal"/>
    <w:semiHidden/>
    <w:rsid w:val="005743DC"/>
    <w:rPr>
      <w:rFonts w:ascii="Tahoma" w:hAnsi="Tahoma" w:cs="Tahoma"/>
      <w:sz w:val="16"/>
      <w:szCs w:val="16"/>
    </w:rPr>
  </w:style>
  <w:style w:type="paragraph" w:customStyle="1" w:styleId="Default">
    <w:name w:val="Default"/>
    <w:rsid w:val="00E563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5CBC"/>
    <w:pPr>
      <w:ind w:left="720"/>
      <w:contextualSpacing/>
    </w:pPr>
  </w:style>
  <w:style w:type="character" w:styleId="CommentReference">
    <w:name w:val="annotation reference"/>
    <w:basedOn w:val="DefaultParagraphFont"/>
    <w:rsid w:val="001447DF"/>
    <w:rPr>
      <w:sz w:val="16"/>
      <w:szCs w:val="16"/>
    </w:rPr>
  </w:style>
  <w:style w:type="paragraph" w:styleId="CommentText">
    <w:name w:val="annotation text"/>
    <w:basedOn w:val="Normal"/>
    <w:link w:val="CommentTextChar"/>
    <w:rsid w:val="001447DF"/>
    <w:rPr>
      <w:sz w:val="20"/>
      <w:szCs w:val="20"/>
    </w:rPr>
  </w:style>
  <w:style w:type="character" w:customStyle="1" w:styleId="CommentTextChar">
    <w:name w:val="Comment Text Char"/>
    <w:basedOn w:val="DefaultParagraphFont"/>
    <w:link w:val="CommentText"/>
    <w:rsid w:val="001447DF"/>
  </w:style>
  <w:style w:type="paragraph" w:styleId="CommentSubject">
    <w:name w:val="annotation subject"/>
    <w:basedOn w:val="CommentText"/>
    <w:next w:val="CommentText"/>
    <w:link w:val="CommentSubjectChar"/>
    <w:rsid w:val="001447DF"/>
    <w:rPr>
      <w:b/>
      <w:bCs/>
    </w:rPr>
  </w:style>
  <w:style w:type="character" w:customStyle="1" w:styleId="CommentSubjectChar">
    <w:name w:val="Comment Subject Char"/>
    <w:basedOn w:val="CommentTextChar"/>
    <w:link w:val="CommentSubject"/>
    <w:rsid w:val="001447DF"/>
    <w:rPr>
      <w:b/>
      <w:bCs/>
    </w:rPr>
  </w:style>
  <w:style w:type="character" w:styleId="Emphasis">
    <w:name w:val="Emphasis"/>
    <w:basedOn w:val="DefaultParagraphFont"/>
    <w:qFormat/>
    <w:rsid w:val="005C79B8"/>
    <w:rPr>
      <w:i/>
      <w:iCs/>
    </w:rPr>
  </w:style>
  <w:style w:type="character" w:customStyle="1" w:styleId="Heading1Char">
    <w:name w:val="Heading 1 Char"/>
    <w:basedOn w:val="DefaultParagraphFont"/>
    <w:link w:val="Heading1"/>
    <w:rsid w:val="007F7309"/>
    <w:rPr>
      <w:sz w:val="24"/>
      <w:szCs w:val="24"/>
      <w:u w:val="single"/>
    </w:rPr>
  </w:style>
  <w:style w:type="character" w:styleId="Hyperlink">
    <w:name w:val="Hyperlink"/>
    <w:basedOn w:val="DefaultParagraphFont"/>
    <w:uiPriority w:val="99"/>
    <w:unhideWhenUsed/>
    <w:rsid w:val="006A689F"/>
    <w:rPr>
      <w:color w:val="0000FF"/>
      <w:u w:val="single"/>
    </w:rPr>
  </w:style>
  <w:style w:type="character" w:customStyle="1" w:styleId="BodyTextIndent2Char">
    <w:name w:val="Body Text Indent 2 Char"/>
    <w:basedOn w:val="DefaultParagraphFont"/>
    <w:link w:val="BodyTextIndent2"/>
    <w:rsid w:val="00D81F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0F"/>
    <w:rPr>
      <w:sz w:val="24"/>
      <w:szCs w:val="24"/>
    </w:r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rsid w:val="00BD430F"/>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sz w:val="30"/>
    </w:rPr>
  </w:style>
  <w:style w:type="paragraph" w:styleId="Heading5">
    <w:name w:val="heading 5"/>
    <w:basedOn w:val="Normal"/>
    <w:next w:val="Normal"/>
    <w:qFormat/>
    <w:pPr>
      <w:keepNext/>
      <w:outlineLvl w:val="4"/>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u w:val="single"/>
    </w:rPr>
  </w:style>
  <w:style w:type="paragraph" w:styleId="BodyTextIndent2">
    <w:name w:val="Body Text Indent 2"/>
    <w:basedOn w:val="Normal"/>
    <w:link w:val="BodyTextIndent2Char"/>
    <w:pPr>
      <w:ind w:firstLine="720"/>
    </w:pPr>
  </w:style>
  <w:style w:type="paragraph" w:styleId="BodyText">
    <w:name w:val="Body Text"/>
    <w:basedOn w:val="Normal"/>
    <w:rPr>
      <w:u w:val="single"/>
    </w:rPr>
  </w:style>
  <w:style w:type="paragraph" w:styleId="BodyText2">
    <w:name w:val="Body Text 2"/>
    <w:basedOn w:val="Normal"/>
    <w:pPr>
      <w:jc w:val="both"/>
    </w:pPr>
  </w:style>
  <w:style w:type="paragraph" w:styleId="BodyText3">
    <w:name w:val="Body Text 3"/>
    <w:basedOn w:val="Normal"/>
    <w:pPr>
      <w:tabs>
        <w:tab w:val="left" w:pos="1800"/>
      </w:tabs>
    </w:pPr>
    <w:rPr>
      <w:b/>
      <w:bCs/>
      <w:u w:val="single"/>
    </w:rPr>
  </w:style>
  <w:style w:type="character" w:styleId="FollowedHyperlink">
    <w:name w:val="FollowedHyperlink"/>
    <w:rPr>
      <w:color w:val="800080"/>
      <w:u w:val="single"/>
    </w:rPr>
  </w:style>
  <w:style w:type="paragraph" w:styleId="BodyTextIndent3">
    <w:name w:val="Body Text Indent 3"/>
    <w:basedOn w:val="Normal"/>
    <w:rsid w:val="00762D8B"/>
    <w:pPr>
      <w:spacing w:after="120"/>
      <w:ind w:left="360"/>
    </w:pPr>
    <w:rPr>
      <w:sz w:val="16"/>
      <w:szCs w:val="16"/>
    </w:rPr>
  </w:style>
  <w:style w:type="paragraph" w:styleId="BalloonText">
    <w:name w:val="Balloon Text"/>
    <w:basedOn w:val="Normal"/>
    <w:semiHidden/>
    <w:rsid w:val="005743DC"/>
    <w:rPr>
      <w:rFonts w:ascii="Tahoma" w:hAnsi="Tahoma" w:cs="Tahoma"/>
      <w:sz w:val="16"/>
      <w:szCs w:val="16"/>
    </w:rPr>
  </w:style>
  <w:style w:type="paragraph" w:customStyle="1" w:styleId="Default">
    <w:name w:val="Default"/>
    <w:rsid w:val="00E563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5CBC"/>
    <w:pPr>
      <w:ind w:left="720"/>
      <w:contextualSpacing/>
    </w:pPr>
  </w:style>
  <w:style w:type="character" w:styleId="CommentReference">
    <w:name w:val="annotation reference"/>
    <w:basedOn w:val="DefaultParagraphFont"/>
    <w:rsid w:val="001447DF"/>
    <w:rPr>
      <w:sz w:val="16"/>
      <w:szCs w:val="16"/>
    </w:rPr>
  </w:style>
  <w:style w:type="paragraph" w:styleId="CommentText">
    <w:name w:val="annotation text"/>
    <w:basedOn w:val="Normal"/>
    <w:link w:val="CommentTextChar"/>
    <w:rsid w:val="001447DF"/>
    <w:rPr>
      <w:sz w:val="20"/>
      <w:szCs w:val="20"/>
    </w:rPr>
  </w:style>
  <w:style w:type="character" w:customStyle="1" w:styleId="CommentTextChar">
    <w:name w:val="Comment Text Char"/>
    <w:basedOn w:val="DefaultParagraphFont"/>
    <w:link w:val="CommentText"/>
    <w:rsid w:val="001447DF"/>
  </w:style>
  <w:style w:type="paragraph" w:styleId="CommentSubject">
    <w:name w:val="annotation subject"/>
    <w:basedOn w:val="CommentText"/>
    <w:next w:val="CommentText"/>
    <w:link w:val="CommentSubjectChar"/>
    <w:rsid w:val="001447DF"/>
    <w:rPr>
      <w:b/>
      <w:bCs/>
    </w:rPr>
  </w:style>
  <w:style w:type="character" w:customStyle="1" w:styleId="CommentSubjectChar">
    <w:name w:val="Comment Subject Char"/>
    <w:basedOn w:val="CommentTextChar"/>
    <w:link w:val="CommentSubject"/>
    <w:rsid w:val="001447DF"/>
    <w:rPr>
      <w:b/>
      <w:bCs/>
    </w:rPr>
  </w:style>
  <w:style w:type="character" w:styleId="Emphasis">
    <w:name w:val="Emphasis"/>
    <w:basedOn w:val="DefaultParagraphFont"/>
    <w:qFormat/>
    <w:rsid w:val="005C79B8"/>
    <w:rPr>
      <w:i/>
      <w:iCs/>
    </w:rPr>
  </w:style>
  <w:style w:type="character" w:customStyle="1" w:styleId="Heading1Char">
    <w:name w:val="Heading 1 Char"/>
    <w:basedOn w:val="DefaultParagraphFont"/>
    <w:link w:val="Heading1"/>
    <w:rsid w:val="007F7309"/>
    <w:rPr>
      <w:sz w:val="24"/>
      <w:szCs w:val="24"/>
      <w:u w:val="single"/>
    </w:rPr>
  </w:style>
  <w:style w:type="character" w:styleId="Hyperlink">
    <w:name w:val="Hyperlink"/>
    <w:basedOn w:val="DefaultParagraphFont"/>
    <w:uiPriority w:val="99"/>
    <w:unhideWhenUsed/>
    <w:rsid w:val="006A689F"/>
    <w:rPr>
      <w:color w:val="0000FF"/>
      <w:u w:val="single"/>
    </w:rPr>
  </w:style>
  <w:style w:type="character" w:customStyle="1" w:styleId="BodyTextIndent2Char">
    <w:name w:val="Body Text Indent 2 Char"/>
    <w:basedOn w:val="DefaultParagraphFont"/>
    <w:link w:val="BodyTextIndent2"/>
    <w:rsid w:val="00D81F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rtsonr\Application%20Data\Microsoft\Templates\Community%20Development\P&amp;Z%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E9F6-D33E-4FFB-A799-1C1894B2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P&amp;Z Minutes</Template>
  <TotalTime>644</TotalTime>
  <Pages>5</Pages>
  <Words>1795</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Members Present:</vt:lpstr>
    </vt:vector>
  </TitlesOfParts>
  <Company>City of Abilene</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creator>GertsonR</dc:creator>
  <cp:lastModifiedBy>Bryner, Ben</cp:lastModifiedBy>
  <cp:revision>8</cp:revision>
  <cp:lastPrinted>2015-10-06T14:25:00Z</cp:lastPrinted>
  <dcterms:created xsi:type="dcterms:W3CDTF">2015-09-08T15:50:00Z</dcterms:created>
  <dcterms:modified xsi:type="dcterms:W3CDTF">2015-10-06T14:25:00Z</dcterms:modified>
</cp:coreProperties>
</file>