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D56807" w:rsidRDefault="000160F3" w:rsidP="00950F40">
      <w:pPr>
        <w:pStyle w:val="Title"/>
        <w:rPr>
          <w:rFonts w:ascii="Times New Roman" w:hAnsi="Times New Roman"/>
          <w:sz w:val="24"/>
        </w:rPr>
      </w:pPr>
      <w:bookmarkStart w:id="0" w:name="_GoBack"/>
      <w:bookmarkEnd w:id="0"/>
      <w:r w:rsidRPr="00D56807">
        <w:rPr>
          <w:rFonts w:ascii="Times New Roman" w:hAnsi="Times New Roman"/>
          <w:sz w:val="24"/>
        </w:rPr>
        <w:t>PLANNING &amp; ZONING COMMISSION</w:t>
      </w:r>
    </w:p>
    <w:p w:rsidR="00875742" w:rsidRPr="00D56807" w:rsidRDefault="00875742" w:rsidP="00875742">
      <w:pPr>
        <w:pStyle w:val="Subtitle"/>
        <w:pBdr>
          <w:top w:val="none" w:sz="0" w:space="0" w:color="auto"/>
        </w:pBdr>
        <w:jc w:val="left"/>
        <w:rPr>
          <w:rFonts w:ascii="Times New Roman" w:hAnsi="Times New Roman"/>
        </w:rPr>
      </w:pPr>
      <w:r w:rsidRPr="00D56807">
        <w:rPr>
          <w:rFonts w:ascii="Times New Roman" w:hAnsi="Times New Roman"/>
        </w:rPr>
        <w:t xml:space="preserve">                                                              </w:t>
      </w:r>
      <w:r w:rsidR="00CC38B9">
        <w:rPr>
          <w:rFonts w:ascii="Times New Roman" w:hAnsi="Times New Roman"/>
        </w:rPr>
        <w:t>July 1st</w:t>
      </w:r>
      <w:r w:rsidR="00867BBD" w:rsidRPr="00D56807">
        <w:rPr>
          <w:rFonts w:ascii="Times New Roman" w:hAnsi="Times New Roman"/>
        </w:rPr>
        <w:t>, 2013</w:t>
      </w:r>
    </w:p>
    <w:p w:rsidR="000160F3" w:rsidRPr="00D56807" w:rsidRDefault="000160F3">
      <w:pPr>
        <w:pBdr>
          <w:bottom w:val="single" w:sz="4" w:space="1" w:color="000000"/>
        </w:pBdr>
        <w:jc w:val="center"/>
        <w:rPr>
          <w:b/>
        </w:rPr>
      </w:pPr>
      <w:r w:rsidRPr="00D56807">
        <w:rPr>
          <w:b/>
        </w:rPr>
        <w:t>Minutes</w:t>
      </w:r>
    </w:p>
    <w:p w:rsidR="00F81922" w:rsidRPr="00D56807" w:rsidRDefault="00F81922" w:rsidP="009A37AE">
      <w:pPr>
        <w:rPr>
          <w:b/>
        </w:rPr>
      </w:pPr>
    </w:p>
    <w:p w:rsidR="000B424B" w:rsidRPr="00D56807" w:rsidRDefault="000B424B" w:rsidP="009A37AE">
      <w:pPr>
        <w:rPr>
          <w:b/>
        </w:rPr>
      </w:pPr>
    </w:p>
    <w:p w:rsidR="00095B7A" w:rsidRPr="008F4BFF" w:rsidRDefault="00B776FF" w:rsidP="00C57B13">
      <w:pPr>
        <w:pStyle w:val="Footer"/>
        <w:tabs>
          <w:tab w:val="clear" w:pos="4320"/>
          <w:tab w:val="clear" w:pos="8640"/>
        </w:tabs>
        <w:rPr>
          <w:bCs/>
        </w:rPr>
      </w:pPr>
      <w:r w:rsidRPr="008F4BFF">
        <w:t>Members Present:</w:t>
      </w:r>
      <w:r w:rsidRPr="008F4BFF">
        <w:tab/>
      </w:r>
      <w:r w:rsidRPr="008F4BFF">
        <w:tab/>
      </w:r>
      <w:r w:rsidR="00095B7A" w:rsidRPr="008F4BFF">
        <w:rPr>
          <w:bCs/>
        </w:rPr>
        <w:t>Clint Rosenbaum</w:t>
      </w:r>
    </w:p>
    <w:p w:rsidR="00095B7A" w:rsidRPr="008F4BFF" w:rsidRDefault="00095B7A" w:rsidP="00A32709">
      <w:pPr>
        <w:rPr>
          <w:bCs/>
        </w:rPr>
      </w:pPr>
      <w:r w:rsidRPr="008F4BFF">
        <w:rPr>
          <w:bCs/>
        </w:rPr>
        <w:tab/>
      </w:r>
      <w:r w:rsidRPr="008F4BFF">
        <w:rPr>
          <w:bCs/>
        </w:rPr>
        <w:tab/>
      </w:r>
      <w:r w:rsidRPr="008F4BFF">
        <w:rPr>
          <w:bCs/>
        </w:rPr>
        <w:tab/>
      </w:r>
      <w:r w:rsidRPr="008F4BFF">
        <w:rPr>
          <w:bCs/>
        </w:rPr>
        <w:tab/>
      </w:r>
      <w:r w:rsidR="00CC38B9" w:rsidRPr="008F4BFF">
        <w:rPr>
          <w:bCs/>
        </w:rPr>
        <w:t>Gary Glenn</w:t>
      </w:r>
    </w:p>
    <w:p w:rsidR="00B16849" w:rsidRPr="008F4BFF" w:rsidRDefault="00B16849" w:rsidP="00A32709">
      <w:pPr>
        <w:rPr>
          <w:bCs/>
        </w:rPr>
      </w:pPr>
      <w:r w:rsidRPr="008F4BFF">
        <w:rPr>
          <w:bCs/>
        </w:rPr>
        <w:tab/>
      </w:r>
      <w:r w:rsidRPr="008F4BFF">
        <w:rPr>
          <w:bCs/>
        </w:rPr>
        <w:tab/>
      </w:r>
      <w:r w:rsidRPr="008F4BFF">
        <w:rPr>
          <w:bCs/>
        </w:rPr>
        <w:tab/>
      </w:r>
      <w:r w:rsidRPr="008F4BFF">
        <w:rPr>
          <w:bCs/>
        </w:rPr>
        <w:tab/>
        <w:t>Fred Famble</w:t>
      </w:r>
    </w:p>
    <w:p w:rsidR="00B776FF" w:rsidRPr="008F4BFF" w:rsidRDefault="00E8281F" w:rsidP="00BF6171">
      <w:r w:rsidRPr="008F4BFF">
        <w:tab/>
      </w:r>
      <w:r w:rsidRPr="008F4BFF">
        <w:tab/>
      </w:r>
      <w:r w:rsidRPr="008F4BFF">
        <w:tab/>
      </w:r>
      <w:r w:rsidRPr="008F4BFF">
        <w:tab/>
      </w:r>
      <w:r w:rsidR="00CC38B9" w:rsidRPr="008F4BFF">
        <w:t>Bruce Bixby</w:t>
      </w:r>
    </w:p>
    <w:p w:rsidR="00875742" w:rsidRPr="008F4BFF" w:rsidRDefault="00875742" w:rsidP="00BF6171">
      <w:r w:rsidRPr="008F4BFF">
        <w:tab/>
      </w:r>
      <w:r w:rsidRPr="008F4BFF">
        <w:tab/>
      </w:r>
      <w:r w:rsidRPr="008F4BFF">
        <w:tab/>
      </w:r>
      <w:r w:rsidRPr="008F4BFF">
        <w:tab/>
        <w:t>David Todd</w:t>
      </w:r>
      <w:r w:rsidRPr="008F4BFF">
        <w:tab/>
      </w:r>
      <w:r w:rsidRPr="008F4BFF">
        <w:tab/>
      </w:r>
      <w:r w:rsidRPr="008F4BFF">
        <w:tab/>
      </w:r>
    </w:p>
    <w:p w:rsidR="00E8281F" w:rsidRPr="008F4BFF" w:rsidRDefault="00E8281F" w:rsidP="00BF6171"/>
    <w:p w:rsidR="00B776FF" w:rsidRPr="008F4BFF" w:rsidRDefault="0057409A" w:rsidP="00E143ED">
      <w:r w:rsidRPr="008F4BFF">
        <w:t>Members Absent:</w:t>
      </w:r>
      <w:r w:rsidR="00E856CE" w:rsidRPr="008F4BFF">
        <w:tab/>
      </w:r>
      <w:r w:rsidR="00E856CE" w:rsidRPr="008F4BFF">
        <w:tab/>
      </w:r>
      <w:r w:rsidR="00CC38B9" w:rsidRPr="008F4BFF">
        <w:t>Pam Yungblut</w:t>
      </w:r>
    </w:p>
    <w:p w:rsidR="00E856CE" w:rsidRPr="008F4BFF" w:rsidRDefault="00E856CE" w:rsidP="00E143ED">
      <w:r w:rsidRPr="008F4BFF">
        <w:tab/>
      </w:r>
      <w:r w:rsidRPr="008F4BFF">
        <w:tab/>
      </w:r>
      <w:r w:rsidRPr="008F4BFF">
        <w:tab/>
      </w:r>
      <w:r w:rsidRPr="008F4BFF">
        <w:tab/>
      </w:r>
      <w:r w:rsidR="00CC38B9" w:rsidRPr="008F4BFF">
        <w:t>Tim McClarty</w:t>
      </w:r>
    </w:p>
    <w:p w:rsidR="000160F3" w:rsidRPr="008F4BFF" w:rsidRDefault="002068E4" w:rsidP="00E143ED">
      <w:r w:rsidRPr="008F4BFF">
        <w:rPr>
          <w:bCs/>
        </w:rPr>
        <w:t xml:space="preserve"> </w:t>
      </w:r>
    </w:p>
    <w:p w:rsidR="005E75D3" w:rsidRPr="008F4BFF" w:rsidRDefault="000160F3" w:rsidP="00B16849">
      <w:pPr>
        <w:ind w:left="2880" w:hanging="2880"/>
        <w:rPr>
          <w:bCs/>
        </w:rPr>
      </w:pPr>
      <w:r w:rsidRPr="008F4BFF">
        <w:rPr>
          <w:bCs/>
        </w:rPr>
        <w:t>Staff Present:</w:t>
      </w:r>
      <w:r w:rsidRPr="008F4BFF">
        <w:rPr>
          <w:bCs/>
        </w:rPr>
        <w:tab/>
      </w:r>
      <w:r w:rsidR="00BF6171" w:rsidRPr="008F4BFF">
        <w:rPr>
          <w:bCs/>
        </w:rPr>
        <w:t>Jon James, Director of Planning and Development Services</w:t>
      </w:r>
    </w:p>
    <w:p w:rsidR="00E8281F" w:rsidRPr="008F4BFF" w:rsidRDefault="00A32709" w:rsidP="00061807">
      <w:pPr>
        <w:ind w:left="2160" w:firstLine="720"/>
        <w:rPr>
          <w:bCs/>
        </w:rPr>
      </w:pPr>
      <w:r w:rsidRPr="008F4BFF">
        <w:rPr>
          <w:bCs/>
        </w:rPr>
        <w:t>Dan Santee</w:t>
      </w:r>
      <w:r w:rsidR="00D27228" w:rsidRPr="008F4BFF">
        <w:rPr>
          <w:bCs/>
        </w:rPr>
        <w:t>,</w:t>
      </w:r>
      <w:r w:rsidR="00B70224" w:rsidRPr="008F4BFF">
        <w:rPr>
          <w:bCs/>
        </w:rPr>
        <w:t xml:space="preserve"> City </w:t>
      </w:r>
      <w:r w:rsidR="003E2D46" w:rsidRPr="008F4BFF">
        <w:rPr>
          <w:bCs/>
        </w:rPr>
        <w:t>Attorney</w:t>
      </w:r>
    </w:p>
    <w:p w:rsidR="005E75D3" w:rsidRPr="008F4BFF" w:rsidRDefault="00E405CF" w:rsidP="00B16849">
      <w:pPr>
        <w:ind w:left="2160" w:firstLine="720"/>
        <w:rPr>
          <w:bCs/>
        </w:rPr>
      </w:pPr>
      <w:r w:rsidRPr="008F4BFF">
        <w:rPr>
          <w:bCs/>
        </w:rPr>
        <w:t>Ben Bryner, Planning Services Manager</w:t>
      </w:r>
    </w:p>
    <w:p w:rsidR="00C57B13" w:rsidRPr="008F4BFF" w:rsidRDefault="00C57B13" w:rsidP="00B16849">
      <w:pPr>
        <w:ind w:left="2160" w:firstLine="720"/>
        <w:rPr>
          <w:bCs/>
        </w:rPr>
      </w:pPr>
      <w:r w:rsidRPr="008F4BFF">
        <w:rPr>
          <w:bCs/>
        </w:rPr>
        <w:t>Zack Rainbow, Planner II</w:t>
      </w:r>
    </w:p>
    <w:p w:rsidR="00704561" w:rsidRPr="008F4BFF" w:rsidRDefault="00E405CF" w:rsidP="00875742">
      <w:pPr>
        <w:ind w:left="2880"/>
        <w:rPr>
          <w:bCs/>
        </w:rPr>
      </w:pPr>
      <w:r w:rsidRPr="008F4BFF">
        <w:rPr>
          <w:bCs/>
        </w:rPr>
        <w:t>Stephanie Goodrich, Planner I Historic Preservation Officer</w:t>
      </w:r>
    </w:p>
    <w:p w:rsidR="00B16849" w:rsidRPr="008F4BFF" w:rsidRDefault="00CC38B9" w:rsidP="00BA1B6D">
      <w:pPr>
        <w:ind w:left="2880"/>
        <w:rPr>
          <w:bCs/>
        </w:rPr>
      </w:pPr>
      <w:r w:rsidRPr="008F4BFF">
        <w:rPr>
          <w:bCs/>
        </w:rPr>
        <w:t>Donna Boarts</w:t>
      </w:r>
      <w:r w:rsidR="00B16849" w:rsidRPr="008F4BFF">
        <w:rPr>
          <w:bCs/>
        </w:rPr>
        <w:t>, Secretary II (recording)</w:t>
      </w:r>
    </w:p>
    <w:p w:rsidR="00F709D1" w:rsidRPr="008F4BFF" w:rsidRDefault="00F709D1" w:rsidP="00095B7A">
      <w:pPr>
        <w:rPr>
          <w:bCs/>
        </w:rPr>
      </w:pPr>
    </w:p>
    <w:p w:rsidR="00516C3B" w:rsidRPr="008F4BFF" w:rsidRDefault="00E042CE" w:rsidP="00932A85">
      <w:pPr>
        <w:rPr>
          <w:bCs/>
        </w:rPr>
      </w:pPr>
      <w:r w:rsidRPr="008F4BFF">
        <w:rPr>
          <w:bCs/>
        </w:rPr>
        <w:t>Others Present:</w:t>
      </w:r>
      <w:r w:rsidRPr="008F4BFF">
        <w:rPr>
          <w:bCs/>
        </w:rPr>
        <w:tab/>
      </w:r>
      <w:r w:rsidRPr="008F4BFF">
        <w:rPr>
          <w:bCs/>
        </w:rPr>
        <w:tab/>
      </w:r>
      <w:r w:rsidR="00C21BD1" w:rsidRPr="008F4BFF">
        <w:rPr>
          <w:bCs/>
        </w:rPr>
        <w:t>Sam Underwood</w:t>
      </w:r>
      <w:r w:rsidR="00C21BD1" w:rsidRPr="008F4BFF">
        <w:rPr>
          <w:bCs/>
        </w:rPr>
        <w:tab/>
      </w:r>
      <w:r w:rsidR="00C21BD1" w:rsidRPr="008F4BFF">
        <w:rPr>
          <w:bCs/>
        </w:rPr>
        <w:tab/>
        <w:t xml:space="preserve">Phillip </w:t>
      </w:r>
      <w:proofErr w:type="spellStart"/>
      <w:r w:rsidR="00C21BD1" w:rsidRPr="008F4BFF">
        <w:rPr>
          <w:bCs/>
        </w:rPr>
        <w:t>Jergins</w:t>
      </w:r>
      <w:proofErr w:type="spellEnd"/>
      <w:r w:rsidR="00C21BD1" w:rsidRPr="008F4BFF">
        <w:rPr>
          <w:bCs/>
        </w:rPr>
        <w:tab/>
      </w:r>
      <w:r w:rsidR="00C21BD1" w:rsidRPr="008F4BFF">
        <w:rPr>
          <w:bCs/>
        </w:rPr>
        <w:tab/>
      </w:r>
    </w:p>
    <w:p w:rsidR="00932A85" w:rsidRPr="008F4BFF" w:rsidRDefault="00932A85" w:rsidP="00932A85">
      <w:pPr>
        <w:rPr>
          <w:bCs/>
        </w:rPr>
      </w:pPr>
      <w:r w:rsidRPr="008F4BFF">
        <w:rPr>
          <w:bCs/>
        </w:rPr>
        <w:tab/>
      </w:r>
      <w:r w:rsidRPr="008F4BFF">
        <w:rPr>
          <w:bCs/>
        </w:rPr>
        <w:tab/>
      </w:r>
      <w:r w:rsidRPr="008F4BFF">
        <w:rPr>
          <w:bCs/>
        </w:rPr>
        <w:tab/>
      </w:r>
      <w:r w:rsidRPr="008F4BFF">
        <w:rPr>
          <w:bCs/>
        </w:rPr>
        <w:tab/>
      </w:r>
      <w:r w:rsidR="003A7FBA" w:rsidRPr="008F4BFF">
        <w:rPr>
          <w:bCs/>
        </w:rPr>
        <w:t>Jo</w:t>
      </w:r>
      <w:r w:rsidR="00C21BD1" w:rsidRPr="008F4BFF">
        <w:rPr>
          <w:bCs/>
        </w:rPr>
        <w:t>e Underwood</w:t>
      </w:r>
      <w:r w:rsidRPr="008F4BFF">
        <w:rPr>
          <w:bCs/>
        </w:rPr>
        <w:tab/>
      </w:r>
      <w:r w:rsidRPr="008F4BFF">
        <w:rPr>
          <w:bCs/>
        </w:rPr>
        <w:tab/>
      </w:r>
      <w:r w:rsidR="00C21BD1" w:rsidRPr="008F4BFF">
        <w:rPr>
          <w:bCs/>
        </w:rPr>
        <w:t>Megan Santee</w:t>
      </w:r>
      <w:r w:rsidRPr="008F4BFF">
        <w:rPr>
          <w:bCs/>
        </w:rPr>
        <w:tab/>
      </w:r>
    </w:p>
    <w:p w:rsidR="00C21BD1" w:rsidRPr="008F4BFF" w:rsidRDefault="00932A85" w:rsidP="00932A85">
      <w:pPr>
        <w:rPr>
          <w:bCs/>
        </w:rPr>
      </w:pPr>
      <w:r w:rsidRPr="008F4BFF">
        <w:rPr>
          <w:bCs/>
        </w:rPr>
        <w:tab/>
      </w:r>
      <w:r w:rsidRPr="008F4BFF">
        <w:rPr>
          <w:bCs/>
        </w:rPr>
        <w:tab/>
      </w:r>
      <w:r w:rsidRPr="008F4BFF">
        <w:rPr>
          <w:bCs/>
        </w:rPr>
        <w:tab/>
      </w:r>
      <w:r w:rsidRPr="008F4BFF">
        <w:rPr>
          <w:bCs/>
        </w:rPr>
        <w:tab/>
      </w:r>
      <w:r w:rsidR="00C21BD1" w:rsidRPr="008F4BFF">
        <w:rPr>
          <w:bCs/>
        </w:rPr>
        <w:t>Monte Randall</w:t>
      </w:r>
      <w:r w:rsidRPr="008F4BFF">
        <w:rPr>
          <w:bCs/>
        </w:rPr>
        <w:tab/>
      </w:r>
      <w:r w:rsidRPr="008F4BFF">
        <w:rPr>
          <w:bCs/>
        </w:rPr>
        <w:tab/>
      </w:r>
      <w:r w:rsidR="00C21BD1" w:rsidRPr="008F4BFF">
        <w:rPr>
          <w:bCs/>
        </w:rPr>
        <w:t xml:space="preserve">            Pamela Legate</w:t>
      </w:r>
      <w:r w:rsidR="00C21BD1" w:rsidRPr="008F4BFF">
        <w:rPr>
          <w:bCs/>
        </w:rPr>
        <w:tab/>
      </w:r>
      <w:r w:rsidRPr="008F4BFF">
        <w:rPr>
          <w:bCs/>
        </w:rPr>
        <w:tab/>
      </w:r>
      <w:r w:rsidRPr="008F4BFF">
        <w:rPr>
          <w:bCs/>
        </w:rPr>
        <w:tab/>
      </w:r>
      <w:r w:rsidRPr="008F4BFF">
        <w:rPr>
          <w:bCs/>
        </w:rPr>
        <w:tab/>
      </w:r>
      <w:r w:rsidRPr="008F4BFF">
        <w:rPr>
          <w:bCs/>
        </w:rPr>
        <w:tab/>
      </w:r>
      <w:r w:rsidR="00C21BD1" w:rsidRPr="008F4BFF">
        <w:rPr>
          <w:bCs/>
        </w:rPr>
        <w:tab/>
      </w:r>
      <w:r w:rsidR="00C21BD1" w:rsidRPr="008F4BFF">
        <w:rPr>
          <w:bCs/>
        </w:rPr>
        <w:tab/>
      </w:r>
      <w:r w:rsidR="00C21BD1" w:rsidRPr="008F4BFF">
        <w:rPr>
          <w:bCs/>
        </w:rPr>
        <w:tab/>
        <w:t>Al Hauler</w:t>
      </w:r>
      <w:r w:rsidR="00C21BD1" w:rsidRPr="008F4BFF">
        <w:rPr>
          <w:bCs/>
        </w:rPr>
        <w:tab/>
        <w:t xml:space="preserve">            </w:t>
      </w:r>
      <w:r w:rsidR="00C21BD1" w:rsidRPr="008F4BFF">
        <w:rPr>
          <w:bCs/>
        </w:rPr>
        <w:tab/>
      </w:r>
      <w:r w:rsidR="006103ED" w:rsidRPr="008F4BFF">
        <w:rPr>
          <w:bCs/>
        </w:rPr>
        <w:t xml:space="preserve">Chris </w:t>
      </w:r>
      <w:proofErr w:type="spellStart"/>
      <w:r w:rsidR="006103ED" w:rsidRPr="008F4BFF">
        <w:rPr>
          <w:bCs/>
        </w:rPr>
        <w:t>Kinaman</w:t>
      </w:r>
      <w:proofErr w:type="spellEnd"/>
    </w:p>
    <w:p w:rsidR="00C21BD1" w:rsidRPr="008F4BFF" w:rsidRDefault="00C21BD1" w:rsidP="00C21BD1">
      <w:pPr>
        <w:ind w:left="2160" w:firstLine="720"/>
        <w:rPr>
          <w:bCs/>
        </w:rPr>
      </w:pPr>
      <w:r w:rsidRPr="008F4BFF">
        <w:rPr>
          <w:bCs/>
        </w:rPr>
        <w:t>Carmen Price</w:t>
      </w:r>
    </w:p>
    <w:p w:rsidR="00932A85" w:rsidRPr="008F4BFF" w:rsidRDefault="00C21BD1" w:rsidP="00C21BD1">
      <w:pPr>
        <w:ind w:left="2160" w:firstLine="720"/>
        <w:rPr>
          <w:bCs/>
        </w:rPr>
      </w:pPr>
      <w:r w:rsidRPr="008F4BFF">
        <w:rPr>
          <w:bCs/>
        </w:rPr>
        <w:t>Josh Ensor</w:t>
      </w:r>
      <w:r w:rsidR="00932A85" w:rsidRPr="008F4BFF">
        <w:rPr>
          <w:bCs/>
        </w:rPr>
        <w:tab/>
      </w:r>
      <w:r w:rsidR="00932A85" w:rsidRPr="008F4BFF">
        <w:rPr>
          <w:bCs/>
        </w:rPr>
        <w:tab/>
      </w:r>
      <w:r w:rsidR="00932A85" w:rsidRPr="008F4BFF">
        <w:rPr>
          <w:bCs/>
        </w:rPr>
        <w:tab/>
      </w:r>
    </w:p>
    <w:p w:rsidR="00932A85" w:rsidRPr="008F4BFF" w:rsidRDefault="00932A85" w:rsidP="00C21BD1">
      <w:pPr>
        <w:tabs>
          <w:tab w:val="left" w:pos="720"/>
        </w:tabs>
        <w:suppressAutoHyphens w:val="0"/>
        <w:jc w:val="both"/>
        <w:rPr>
          <w:bCs/>
        </w:rPr>
      </w:pPr>
      <w:r w:rsidRPr="008F4BFF">
        <w:rPr>
          <w:bCs/>
        </w:rPr>
        <w:tab/>
      </w:r>
      <w:r w:rsidRPr="008F4BFF">
        <w:rPr>
          <w:bCs/>
        </w:rPr>
        <w:tab/>
      </w:r>
      <w:r w:rsidRPr="008F4BFF">
        <w:rPr>
          <w:bCs/>
        </w:rPr>
        <w:tab/>
      </w:r>
      <w:r w:rsidRPr="008F4BFF">
        <w:rPr>
          <w:bCs/>
        </w:rPr>
        <w:tab/>
      </w:r>
      <w:r w:rsidR="00C21BD1" w:rsidRPr="008F4BFF">
        <w:rPr>
          <w:bCs/>
        </w:rPr>
        <w:t>Rhonda Holden</w:t>
      </w:r>
      <w:r w:rsidRPr="008F4BFF">
        <w:rPr>
          <w:bCs/>
        </w:rPr>
        <w:tab/>
      </w:r>
      <w:r w:rsidRPr="008F4BFF">
        <w:rPr>
          <w:bCs/>
        </w:rPr>
        <w:tab/>
      </w:r>
      <w:r w:rsidRPr="008F4BFF">
        <w:rPr>
          <w:bCs/>
        </w:rPr>
        <w:tab/>
      </w:r>
      <w:r w:rsidRPr="008F4BFF">
        <w:rPr>
          <w:bCs/>
        </w:rPr>
        <w:tab/>
      </w:r>
      <w:r w:rsidRPr="008F4BFF">
        <w:rPr>
          <w:bCs/>
        </w:rPr>
        <w:tab/>
      </w:r>
      <w:r w:rsidR="00C21BD1" w:rsidRPr="008F4BFF">
        <w:rPr>
          <w:bCs/>
        </w:rPr>
        <w:t xml:space="preserve"> </w:t>
      </w:r>
    </w:p>
    <w:p w:rsidR="00932A85" w:rsidRPr="008F4BFF" w:rsidRDefault="00932A85" w:rsidP="00932A85">
      <w:pPr>
        <w:rPr>
          <w:bCs/>
        </w:rPr>
      </w:pPr>
      <w:r w:rsidRPr="008F4BFF">
        <w:rPr>
          <w:bCs/>
        </w:rPr>
        <w:tab/>
      </w:r>
      <w:r w:rsidRPr="008F4BFF">
        <w:rPr>
          <w:bCs/>
        </w:rPr>
        <w:tab/>
      </w:r>
      <w:r w:rsidRPr="008F4BFF">
        <w:rPr>
          <w:bCs/>
        </w:rPr>
        <w:tab/>
      </w:r>
      <w:r w:rsidRPr="008F4BFF">
        <w:rPr>
          <w:bCs/>
        </w:rPr>
        <w:tab/>
      </w:r>
      <w:r w:rsidRPr="008F4BFF">
        <w:rPr>
          <w:bCs/>
        </w:rPr>
        <w:tab/>
      </w:r>
      <w:r w:rsidRPr="008F4BFF">
        <w:rPr>
          <w:bCs/>
        </w:rPr>
        <w:tab/>
      </w:r>
      <w:r w:rsidRPr="008F4BFF">
        <w:rPr>
          <w:bCs/>
        </w:rPr>
        <w:tab/>
      </w:r>
      <w:r w:rsidR="00C21BD1" w:rsidRPr="008F4BFF">
        <w:rPr>
          <w:bCs/>
        </w:rPr>
        <w:t xml:space="preserve"> </w:t>
      </w:r>
    </w:p>
    <w:p w:rsidR="002A727C" w:rsidRPr="008F4BFF" w:rsidRDefault="002A727C" w:rsidP="00932A85">
      <w:pPr>
        <w:rPr>
          <w:bCs/>
        </w:rPr>
      </w:pPr>
      <w:r w:rsidRPr="008F4BFF">
        <w:rPr>
          <w:bCs/>
        </w:rPr>
        <w:tab/>
      </w:r>
      <w:r w:rsidRPr="008F4BFF">
        <w:rPr>
          <w:bCs/>
        </w:rPr>
        <w:tab/>
      </w:r>
      <w:r w:rsidR="00A2670C" w:rsidRPr="008F4BFF">
        <w:rPr>
          <w:bCs/>
        </w:rPr>
        <w:tab/>
      </w:r>
      <w:r w:rsidR="00A2670C" w:rsidRPr="008F4BFF">
        <w:rPr>
          <w:bCs/>
        </w:rPr>
        <w:tab/>
      </w:r>
      <w:r w:rsidR="00C21BD1" w:rsidRPr="008F4BFF">
        <w:rPr>
          <w:bCs/>
        </w:rPr>
        <w:t xml:space="preserve"> </w:t>
      </w:r>
    </w:p>
    <w:p w:rsidR="0025731F" w:rsidRPr="008F4BFF" w:rsidRDefault="008E2BAF" w:rsidP="008E2BAF">
      <w:pPr>
        <w:rPr>
          <w:bCs/>
        </w:rPr>
      </w:pPr>
      <w:r w:rsidRPr="008F4BFF">
        <w:rPr>
          <w:bCs/>
        </w:rPr>
        <w:tab/>
      </w:r>
      <w:r w:rsidRPr="008F4BFF">
        <w:rPr>
          <w:bCs/>
        </w:rPr>
        <w:tab/>
      </w:r>
      <w:r w:rsidRPr="008F4BFF">
        <w:rPr>
          <w:bCs/>
        </w:rPr>
        <w:tab/>
      </w:r>
      <w:r w:rsidRPr="008F4BFF">
        <w:rPr>
          <w:bCs/>
        </w:rPr>
        <w:tab/>
      </w:r>
      <w:r w:rsidR="009D5C77" w:rsidRPr="008F4BFF">
        <w:rPr>
          <w:bCs/>
        </w:rPr>
        <w:tab/>
      </w:r>
      <w:r w:rsidR="009D5C77" w:rsidRPr="008F4BFF">
        <w:rPr>
          <w:bCs/>
        </w:rPr>
        <w:tab/>
      </w:r>
      <w:r w:rsidR="009D5C77" w:rsidRPr="008F4BFF">
        <w:rPr>
          <w:bCs/>
        </w:rPr>
        <w:tab/>
      </w:r>
      <w:r w:rsidR="009D5C77" w:rsidRPr="008F4BFF">
        <w:rPr>
          <w:bCs/>
        </w:rPr>
        <w:tab/>
      </w:r>
      <w:r w:rsidR="00CA0DE0" w:rsidRPr="008F4BFF">
        <w:rPr>
          <w:bCs/>
        </w:rPr>
        <w:tab/>
      </w:r>
      <w:r w:rsidR="00CA0DE0" w:rsidRPr="008F4BFF">
        <w:rPr>
          <w:bCs/>
        </w:rPr>
        <w:tab/>
      </w:r>
      <w:r w:rsidR="00CA0DE0" w:rsidRPr="008F4BFF">
        <w:rPr>
          <w:bCs/>
        </w:rPr>
        <w:tab/>
      </w:r>
      <w:r w:rsidR="00CA0DE0" w:rsidRPr="008F4BFF">
        <w:rPr>
          <w:bCs/>
        </w:rPr>
        <w:tab/>
      </w:r>
      <w:r w:rsidR="00CA0DE0" w:rsidRPr="008F4BFF">
        <w:rPr>
          <w:bCs/>
        </w:rPr>
        <w:tab/>
      </w:r>
    </w:p>
    <w:p w:rsidR="000160F3" w:rsidRPr="008F4BFF" w:rsidRDefault="00AE2A96" w:rsidP="00A50FF8">
      <w:pPr>
        <w:rPr>
          <w:b/>
          <w:u w:val="single"/>
        </w:rPr>
      </w:pPr>
      <w:r>
        <w:rPr>
          <w:b/>
          <w:u w:val="single"/>
        </w:rPr>
        <w:t>Item One:</w:t>
      </w:r>
      <w:r>
        <w:rPr>
          <w:b/>
          <w:u w:val="single"/>
        </w:rPr>
        <w:tab/>
      </w:r>
      <w:r w:rsidR="000160F3" w:rsidRPr="008F4BFF">
        <w:rPr>
          <w:b/>
          <w:u w:val="single"/>
        </w:rPr>
        <w:t>Call to Order</w:t>
      </w:r>
    </w:p>
    <w:p w:rsidR="002068E4" w:rsidRPr="008F4BFF" w:rsidRDefault="00EF5947" w:rsidP="00A50FF8">
      <w:r w:rsidRPr="008F4BFF">
        <w:t xml:space="preserve">Mr. </w:t>
      </w:r>
      <w:r w:rsidR="008E2BAF" w:rsidRPr="008F4BFF">
        <w:t xml:space="preserve">Fred Famble </w:t>
      </w:r>
      <w:r w:rsidR="000160F3" w:rsidRPr="008F4BFF">
        <w:t xml:space="preserve">called the meeting to order at </w:t>
      </w:r>
      <w:r w:rsidR="00C21BD1" w:rsidRPr="008F4BFF">
        <w:t>1:40</w:t>
      </w:r>
      <w:r w:rsidR="000160F3" w:rsidRPr="008F4BFF">
        <w:t xml:space="preserve"> p.m</w:t>
      </w:r>
      <w:r w:rsidR="00005377" w:rsidRPr="008F4BFF">
        <w:t>. and declared a quorum present.</w:t>
      </w:r>
    </w:p>
    <w:p w:rsidR="009D5C77" w:rsidRPr="008F4BFF" w:rsidRDefault="009D5C77" w:rsidP="00A50FF8">
      <w:pPr>
        <w:pStyle w:val="BodyTextIndent"/>
        <w:ind w:left="0" w:firstLine="0"/>
        <w:rPr>
          <w:rFonts w:ascii="Times New Roman" w:hAnsi="Times New Roman"/>
          <w:b/>
          <w:bCs w:val="0"/>
        </w:rPr>
      </w:pPr>
    </w:p>
    <w:p w:rsidR="000160F3" w:rsidRPr="008F4BFF" w:rsidRDefault="00AE2A96" w:rsidP="00A50FF8">
      <w:pPr>
        <w:pStyle w:val="BodyTextIndent"/>
        <w:ind w:left="0" w:firstLine="0"/>
        <w:rPr>
          <w:rFonts w:ascii="Times New Roman" w:hAnsi="Times New Roman"/>
          <w:b/>
          <w:bCs w:val="0"/>
        </w:rPr>
      </w:pPr>
      <w:r>
        <w:rPr>
          <w:rFonts w:ascii="Times New Roman" w:hAnsi="Times New Roman"/>
          <w:b/>
          <w:bCs w:val="0"/>
        </w:rPr>
        <w:t>Item Two:</w:t>
      </w:r>
      <w:r>
        <w:rPr>
          <w:rFonts w:ascii="Times New Roman" w:hAnsi="Times New Roman"/>
          <w:b/>
          <w:bCs w:val="0"/>
        </w:rPr>
        <w:tab/>
      </w:r>
      <w:r w:rsidR="000160F3" w:rsidRPr="008F4BFF">
        <w:rPr>
          <w:rFonts w:ascii="Times New Roman" w:hAnsi="Times New Roman"/>
          <w:b/>
          <w:bCs w:val="0"/>
        </w:rPr>
        <w:t>Invocation</w:t>
      </w:r>
    </w:p>
    <w:p w:rsidR="003F2962" w:rsidRPr="008F4BFF" w:rsidRDefault="008B6D14" w:rsidP="00A50FF8">
      <w:pPr>
        <w:pStyle w:val="BodyTextIndent"/>
        <w:ind w:left="0" w:firstLine="0"/>
        <w:rPr>
          <w:rFonts w:ascii="Times New Roman" w:hAnsi="Times New Roman"/>
          <w:bCs w:val="0"/>
          <w:u w:val="none"/>
        </w:rPr>
      </w:pPr>
      <w:r w:rsidRPr="008F4BFF">
        <w:rPr>
          <w:rFonts w:ascii="Times New Roman" w:hAnsi="Times New Roman"/>
          <w:bCs w:val="0"/>
          <w:u w:val="none"/>
        </w:rPr>
        <w:t>M</w:t>
      </w:r>
      <w:r w:rsidR="00727168" w:rsidRPr="008F4BFF">
        <w:rPr>
          <w:rFonts w:ascii="Times New Roman" w:hAnsi="Times New Roman"/>
          <w:bCs w:val="0"/>
          <w:u w:val="none"/>
        </w:rPr>
        <w:t xml:space="preserve">r. </w:t>
      </w:r>
      <w:r w:rsidR="008E2BAF" w:rsidRPr="008F4BFF">
        <w:rPr>
          <w:rFonts w:ascii="Times New Roman" w:hAnsi="Times New Roman"/>
          <w:bCs w:val="0"/>
          <w:u w:val="none"/>
        </w:rPr>
        <w:t>Famble</w:t>
      </w:r>
      <w:r w:rsidR="00B6057B" w:rsidRPr="008F4BFF">
        <w:rPr>
          <w:rFonts w:ascii="Times New Roman" w:hAnsi="Times New Roman"/>
          <w:bCs w:val="0"/>
          <w:u w:val="none"/>
        </w:rPr>
        <w:t xml:space="preserve"> </w:t>
      </w:r>
      <w:r w:rsidR="00635E4A" w:rsidRPr="008F4BFF">
        <w:rPr>
          <w:rFonts w:ascii="Times New Roman" w:hAnsi="Times New Roman"/>
          <w:bCs w:val="0"/>
          <w:u w:val="none"/>
        </w:rPr>
        <w:t>gave the Invocation.</w:t>
      </w:r>
    </w:p>
    <w:p w:rsidR="008E2BAF" w:rsidRPr="008F4BFF" w:rsidRDefault="008E2BAF" w:rsidP="00A50FF8">
      <w:pPr>
        <w:tabs>
          <w:tab w:val="left" w:pos="720"/>
        </w:tabs>
        <w:suppressAutoHyphens w:val="0"/>
        <w:rPr>
          <w:b/>
          <w:snapToGrid w:val="0"/>
          <w:u w:val="single"/>
          <w:lang w:eastAsia="en-US"/>
        </w:rPr>
      </w:pPr>
    </w:p>
    <w:p w:rsidR="004045A5" w:rsidRPr="008F4BFF" w:rsidRDefault="00727168" w:rsidP="00D1445E">
      <w:pPr>
        <w:tabs>
          <w:tab w:val="left" w:pos="720"/>
        </w:tabs>
        <w:suppressAutoHyphens w:val="0"/>
      </w:pPr>
      <w:r w:rsidRPr="008F4BFF">
        <w:rPr>
          <w:b/>
          <w:snapToGrid w:val="0"/>
          <w:u w:val="single"/>
          <w:lang w:eastAsia="en-US"/>
        </w:rPr>
        <w:t>Item Three</w:t>
      </w:r>
      <w:r w:rsidR="00AE2A96">
        <w:rPr>
          <w:b/>
          <w:snapToGrid w:val="0"/>
          <w:u w:val="single"/>
          <w:lang w:eastAsia="en-US"/>
        </w:rPr>
        <w:t xml:space="preserve">:   </w:t>
      </w:r>
      <w:r w:rsidR="00061807" w:rsidRPr="008F4BFF">
        <w:rPr>
          <w:b/>
          <w:snapToGrid w:val="0"/>
          <w:u w:val="single"/>
          <w:lang w:eastAsia="en-US"/>
        </w:rPr>
        <w:t>Approval of Minutes</w:t>
      </w:r>
      <w:r w:rsidR="00745FBA" w:rsidRPr="008F4BFF">
        <w:rPr>
          <w:b/>
          <w:snapToGrid w:val="0"/>
          <w:u w:val="single"/>
          <w:lang w:eastAsia="en-US"/>
        </w:rPr>
        <w:t>:</w:t>
      </w:r>
      <w:r w:rsidR="00061807" w:rsidRPr="008F4BFF">
        <w:t xml:space="preserve"> </w:t>
      </w:r>
    </w:p>
    <w:p w:rsidR="002A727C" w:rsidRPr="008F4BFF" w:rsidRDefault="002A727C" w:rsidP="00AE2A96">
      <w:pPr>
        <w:pStyle w:val="Default"/>
        <w:rPr>
          <w:b/>
          <w:snapToGrid w:val="0"/>
          <w:u w:val="single"/>
        </w:rPr>
      </w:pPr>
      <w:r w:rsidRPr="008F4BFF">
        <w:rPr>
          <w:b/>
        </w:rPr>
        <w:t>No minutes to approve at this time.</w:t>
      </w:r>
    </w:p>
    <w:p w:rsidR="002A727C" w:rsidRPr="008F4BFF" w:rsidRDefault="002A727C" w:rsidP="00A50FF8">
      <w:pPr>
        <w:tabs>
          <w:tab w:val="left" w:pos="720"/>
        </w:tabs>
        <w:suppressAutoHyphens w:val="0"/>
        <w:rPr>
          <w:b/>
          <w:snapToGrid w:val="0"/>
          <w:u w:val="single"/>
          <w:lang w:eastAsia="en-US"/>
        </w:rPr>
      </w:pPr>
    </w:p>
    <w:p w:rsidR="00166931" w:rsidRPr="008F4BFF" w:rsidRDefault="00721796" w:rsidP="00A50FF8">
      <w:pPr>
        <w:tabs>
          <w:tab w:val="left" w:pos="720"/>
        </w:tabs>
        <w:suppressAutoHyphens w:val="0"/>
        <w:rPr>
          <w:b/>
          <w:snapToGrid w:val="0"/>
          <w:u w:val="single"/>
          <w:lang w:eastAsia="en-US"/>
        </w:rPr>
      </w:pPr>
      <w:r w:rsidRPr="008F4BFF">
        <w:rPr>
          <w:b/>
          <w:snapToGrid w:val="0"/>
          <w:u w:val="single"/>
          <w:lang w:eastAsia="en-US"/>
        </w:rPr>
        <w:t xml:space="preserve">Item Four:     </w:t>
      </w:r>
      <w:r w:rsidR="00C21BD1" w:rsidRPr="008F4BFF">
        <w:rPr>
          <w:b/>
          <w:snapToGrid w:val="0"/>
          <w:u w:val="single"/>
          <w:lang w:eastAsia="en-US"/>
        </w:rPr>
        <w:t>Plats</w:t>
      </w:r>
      <w:r w:rsidRPr="008F4BFF">
        <w:rPr>
          <w:b/>
          <w:snapToGrid w:val="0"/>
          <w:u w:val="single"/>
          <w:lang w:eastAsia="en-US"/>
        </w:rPr>
        <w:t>:</w:t>
      </w:r>
    </w:p>
    <w:p w:rsidR="00166931" w:rsidRPr="008F4BFF" w:rsidRDefault="00166931" w:rsidP="00A50FF8">
      <w:pPr>
        <w:tabs>
          <w:tab w:val="left" w:pos="720"/>
        </w:tabs>
        <w:suppressAutoHyphens w:val="0"/>
        <w:rPr>
          <w:snapToGrid w:val="0"/>
          <w:lang w:eastAsia="en-US"/>
        </w:rPr>
      </w:pPr>
      <w:r w:rsidRPr="008F4BFF">
        <w:rPr>
          <w:snapToGrid w:val="0"/>
          <w:lang w:eastAsia="en-US"/>
        </w:rPr>
        <w:t>Mr. Bryner presented the staff report for these cases.</w:t>
      </w:r>
    </w:p>
    <w:p w:rsidR="00601C8D" w:rsidRPr="008F4BFF" w:rsidRDefault="00601C8D" w:rsidP="002A727C">
      <w:pPr>
        <w:tabs>
          <w:tab w:val="left" w:pos="720"/>
        </w:tabs>
        <w:suppressAutoHyphens w:val="0"/>
        <w:rPr>
          <w:snapToGrid w:val="0"/>
          <w:lang w:eastAsia="en-US"/>
        </w:rPr>
      </w:pPr>
    </w:p>
    <w:p w:rsidR="00AE2A96" w:rsidRDefault="00AE2A96" w:rsidP="00C21BD1">
      <w:pPr>
        <w:rPr>
          <w:b/>
          <w:u w:val="single"/>
        </w:rPr>
      </w:pPr>
    </w:p>
    <w:p w:rsidR="00C21BD1" w:rsidRPr="009B7CA2" w:rsidRDefault="00C21BD1" w:rsidP="00C21BD1">
      <w:pPr>
        <w:rPr>
          <w:b/>
          <w:u w:val="single"/>
        </w:rPr>
      </w:pPr>
      <w:r w:rsidRPr="009B7CA2">
        <w:rPr>
          <w:b/>
          <w:u w:val="single"/>
        </w:rPr>
        <w:lastRenderedPageBreak/>
        <w:t>FP-2513</w:t>
      </w:r>
    </w:p>
    <w:p w:rsidR="00C21BD1" w:rsidRPr="008F4BFF" w:rsidRDefault="00C21BD1" w:rsidP="00C21BD1">
      <w:r w:rsidRPr="008F4BFF">
        <w:t>A public hearing to consider a plat of Section 6, Lone Star Ranch, Abilene, Taylor County, Texas.</w:t>
      </w:r>
    </w:p>
    <w:p w:rsidR="00C21BD1" w:rsidRPr="008F4BFF" w:rsidRDefault="00C21BD1" w:rsidP="00C21BD1"/>
    <w:p w:rsidR="00C21BD1" w:rsidRPr="009B7CA2" w:rsidRDefault="00C21BD1" w:rsidP="00C21BD1">
      <w:pPr>
        <w:rPr>
          <w:b/>
          <w:u w:val="single"/>
        </w:rPr>
      </w:pPr>
      <w:r w:rsidRPr="009B7CA2">
        <w:rPr>
          <w:b/>
          <w:u w:val="single"/>
        </w:rPr>
        <w:t>FP-3713</w:t>
      </w:r>
    </w:p>
    <w:p w:rsidR="00C21BD1" w:rsidRPr="008F4BFF" w:rsidRDefault="00C21BD1" w:rsidP="00C21BD1">
      <w:r w:rsidRPr="008F4BFF">
        <w:t>A public hearing to consider a plat of Tuscany Office Park, 4.590 Acres out of the Southeast</w:t>
      </w:r>
    </w:p>
    <w:p w:rsidR="00C21BD1" w:rsidRPr="008F4BFF" w:rsidRDefault="00C21BD1" w:rsidP="00C21BD1">
      <w:r w:rsidRPr="008F4BFF">
        <w:t>Quarter of Section 62, Blind Asylum Lands, Abstract No. 679, City of Abilene, Taylor County,</w:t>
      </w:r>
    </w:p>
    <w:p w:rsidR="00C21BD1" w:rsidRPr="008F4BFF" w:rsidRDefault="00C21BD1" w:rsidP="00C21BD1">
      <w:r w:rsidRPr="008F4BFF">
        <w:t>Texas.</w:t>
      </w:r>
    </w:p>
    <w:p w:rsidR="00C21BD1" w:rsidRPr="008F4BFF" w:rsidRDefault="00C21BD1" w:rsidP="00C21BD1"/>
    <w:p w:rsidR="00C21BD1" w:rsidRPr="009B7CA2" w:rsidRDefault="00C21BD1" w:rsidP="00C21BD1">
      <w:pPr>
        <w:rPr>
          <w:b/>
          <w:u w:val="single"/>
        </w:rPr>
      </w:pPr>
      <w:r w:rsidRPr="009B7CA2">
        <w:rPr>
          <w:b/>
          <w:u w:val="single"/>
        </w:rPr>
        <w:t>PP-4713</w:t>
      </w:r>
    </w:p>
    <w:p w:rsidR="00C21BD1" w:rsidRPr="008F4BFF" w:rsidRDefault="00C21BD1" w:rsidP="00C21BD1">
      <w:r w:rsidRPr="008F4BFF">
        <w:t xml:space="preserve">A public hearing to consider a Preliminary Plat of </w:t>
      </w:r>
      <w:proofErr w:type="spellStart"/>
      <w:r w:rsidRPr="008F4BFF">
        <w:t>Creekside</w:t>
      </w:r>
      <w:proofErr w:type="spellEnd"/>
      <w:r w:rsidRPr="008F4BFF">
        <w:t xml:space="preserve"> Addition, To </w:t>
      </w:r>
      <w:proofErr w:type="gramStart"/>
      <w:r w:rsidRPr="008F4BFF">
        <w:t>The</w:t>
      </w:r>
      <w:proofErr w:type="gramEnd"/>
      <w:r w:rsidRPr="008F4BFF">
        <w:t xml:space="preserve"> City of Abilene,</w:t>
      </w:r>
    </w:p>
    <w:p w:rsidR="00C21BD1" w:rsidRPr="008F4BFF" w:rsidRDefault="00C21BD1" w:rsidP="00C21BD1">
      <w:proofErr w:type="gramStart"/>
      <w:r w:rsidRPr="008F4BFF">
        <w:t>Taylor County, Texas.</w:t>
      </w:r>
      <w:proofErr w:type="gramEnd"/>
    </w:p>
    <w:p w:rsidR="00C21BD1" w:rsidRPr="008F4BFF" w:rsidRDefault="00C21BD1" w:rsidP="00C21BD1"/>
    <w:p w:rsidR="00C21BD1" w:rsidRPr="009B7CA2" w:rsidRDefault="00C21BD1" w:rsidP="00C21BD1">
      <w:pPr>
        <w:rPr>
          <w:b/>
          <w:u w:val="single"/>
        </w:rPr>
      </w:pPr>
      <w:r w:rsidRPr="009B7CA2">
        <w:rPr>
          <w:b/>
          <w:u w:val="single"/>
        </w:rPr>
        <w:t>PP-5613</w:t>
      </w:r>
    </w:p>
    <w:p w:rsidR="00C21BD1" w:rsidRPr="008F4BFF" w:rsidRDefault="00C21BD1" w:rsidP="00C21BD1">
      <w:r w:rsidRPr="008F4BFF">
        <w:t>A public hearing to consider a Preliminary Plat of Oldham Oaks Addition, Being 33.031 Acres out</w:t>
      </w:r>
    </w:p>
    <w:p w:rsidR="00C21BD1" w:rsidRPr="008F4BFF" w:rsidRDefault="00C21BD1" w:rsidP="00C21BD1">
      <w:proofErr w:type="gramStart"/>
      <w:r w:rsidRPr="008F4BFF">
        <w:t>of</w:t>
      </w:r>
      <w:proofErr w:type="gramEnd"/>
      <w:r w:rsidRPr="008F4BFF">
        <w:t xml:space="preserve"> the SW/4 Section 51, B.A.L. Abstract NO. A-636, City of Abilene, Taylor County, Texas</w:t>
      </w:r>
    </w:p>
    <w:p w:rsidR="0023649F" w:rsidRPr="008F4BFF" w:rsidRDefault="0023649F" w:rsidP="004574B0"/>
    <w:p w:rsidR="00554787" w:rsidRPr="008F4BFF" w:rsidRDefault="007D61B8" w:rsidP="00554787">
      <w:pPr>
        <w:pStyle w:val="Default"/>
      </w:pPr>
      <w:r w:rsidRPr="008F4BFF">
        <w:t>Mr.</w:t>
      </w:r>
      <w:r w:rsidR="00554787" w:rsidRPr="008F4BFF">
        <w:t xml:space="preserve"> Famble opened the public hearing.  No one came forward and the public hearing was closed.</w:t>
      </w:r>
    </w:p>
    <w:p w:rsidR="0023649F" w:rsidRPr="008F4BFF" w:rsidRDefault="0023649F" w:rsidP="004574B0"/>
    <w:p w:rsidR="00554787" w:rsidRPr="008F4BFF" w:rsidRDefault="0023649F" w:rsidP="00554787">
      <w:pPr>
        <w:pStyle w:val="Default"/>
        <w:rPr>
          <w:b/>
        </w:rPr>
      </w:pPr>
      <w:r w:rsidRPr="008F4BFF">
        <w:rPr>
          <w:b/>
        </w:rPr>
        <w:t xml:space="preserve">Mr. </w:t>
      </w:r>
      <w:r w:rsidR="00652F91" w:rsidRPr="008F4BFF">
        <w:rPr>
          <w:b/>
        </w:rPr>
        <w:t xml:space="preserve">Rosenbaum moved to approve FP-2513, FP-3713, PP-4713, </w:t>
      </w:r>
      <w:r w:rsidR="00BD4656" w:rsidRPr="008F4BFF">
        <w:rPr>
          <w:b/>
        </w:rPr>
        <w:t>and PP</w:t>
      </w:r>
      <w:r w:rsidR="00652F91" w:rsidRPr="008F4BFF">
        <w:rPr>
          <w:b/>
        </w:rPr>
        <w:t>-5613</w:t>
      </w:r>
      <w:r w:rsidRPr="008F4BFF">
        <w:rPr>
          <w:b/>
        </w:rPr>
        <w:t xml:space="preserve">.  </w:t>
      </w:r>
      <w:r w:rsidR="00652F91" w:rsidRPr="008F4BFF">
        <w:rPr>
          <w:b/>
        </w:rPr>
        <w:t xml:space="preserve">Mr. Glenn </w:t>
      </w:r>
      <w:r w:rsidRPr="008F4BFF">
        <w:rPr>
          <w:b/>
        </w:rPr>
        <w:t>seconded the motion</w:t>
      </w:r>
      <w:r w:rsidR="00554787" w:rsidRPr="008F4BFF">
        <w:rPr>
          <w:b/>
        </w:rPr>
        <w:t xml:space="preserve"> and the </w:t>
      </w:r>
      <w:r w:rsidRPr="008F4BFF">
        <w:rPr>
          <w:b/>
        </w:rPr>
        <w:t>motion carried by a vote of five (5) in favor (</w:t>
      </w:r>
      <w:r w:rsidR="00554787" w:rsidRPr="008F4BFF">
        <w:rPr>
          <w:b/>
        </w:rPr>
        <w:t>Glenn</w:t>
      </w:r>
      <w:r w:rsidRPr="008F4BFF">
        <w:rPr>
          <w:b/>
        </w:rPr>
        <w:t xml:space="preserve">, </w:t>
      </w:r>
      <w:r w:rsidR="00BD4656" w:rsidRPr="008F4BFF">
        <w:rPr>
          <w:b/>
        </w:rPr>
        <w:t>Todd (</w:t>
      </w:r>
      <w:r w:rsidR="00554787" w:rsidRPr="009B7CA2">
        <w:rPr>
          <w:b/>
        </w:rPr>
        <w:t>abstain</w:t>
      </w:r>
      <w:r w:rsidR="009B7CA2" w:rsidRPr="009B7CA2">
        <w:rPr>
          <w:b/>
        </w:rPr>
        <w:t>ed</w:t>
      </w:r>
      <w:r w:rsidR="00554787" w:rsidRPr="009B7CA2">
        <w:rPr>
          <w:b/>
        </w:rPr>
        <w:t xml:space="preserve"> on FP-2513</w:t>
      </w:r>
      <w:r w:rsidR="00554787" w:rsidRPr="008F4BFF">
        <w:rPr>
          <w:b/>
        </w:rPr>
        <w:t xml:space="preserve">) </w:t>
      </w:r>
      <w:r w:rsidRPr="008F4BFF">
        <w:rPr>
          <w:b/>
        </w:rPr>
        <w:t xml:space="preserve">Famble, Rosenbaum, and </w:t>
      </w:r>
      <w:r w:rsidR="00554787" w:rsidRPr="008F4BFF">
        <w:rPr>
          <w:b/>
        </w:rPr>
        <w:t xml:space="preserve">Bixby </w:t>
      </w:r>
      <w:r w:rsidR="00554787" w:rsidRPr="009B7CA2">
        <w:rPr>
          <w:b/>
        </w:rPr>
        <w:t>(abstain</w:t>
      </w:r>
      <w:r w:rsidR="009B7CA2" w:rsidRPr="009B7CA2">
        <w:rPr>
          <w:b/>
        </w:rPr>
        <w:t>ed</w:t>
      </w:r>
      <w:r w:rsidR="00554787" w:rsidRPr="009B7CA2">
        <w:rPr>
          <w:b/>
        </w:rPr>
        <w:t xml:space="preserve"> on FP-3713</w:t>
      </w:r>
      <w:r w:rsidR="00554787" w:rsidRPr="008F4BFF">
        <w:rPr>
          <w:b/>
        </w:rPr>
        <w:t xml:space="preserve">) </w:t>
      </w:r>
      <w:r w:rsidR="00166931" w:rsidRPr="008F4BFF">
        <w:rPr>
          <w:b/>
        </w:rPr>
        <w:t>and none (0) opposed</w:t>
      </w:r>
    </w:p>
    <w:p w:rsidR="00A95E1C" w:rsidRPr="008F4BFF" w:rsidRDefault="00A95E1C" w:rsidP="00387814">
      <w:pPr>
        <w:tabs>
          <w:tab w:val="left" w:pos="90"/>
        </w:tabs>
        <w:suppressAutoHyphens w:val="0"/>
        <w:rPr>
          <w:snapToGrid w:val="0"/>
          <w:lang w:eastAsia="en-US"/>
        </w:rPr>
      </w:pPr>
    </w:p>
    <w:p w:rsidR="0014307A" w:rsidRPr="008F4BFF" w:rsidRDefault="00887E4E" w:rsidP="005332F4">
      <w:pPr>
        <w:tabs>
          <w:tab w:val="left" w:pos="720"/>
        </w:tabs>
        <w:suppressAutoHyphens w:val="0"/>
        <w:rPr>
          <w:snapToGrid w:val="0"/>
          <w:lang w:eastAsia="en-US"/>
        </w:rPr>
      </w:pPr>
      <w:r w:rsidRPr="008F4BFF">
        <w:rPr>
          <w:b/>
          <w:snapToGrid w:val="0"/>
          <w:u w:val="single"/>
          <w:lang w:eastAsia="en-US"/>
        </w:rPr>
        <w:t>I</w:t>
      </w:r>
      <w:r w:rsidR="00721796" w:rsidRPr="008F4BFF">
        <w:rPr>
          <w:b/>
          <w:snapToGrid w:val="0"/>
          <w:u w:val="single"/>
          <w:lang w:eastAsia="en-US"/>
        </w:rPr>
        <w:t>tem Five</w:t>
      </w:r>
      <w:r w:rsidRPr="008F4BFF">
        <w:rPr>
          <w:b/>
          <w:snapToGrid w:val="0"/>
          <w:u w:val="single"/>
          <w:lang w:eastAsia="en-US"/>
        </w:rPr>
        <w:t>:</w:t>
      </w:r>
      <w:r w:rsidR="00721796" w:rsidRPr="008F4BFF">
        <w:rPr>
          <w:b/>
          <w:snapToGrid w:val="0"/>
          <w:u w:val="single"/>
          <w:lang w:eastAsia="en-US"/>
        </w:rPr>
        <w:t xml:space="preserve">        </w:t>
      </w:r>
      <w:r w:rsidR="004A5F10" w:rsidRPr="008F4BFF">
        <w:rPr>
          <w:b/>
          <w:snapToGrid w:val="0"/>
          <w:u w:val="single"/>
          <w:lang w:eastAsia="en-US"/>
        </w:rPr>
        <w:t>Zoning</w:t>
      </w:r>
      <w:r w:rsidR="00721796" w:rsidRPr="008F4BFF">
        <w:rPr>
          <w:b/>
          <w:snapToGrid w:val="0"/>
          <w:u w:val="single"/>
          <w:lang w:eastAsia="en-US"/>
        </w:rPr>
        <w:t>:</w:t>
      </w:r>
    </w:p>
    <w:p w:rsidR="00554787" w:rsidRPr="008F4BFF" w:rsidRDefault="00554787" w:rsidP="00554787">
      <w:pPr>
        <w:tabs>
          <w:tab w:val="left" w:pos="720"/>
        </w:tabs>
        <w:ind w:left="1440" w:hanging="720"/>
        <w:rPr>
          <w:b/>
        </w:rPr>
      </w:pPr>
      <w:r w:rsidRPr="008F4BFF">
        <w:t>a.</w:t>
      </w:r>
      <w:r w:rsidRPr="008F4BFF">
        <w:tab/>
      </w:r>
      <w:r w:rsidRPr="008F4BFF">
        <w:rPr>
          <w:b/>
        </w:rPr>
        <w:t>Z-2013-16</w:t>
      </w:r>
    </w:p>
    <w:p w:rsidR="00F63A18" w:rsidRPr="008F4BFF" w:rsidRDefault="00554787" w:rsidP="00F63A18">
      <w:pPr>
        <w:tabs>
          <w:tab w:val="left" w:pos="720"/>
        </w:tabs>
        <w:ind w:left="720"/>
        <w:rPr>
          <w:b/>
        </w:rPr>
      </w:pPr>
      <w:r w:rsidRPr="008F4BFF">
        <w:t xml:space="preserve">Public hearing and possible vote to recommend approval or denial to the City Council on a request from RUA Properties, agent Sam Underwood, to rezone property from AO (Agricultural Open Space) &amp; RS-6 (Single-Family Residential) to MF (Multiple-Family Residential), located at 2668 Garfield Ave and approximately 12.04 acres north. </w:t>
      </w:r>
      <w:proofErr w:type="gramStart"/>
      <w:r w:rsidR="00F63A18" w:rsidRPr="008F4BFF">
        <w:rPr>
          <w:b/>
        </w:rPr>
        <w:t>TABLED from June 3, 2013</w:t>
      </w:r>
      <w:r w:rsidR="00C338DD">
        <w:rPr>
          <w:b/>
        </w:rPr>
        <w:t>.</w:t>
      </w:r>
      <w:proofErr w:type="gramEnd"/>
    </w:p>
    <w:p w:rsidR="00F63A18" w:rsidRPr="008F4BFF" w:rsidRDefault="00F63A18" w:rsidP="00F63A18">
      <w:pPr>
        <w:tabs>
          <w:tab w:val="left" w:pos="720"/>
        </w:tabs>
        <w:rPr>
          <w:b/>
        </w:rPr>
      </w:pPr>
    </w:p>
    <w:p w:rsidR="00F63A18" w:rsidRPr="008F4BFF" w:rsidRDefault="00F63A18" w:rsidP="00F63A18">
      <w:pPr>
        <w:pStyle w:val="Default"/>
        <w:rPr>
          <w:b/>
        </w:rPr>
      </w:pPr>
      <w:r w:rsidRPr="008F4BFF">
        <w:rPr>
          <w:b/>
        </w:rPr>
        <w:t xml:space="preserve">Mr. Bixby motioned to remove item Z-2013-16 from the table.  Mr. Rosenbaum seconded the motion and the motion carried by a vote of five (5) in favor (Glenn, Todd, Famble, Rosenbaum, and Bixby and none (0) opposed.  </w:t>
      </w:r>
    </w:p>
    <w:p w:rsidR="00166931" w:rsidRPr="008F4BFF" w:rsidRDefault="00166931" w:rsidP="00F63A18">
      <w:pPr>
        <w:pStyle w:val="Default"/>
        <w:rPr>
          <w:b/>
        </w:rPr>
      </w:pPr>
    </w:p>
    <w:p w:rsidR="009C54F0" w:rsidRPr="008F4BFF" w:rsidRDefault="005F255E" w:rsidP="00166931">
      <w:pPr>
        <w:pStyle w:val="Default"/>
      </w:pPr>
      <w:r w:rsidRPr="008F4BFF">
        <w:t xml:space="preserve">Mr. </w:t>
      </w:r>
      <w:r w:rsidR="00166931" w:rsidRPr="008F4BFF">
        <w:t>Bryner discussed the tabled item</w:t>
      </w:r>
      <w:r w:rsidR="004648FF" w:rsidRPr="008F4BFF">
        <w:t xml:space="preserve"> and presented the staff report for this case</w:t>
      </w:r>
      <w:r w:rsidRPr="008F4BFF">
        <w:t>.</w:t>
      </w:r>
    </w:p>
    <w:p w:rsidR="005F255E" w:rsidRPr="008F4BFF" w:rsidRDefault="005F255E" w:rsidP="00166931">
      <w:pPr>
        <w:pStyle w:val="Default"/>
        <w:rPr>
          <w:b/>
        </w:rPr>
      </w:pPr>
    </w:p>
    <w:p w:rsidR="00B829D1" w:rsidRPr="008F4BFF" w:rsidRDefault="00166931" w:rsidP="00166931">
      <w:pPr>
        <w:pStyle w:val="Default"/>
      </w:pPr>
      <w:r w:rsidRPr="008F4BFF">
        <w:t xml:space="preserve">Currently the property is zoned AO and is undeveloped. The property to the north is zoned PD and undeveloped. Interstate 20 is also located a short distance north of the subject property. The properties to the south are largely developed with single-family homes. The property to the east is developed as a large apartment complex. The owner is asking for the MF zoning to develop the land as a nursing facility. The Future Land Use section of the Comprehensive Plan designates </w:t>
      </w:r>
      <w:r w:rsidRPr="008F4BFF">
        <w:lastRenderedPageBreak/>
        <w:t>this general area as ‘low density residential’. The applicant is requesting the zone change to allow for development of a nursing facility. The area to the south consists of single-family homes. The primary access for this property currently is through the neighborhood on Campus Court. There is a large apartment complex adjacent to the east, but access is from N. Judge Ely Blvd and the I-20 frontage road. The requested zoning would be compatible with the adjacent apartment use but could negatively impact the adjacent single-family residential uses to the south.</w:t>
      </w:r>
    </w:p>
    <w:p w:rsidR="007D2383" w:rsidRDefault="005B7DCD" w:rsidP="00166931">
      <w:pPr>
        <w:pStyle w:val="Default"/>
      </w:pPr>
      <w:r w:rsidRPr="008F4BFF">
        <w:br/>
        <w:t xml:space="preserve">Property owners within the 200 feet of the zoning request were notified. </w:t>
      </w:r>
      <w:r w:rsidR="00B829D1" w:rsidRPr="008F4BFF">
        <w:t xml:space="preserve"> We received a petition as well which includes more than is identified here.  Neighbors that have signed this petition opposing the request to the multi-family zoning.  </w:t>
      </w:r>
      <w:proofErr w:type="gramStart"/>
      <w:r w:rsidR="00820C76" w:rsidRPr="008F4BFF">
        <w:t>One (</w:t>
      </w:r>
      <w:r w:rsidR="00B829D1" w:rsidRPr="008F4BFF">
        <w:t xml:space="preserve">1) in favor and </w:t>
      </w:r>
      <w:r w:rsidRPr="008F4BFF">
        <w:t>Sixteen</w:t>
      </w:r>
      <w:r w:rsidR="00B829D1" w:rsidRPr="008F4BFF">
        <w:t xml:space="preserve"> </w:t>
      </w:r>
      <w:r w:rsidRPr="008F4BFF">
        <w:t>(16)</w:t>
      </w:r>
      <w:r w:rsidR="00600539" w:rsidRPr="008F4BFF">
        <w:t xml:space="preserve"> in </w:t>
      </w:r>
      <w:r w:rsidR="00B829D1" w:rsidRPr="008F4BFF">
        <w:t>opposition</w:t>
      </w:r>
      <w:r w:rsidRPr="008F4BFF">
        <w:t>.</w:t>
      </w:r>
      <w:proofErr w:type="gramEnd"/>
      <w:r w:rsidRPr="008F4BFF">
        <w:t xml:space="preserve"> </w:t>
      </w:r>
    </w:p>
    <w:p w:rsidR="0055512C" w:rsidRPr="008F4BFF" w:rsidRDefault="0055512C" w:rsidP="00166931">
      <w:pPr>
        <w:pStyle w:val="Default"/>
      </w:pPr>
    </w:p>
    <w:p w:rsidR="007D2383" w:rsidRPr="008F4BFF" w:rsidRDefault="007D2383" w:rsidP="00166931">
      <w:pPr>
        <w:pStyle w:val="Default"/>
      </w:pPr>
      <w:r w:rsidRPr="008F4BFF">
        <w:t xml:space="preserve">Mr. Bryner believes a collector road should </w:t>
      </w:r>
      <w:r w:rsidR="0054721B" w:rsidRPr="008F4BFF">
        <w:t xml:space="preserve">be </w:t>
      </w:r>
      <w:r w:rsidR="0008128D">
        <w:t>70ft</w:t>
      </w:r>
      <w:r w:rsidRPr="008F4BFF">
        <w:t xml:space="preserve"> of </w:t>
      </w:r>
      <w:r w:rsidR="0008128D">
        <w:t xml:space="preserve">right away and 40ft of pavement </w:t>
      </w:r>
    </w:p>
    <w:p w:rsidR="0054721B" w:rsidRPr="008F4BFF" w:rsidRDefault="0054721B" w:rsidP="00166931">
      <w:pPr>
        <w:pStyle w:val="Default"/>
      </w:pPr>
    </w:p>
    <w:p w:rsidR="005B7DCD" w:rsidRPr="008F4BFF" w:rsidRDefault="005B7DCD" w:rsidP="00166931">
      <w:pPr>
        <w:pStyle w:val="Default"/>
      </w:pPr>
      <w:r w:rsidRPr="008F4BFF">
        <w:t xml:space="preserve">Staff is recommending approval </w:t>
      </w:r>
      <w:r w:rsidR="007D2383" w:rsidRPr="008F4BFF">
        <w:t xml:space="preserve">on the twelve (12) acre multi-family piece but not on the 2668 </w:t>
      </w:r>
      <w:r w:rsidR="0054721B" w:rsidRPr="008F4BFF">
        <w:t xml:space="preserve">Garfield Ave.  </w:t>
      </w:r>
      <w:r w:rsidR="00C15C69" w:rsidRPr="008F4BFF">
        <w:t>A</w:t>
      </w:r>
      <w:r w:rsidR="0054721B" w:rsidRPr="008F4BFF">
        <w:t>re open to a planned development zoning to try and accommodate</w:t>
      </w:r>
      <w:r w:rsidR="00C15C69" w:rsidRPr="008F4BFF">
        <w:t xml:space="preserve"> for the proposed use for the site.</w:t>
      </w:r>
    </w:p>
    <w:p w:rsidR="0054721B" w:rsidRPr="008F4BFF" w:rsidRDefault="0054721B" w:rsidP="00166931">
      <w:pPr>
        <w:pStyle w:val="Default"/>
      </w:pPr>
    </w:p>
    <w:p w:rsidR="0054721B" w:rsidRPr="008F4BFF" w:rsidRDefault="0054721B" w:rsidP="00166931">
      <w:pPr>
        <w:pStyle w:val="Default"/>
      </w:pPr>
      <w:r w:rsidRPr="008F4BFF">
        <w:t xml:space="preserve">Mr. Bixby asked what </w:t>
      </w:r>
      <w:r w:rsidR="00C15C69" w:rsidRPr="008F4BFF">
        <w:t>the proposed site use will be for.  Mr.</w:t>
      </w:r>
      <w:r w:rsidRPr="008F4BFF">
        <w:t xml:space="preserve"> Bryner states it will be used as a</w:t>
      </w:r>
      <w:r w:rsidR="00C15C69" w:rsidRPr="008F4BFF">
        <w:t xml:space="preserve"> nursing facility.</w:t>
      </w:r>
    </w:p>
    <w:p w:rsidR="00C15C69" w:rsidRPr="008F4BFF" w:rsidRDefault="00C15C69" w:rsidP="00166931">
      <w:pPr>
        <w:pStyle w:val="Default"/>
      </w:pPr>
    </w:p>
    <w:p w:rsidR="00C15C69" w:rsidRDefault="00C15C69" w:rsidP="00166931">
      <w:pPr>
        <w:pStyle w:val="Default"/>
      </w:pPr>
      <w:r w:rsidRPr="008F4BFF">
        <w:t>Mr. Bixby is concerned about the medical needs and traffic that it may cause.</w:t>
      </w:r>
    </w:p>
    <w:p w:rsidR="0008128D" w:rsidRDefault="0008128D" w:rsidP="00166931">
      <w:pPr>
        <w:pStyle w:val="Default"/>
      </w:pPr>
    </w:p>
    <w:p w:rsidR="0008128D" w:rsidRPr="008F4BFF" w:rsidRDefault="00725B11" w:rsidP="00166931">
      <w:pPr>
        <w:pStyle w:val="Default"/>
      </w:pPr>
      <w:r>
        <w:t>Mr.</w:t>
      </w:r>
      <w:r w:rsidR="0008128D">
        <w:t xml:space="preserve"> Bryner sta</w:t>
      </w:r>
      <w:r>
        <w:t xml:space="preserve">tes he is not sure what level of care </w:t>
      </w:r>
      <w:r w:rsidR="0008128D">
        <w:t>wi</w:t>
      </w:r>
      <w:r>
        <w:t>ll be involved at this facility.</w:t>
      </w:r>
    </w:p>
    <w:p w:rsidR="00C15C69" w:rsidRPr="008F4BFF" w:rsidRDefault="00C15C69" w:rsidP="00166931">
      <w:pPr>
        <w:pStyle w:val="Default"/>
      </w:pPr>
    </w:p>
    <w:p w:rsidR="00C15C69" w:rsidRPr="008F4BFF" w:rsidRDefault="00C15C69" w:rsidP="00166931">
      <w:pPr>
        <w:pStyle w:val="Default"/>
      </w:pPr>
      <w:r w:rsidRPr="008F4BFF">
        <w:t>Chairman Famble</w:t>
      </w:r>
      <w:r w:rsidR="006103ED" w:rsidRPr="008F4BFF">
        <w:t xml:space="preserve"> opened</w:t>
      </w:r>
      <w:r w:rsidRPr="008F4BFF">
        <w:t xml:space="preserve"> the public hearing.</w:t>
      </w:r>
    </w:p>
    <w:p w:rsidR="00C15C69" w:rsidRPr="008F4BFF" w:rsidRDefault="00C15C69" w:rsidP="00166931">
      <w:pPr>
        <w:pStyle w:val="Default"/>
      </w:pPr>
    </w:p>
    <w:p w:rsidR="00C15C69" w:rsidRPr="008F4BFF" w:rsidRDefault="006103ED" w:rsidP="00166931">
      <w:pPr>
        <w:pStyle w:val="Default"/>
      </w:pPr>
      <w:r w:rsidRPr="008F4BFF">
        <w:t xml:space="preserve">Mrs. Carmen </w:t>
      </w:r>
      <w:r w:rsidR="00BD4656" w:rsidRPr="008F4BFF">
        <w:t>Price (</w:t>
      </w:r>
      <w:r w:rsidRPr="008F4BFF">
        <w:t>homeowner)</w:t>
      </w:r>
      <w:r w:rsidR="00C15C69" w:rsidRPr="008F4BFF">
        <w:t xml:space="preserve"> spoke in opposition of the zonin</w:t>
      </w:r>
      <w:r w:rsidRPr="008F4BFF">
        <w:t>g.  States that all signatures on the petition are home owners in this Hillcrest addition, main c</w:t>
      </w:r>
      <w:r w:rsidR="00C15C69" w:rsidRPr="008F4BFF">
        <w:t>oncerns are</w:t>
      </w:r>
      <w:r w:rsidRPr="008F4BFF">
        <w:t xml:space="preserve"> safety, property value and traffic.</w:t>
      </w:r>
      <w:r w:rsidR="00C15C69" w:rsidRPr="008F4BFF">
        <w:t xml:space="preserve"> </w:t>
      </w:r>
      <w:r w:rsidR="005F255E" w:rsidRPr="008F4BFF">
        <w:t xml:space="preserve"> </w:t>
      </w:r>
      <w:proofErr w:type="gramStart"/>
      <w:r w:rsidR="005F255E" w:rsidRPr="008F4BFF">
        <w:t>Concerned</w:t>
      </w:r>
      <w:r w:rsidRPr="008F4BFF">
        <w:t xml:space="preserve"> about the wear on the roads.</w:t>
      </w:r>
      <w:proofErr w:type="gramEnd"/>
      <w:r w:rsidRPr="008F4BFF">
        <w:t xml:space="preserve">   </w:t>
      </w:r>
    </w:p>
    <w:p w:rsidR="003A7FBA" w:rsidRPr="008F4BFF" w:rsidRDefault="003A7FBA" w:rsidP="00166931">
      <w:pPr>
        <w:pStyle w:val="Default"/>
      </w:pPr>
    </w:p>
    <w:p w:rsidR="003A7FBA" w:rsidRPr="008F4BFF" w:rsidRDefault="003A7FBA" w:rsidP="00166931">
      <w:pPr>
        <w:pStyle w:val="Default"/>
      </w:pPr>
      <w:r w:rsidRPr="008F4BFF">
        <w:t xml:space="preserve">Mrs. </w:t>
      </w:r>
      <w:proofErr w:type="spellStart"/>
      <w:r w:rsidRPr="008F4BFF">
        <w:t>Kinaman</w:t>
      </w:r>
      <w:proofErr w:type="spellEnd"/>
      <w:r w:rsidRPr="008F4BFF">
        <w:t xml:space="preserve"> (homeowner) spoke in opposition</w:t>
      </w:r>
      <w:r w:rsidR="00725B11">
        <w:t xml:space="preserve"> of the zoning.  </w:t>
      </w:r>
      <w:r w:rsidR="008E42F0">
        <w:t>Questions</w:t>
      </w:r>
      <w:r w:rsidRPr="008F4BFF">
        <w:t xml:space="preserve"> put in a busy street into a residential neighborhood.  Safety is an issue if traffic is allowed through.</w:t>
      </w:r>
    </w:p>
    <w:p w:rsidR="003A7FBA" w:rsidRPr="008F4BFF" w:rsidRDefault="003A7FBA" w:rsidP="00166931">
      <w:pPr>
        <w:pStyle w:val="Default"/>
      </w:pPr>
    </w:p>
    <w:p w:rsidR="00B20269" w:rsidRPr="008F4BFF" w:rsidRDefault="003A7FBA" w:rsidP="00166931">
      <w:pPr>
        <w:pStyle w:val="Default"/>
      </w:pPr>
      <w:r w:rsidRPr="008F4BFF">
        <w:t xml:space="preserve">Mr. Joe </w:t>
      </w:r>
      <w:r w:rsidR="00BD4656" w:rsidRPr="008F4BFF">
        <w:t>Underwood (</w:t>
      </w:r>
      <w:r w:rsidRPr="008F4BFF">
        <w:t>builder)</w:t>
      </w:r>
      <w:r w:rsidR="00B20269" w:rsidRPr="008F4BFF">
        <w:t xml:space="preserve"> </w:t>
      </w:r>
      <w:r w:rsidRPr="008F4BFF">
        <w:t xml:space="preserve">spoke in </w:t>
      </w:r>
      <w:r w:rsidR="005F255E" w:rsidRPr="008F4BFF">
        <w:t>favor of the zoning.  A</w:t>
      </w:r>
      <w:r w:rsidR="00B20269" w:rsidRPr="008F4BFF">
        <w:t>grees that the traffic will be increased but feels medical traffic spe</w:t>
      </w:r>
      <w:r w:rsidR="005F255E" w:rsidRPr="008F4BFF">
        <w:t>ed would not be a factor.  His i</w:t>
      </w:r>
      <w:r w:rsidR="00B20269" w:rsidRPr="008F4BFF">
        <w:t>nterest</w:t>
      </w:r>
      <w:r w:rsidR="005F255E" w:rsidRPr="008F4BFF">
        <w:t>s are</w:t>
      </w:r>
      <w:r w:rsidR="00B20269" w:rsidRPr="008F4BFF">
        <w:t xml:space="preserve"> to take </w:t>
      </w:r>
      <w:r w:rsidR="005F255E" w:rsidRPr="008F4BFF">
        <w:t xml:space="preserve">the </w:t>
      </w:r>
      <w:r w:rsidR="00B20269" w:rsidRPr="008F4BFF">
        <w:t>propert</w:t>
      </w:r>
      <w:r w:rsidR="005F255E" w:rsidRPr="008F4BFF">
        <w:t>y that needs to be developed</w:t>
      </w:r>
      <w:r w:rsidR="00255F94" w:rsidRPr="008F4BFF">
        <w:t xml:space="preserve"> and </w:t>
      </w:r>
      <w:r w:rsidR="005F255E" w:rsidRPr="008F4BFF">
        <w:t>to possibly benefit</w:t>
      </w:r>
      <w:r w:rsidR="00B20269" w:rsidRPr="008F4BFF">
        <w:t xml:space="preserve"> the community.</w:t>
      </w:r>
    </w:p>
    <w:p w:rsidR="00B20269" w:rsidRPr="008F4BFF" w:rsidRDefault="00B20269" w:rsidP="00166931">
      <w:pPr>
        <w:pStyle w:val="Default"/>
      </w:pPr>
    </w:p>
    <w:p w:rsidR="00277DD7" w:rsidRPr="008F4BFF" w:rsidRDefault="00277DD7" w:rsidP="00166931">
      <w:pPr>
        <w:pStyle w:val="Default"/>
      </w:pPr>
      <w:r w:rsidRPr="008F4BFF">
        <w:t>Mr.</w:t>
      </w:r>
      <w:r w:rsidR="00B20269" w:rsidRPr="008F4BFF">
        <w:t xml:space="preserve"> Todd </w:t>
      </w:r>
      <w:r w:rsidR="00CE3AE6" w:rsidRPr="008F4BFF">
        <w:t xml:space="preserve">asked about the </w:t>
      </w:r>
      <w:r w:rsidR="00BD4656" w:rsidRPr="008F4BFF">
        <w:t>staff’s recommendation</w:t>
      </w:r>
      <w:r w:rsidR="00CE3AE6" w:rsidRPr="008F4BFF">
        <w:t xml:space="preserve"> having</w:t>
      </w:r>
      <w:r w:rsidR="00B20269" w:rsidRPr="008F4BFF">
        <w:t xml:space="preserve"> </w:t>
      </w:r>
      <w:r w:rsidRPr="008F4BFF">
        <w:t>one entrance off of Campus Court and one off Garfield.</w:t>
      </w:r>
    </w:p>
    <w:p w:rsidR="00277DD7" w:rsidRPr="008F4BFF" w:rsidRDefault="00277DD7" w:rsidP="00166931">
      <w:pPr>
        <w:pStyle w:val="Default"/>
      </w:pPr>
    </w:p>
    <w:p w:rsidR="006103ED" w:rsidRPr="008F4BFF" w:rsidRDefault="00277DD7" w:rsidP="00166931">
      <w:pPr>
        <w:pStyle w:val="Default"/>
      </w:pPr>
      <w:r w:rsidRPr="008F4BFF">
        <w:t xml:space="preserve">Mr. Joe </w:t>
      </w:r>
      <w:r w:rsidR="00BD4656" w:rsidRPr="008F4BFF">
        <w:t>Underwood (</w:t>
      </w:r>
      <w:r w:rsidR="005A470A" w:rsidRPr="008F4BFF">
        <w:t>builder)</w:t>
      </w:r>
      <w:r w:rsidR="00255F94" w:rsidRPr="008F4BFF">
        <w:t xml:space="preserve"> </w:t>
      </w:r>
      <w:r w:rsidR="00CE3AE6" w:rsidRPr="008F4BFF">
        <w:t>Limited</w:t>
      </w:r>
      <w:r w:rsidR="00255F94" w:rsidRPr="008F4BFF">
        <w:t xml:space="preserve"> money has been allocated for building this nursing home</w:t>
      </w:r>
      <w:r w:rsidR="00CE3AE6" w:rsidRPr="008F4BFF">
        <w:t>.</w:t>
      </w:r>
      <w:r w:rsidRPr="008F4BFF">
        <w:t xml:space="preserve"> </w:t>
      </w:r>
      <w:r w:rsidR="005A470A" w:rsidRPr="008F4BFF">
        <w:t xml:space="preserve"> </w:t>
      </w:r>
    </w:p>
    <w:p w:rsidR="00277DD7" w:rsidRPr="008F4BFF" w:rsidRDefault="00277DD7" w:rsidP="00166931">
      <w:pPr>
        <w:pStyle w:val="Default"/>
      </w:pPr>
    </w:p>
    <w:p w:rsidR="006103ED" w:rsidRPr="008F4BFF" w:rsidRDefault="00277DD7" w:rsidP="00166931">
      <w:pPr>
        <w:pStyle w:val="Default"/>
      </w:pPr>
      <w:r w:rsidRPr="008F4BFF">
        <w:lastRenderedPageBreak/>
        <w:t xml:space="preserve">Mr. Todd </w:t>
      </w:r>
      <w:r w:rsidR="005A470A" w:rsidRPr="008F4BFF">
        <w:t>questioned Mr. Underwood, based on the Land Development Code that you will be required to</w:t>
      </w:r>
      <w:r w:rsidR="00103723">
        <w:t xml:space="preserve"> build that road if you re-plat</w:t>
      </w:r>
      <w:r w:rsidR="005A470A" w:rsidRPr="008F4BFF">
        <w:t xml:space="preserve"> that property.  </w:t>
      </w:r>
      <w:r w:rsidR="00DE49CC" w:rsidRPr="008F4BFF">
        <w:t>Mr. Underwood explains t</w:t>
      </w:r>
      <w:r w:rsidR="005A470A" w:rsidRPr="008F4BFF">
        <w:t>he plans were to re-plat and take the re</w:t>
      </w:r>
      <w:r w:rsidR="00DE49CC" w:rsidRPr="008F4BFF">
        <w:t>tention pond off to be separate and hold off on Campus Court property</w:t>
      </w:r>
      <w:r w:rsidR="00255F94" w:rsidRPr="008F4BFF">
        <w:t xml:space="preserve"> for some time.</w:t>
      </w:r>
    </w:p>
    <w:p w:rsidR="00DE49CC" w:rsidRPr="008F4BFF" w:rsidRDefault="00DE49CC" w:rsidP="00166931">
      <w:pPr>
        <w:pStyle w:val="Default"/>
      </w:pPr>
    </w:p>
    <w:p w:rsidR="00DE49CC" w:rsidRPr="008F4BFF" w:rsidRDefault="00DE49CC" w:rsidP="00166931">
      <w:pPr>
        <w:pStyle w:val="Default"/>
      </w:pPr>
      <w:r w:rsidRPr="008F4BFF">
        <w:t>Mr.</w:t>
      </w:r>
      <w:r w:rsidR="00CE3AE6" w:rsidRPr="008F4BFF">
        <w:t xml:space="preserve"> </w:t>
      </w:r>
      <w:proofErr w:type="spellStart"/>
      <w:r w:rsidR="007D61B8" w:rsidRPr="008F4BFF">
        <w:t>Jergins</w:t>
      </w:r>
      <w:proofErr w:type="spellEnd"/>
      <w:r w:rsidR="007D61B8" w:rsidRPr="008F4BFF">
        <w:t xml:space="preserve"> (</w:t>
      </w:r>
      <w:r w:rsidR="00373F09" w:rsidRPr="008F4BFF">
        <w:t>homeowner) spoke in opposition of the zoning due to traff</w:t>
      </w:r>
      <w:r w:rsidR="005B4F9E" w:rsidRPr="008F4BFF">
        <w:t xml:space="preserve">ic and parking being an issue </w:t>
      </w:r>
      <w:r w:rsidR="002352EB" w:rsidRPr="008F4BFF">
        <w:t xml:space="preserve">due to the colleges nearby.  </w:t>
      </w:r>
      <w:proofErr w:type="gramStart"/>
      <w:r w:rsidR="005B4F9E" w:rsidRPr="008F4BFF">
        <w:t>Looking instead</w:t>
      </w:r>
      <w:r w:rsidR="002352EB" w:rsidRPr="008F4BFF">
        <w:t xml:space="preserve"> of</w:t>
      </w:r>
      <w:r w:rsidR="005B4F9E" w:rsidRPr="008F4BFF">
        <w:t xml:space="preserve"> </w:t>
      </w:r>
      <w:r w:rsidR="00373F09" w:rsidRPr="008F4BFF">
        <w:t>making improvem</w:t>
      </w:r>
      <w:r w:rsidR="0033154A">
        <w:t>ents on</w:t>
      </w:r>
      <w:r w:rsidR="000156E6">
        <w:t xml:space="preserve"> Campus Court/Garfield, </w:t>
      </w:r>
      <w:r w:rsidR="002352EB" w:rsidRPr="008F4BFF">
        <w:t>negotiating a better access road in</w:t>
      </w:r>
      <w:r w:rsidR="005B4F9E" w:rsidRPr="008F4BFF">
        <w:t>.</w:t>
      </w:r>
      <w:proofErr w:type="gramEnd"/>
      <w:r w:rsidR="002352EB" w:rsidRPr="008F4BFF">
        <w:t xml:space="preserve"> </w:t>
      </w:r>
    </w:p>
    <w:p w:rsidR="00385412" w:rsidRPr="008F4BFF" w:rsidRDefault="00385412" w:rsidP="00166931">
      <w:pPr>
        <w:pStyle w:val="Default"/>
      </w:pPr>
    </w:p>
    <w:p w:rsidR="00385412" w:rsidRPr="008F4BFF" w:rsidRDefault="00BD4656" w:rsidP="00166931">
      <w:pPr>
        <w:pStyle w:val="Default"/>
      </w:pPr>
      <w:r>
        <w:t>Chairman Famble</w:t>
      </w:r>
      <w:r w:rsidR="00385412" w:rsidRPr="008F4BFF">
        <w:t xml:space="preserve"> closed the public hearing.</w:t>
      </w:r>
    </w:p>
    <w:p w:rsidR="006B6A79" w:rsidRPr="008F4BFF" w:rsidRDefault="006B6A79" w:rsidP="00166931">
      <w:pPr>
        <w:pStyle w:val="Default"/>
      </w:pPr>
    </w:p>
    <w:p w:rsidR="006B6A79" w:rsidRPr="008F4BFF" w:rsidRDefault="006B6A79" w:rsidP="00166931">
      <w:pPr>
        <w:pStyle w:val="Default"/>
      </w:pPr>
      <w:r w:rsidRPr="008F4BFF">
        <w:t xml:space="preserve">Mr. </w:t>
      </w:r>
      <w:r w:rsidR="00C1735A" w:rsidRPr="008F4BFF">
        <w:t>Todd</w:t>
      </w:r>
      <w:r w:rsidRPr="008F4BFF">
        <w:t xml:space="preserve"> </w:t>
      </w:r>
      <w:r w:rsidR="004A5E46">
        <w:t>asks for</w:t>
      </w:r>
      <w:r w:rsidRPr="008F4BFF">
        <w:t xml:space="preserve"> clarity on the </w:t>
      </w:r>
      <w:r w:rsidR="00AE2A96">
        <w:t>PD</w:t>
      </w:r>
      <w:r w:rsidR="00353C8F" w:rsidRPr="008F4BFF">
        <w:t>D</w:t>
      </w:r>
      <w:r w:rsidR="00353C8F">
        <w:t xml:space="preserve"> (</w:t>
      </w:r>
      <w:r w:rsidR="00452CFF">
        <w:t>Planned Development District)</w:t>
      </w:r>
      <w:r w:rsidRPr="008F4BFF">
        <w:t xml:space="preserve"> </w:t>
      </w:r>
    </w:p>
    <w:p w:rsidR="006B6A79" w:rsidRPr="008F4BFF" w:rsidRDefault="006B6A79" w:rsidP="00166931">
      <w:pPr>
        <w:pStyle w:val="Default"/>
      </w:pPr>
    </w:p>
    <w:p w:rsidR="006B6A79" w:rsidRPr="008F4BFF" w:rsidRDefault="00D011D9" w:rsidP="00166931">
      <w:pPr>
        <w:pStyle w:val="Default"/>
      </w:pPr>
      <w:r w:rsidRPr="008F4BFF">
        <w:t>Chairman Famble</w:t>
      </w:r>
      <w:r w:rsidR="006B6A79" w:rsidRPr="008F4BFF">
        <w:t xml:space="preserve"> asked if the</w:t>
      </w:r>
      <w:r w:rsidR="00C1735A" w:rsidRPr="008F4BFF">
        <w:t xml:space="preserve"> RS-6 </w:t>
      </w:r>
      <w:r w:rsidR="00452CFF">
        <w:t>zoning on this property is limited to</w:t>
      </w:r>
      <w:r w:rsidR="00C1735A" w:rsidRPr="008F4BFF">
        <w:t xml:space="preserve"> </w:t>
      </w:r>
      <w:r w:rsidR="00AE2A96">
        <w:t>Institutional</w:t>
      </w:r>
      <w:r w:rsidR="00452CFF" w:rsidRPr="008F4BFF">
        <w:t xml:space="preserve"> </w:t>
      </w:r>
      <w:r w:rsidR="00452CFF">
        <w:t xml:space="preserve">usage </w:t>
      </w:r>
      <w:r w:rsidR="00452CFF" w:rsidRPr="008F4BFF">
        <w:t>or</w:t>
      </w:r>
      <w:r w:rsidR="00452CFF">
        <w:t xml:space="preserve"> other</w:t>
      </w:r>
      <w:r w:rsidR="00C1735A" w:rsidRPr="008F4BFF">
        <w:t xml:space="preserve"> restrict</w:t>
      </w:r>
      <w:r w:rsidR="00452CFF">
        <w:t>ed</w:t>
      </w:r>
      <w:r w:rsidR="005F4B5F" w:rsidRPr="008F4BFF">
        <w:t xml:space="preserve"> </w:t>
      </w:r>
      <w:r w:rsidR="00C1735A" w:rsidRPr="008F4BFF">
        <w:t>usage.</w:t>
      </w:r>
    </w:p>
    <w:p w:rsidR="006B6A79" w:rsidRPr="008F4BFF" w:rsidRDefault="006B6A79" w:rsidP="00166931">
      <w:pPr>
        <w:pStyle w:val="Default"/>
      </w:pPr>
    </w:p>
    <w:p w:rsidR="006B6A79" w:rsidRPr="008F4BFF" w:rsidRDefault="006B6A79" w:rsidP="00166931">
      <w:pPr>
        <w:pStyle w:val="Default"/>
      </w:pPr>
      <w:r w:rsidRPr="008F4BFF">
        <w:t xml:space="preserve">Mr. Bryner explains </w:t>
      </w:r>
      <w:r w:rsidR="00C1735A" w:rsidRPr="008F4BFF">
        <w:t xml:space="preserve">it will apply the RS-6 </w:t>
      </w:r>
      <w:r w:rsidR="005F4B5F" w:rsidRPr="008F4BFF">
        <w:t xml:space="preserve">zoning </w:t>
      </w:r>
      <w:r w:rsidR="00C1735A" w:rsidRPr="008F4BFF">
        <w:t>to all the property but will also include the</w:t>
      </w:r>
      <w:r w:rsidR="005F4B5F" w:rsidRPr="008F4BFF">
        <w:t xml:space="preserve"> dwelling institutional</w:t>
      </w:r>
      <w:r w:rsidR="00C1735A" w:rsidRPr="008F4BFF">
        <w:t xml:space="preserve"> </w:t>
      </w:r>
      <w:r w:rsidR="005F4B5F" w:rsidRPr="008F4BFF">
        <w:t>usage which will allow for the nursing home facilities and prevent multi-family within the PD boundary.</w:t>
      </w:r>
    </w:p>
    <w:p w:rsidR="005F4B5F" w:rsidRPr="008F4BFF" w:rsidRDefault="005F4B5F" w:rsidP="00166931">
      <w:pPr>
        <w:pStyle w:val="Default"/>
      </w:pPr>
    </w:p>
    <w:p w:rsidR="005F4B5F" w:rsidRPr="008F4BFF" w:rsidRDefault="005F4B5F" w:rsidP="00166931">
      <w:pPr>
        <w:pStyle w:val="Default"/>
      </w:pPr>
      <w:r w:rsidRPr="008F4BFF">
        <w:t>Mr. Todd has concerns about other building uses</w:t>
      </w:r>
      <w:r w:rsidR="00452CFF">
        <w:t>.</w:t>
      </w:r>
    </w:p>
    <w:p w:rsidR="005F4B5F" w:rsidRPr="008F4BFF" w:rsidRDefault="005F4B5F" w:rsidP="00166931">
      <w:pPr>
        <w:pStyle w:val="Default"/>
      </w:pPr>
    </w:p>
    <w:p w:rsidR="005F4B5F" w:rsidRPr="008F4BFF" w:rsidRDefault="005F4B5F" w:rsidP="00166931">
      <w:pPr>
        <w:pStyle w:val="Default"/>
      </w:pPr>
      <w:r w:rsidRPr="008F4BFF">
        <w:t xml:space="preserve">Mr. Bryner states that an amendment to the </w:t>
      </w:r>
      <w:r w:rsidR="00353C8F" w:rsidRPr="008F4BFF">
        <w:t>PD</w:t>
      </w:r>
      <w:r w:rsidR="00353C8F">
        <w:t>D (</w:t>
      </w:r>
      <w:r w:rsidR="00452CFF">
        <w:t>Planned Development District)</w:t>
      </w:r>
      <w:r w:rsidRPr="008F4BFF">
        <w:t xml:space="preserve"> </w:t>
      </w:r>
      <w:r w:rsidR="00C0319A" w:rsidRPr="008F4BFF">
        <w:t>would need to be made for different zoning.</w:t>
      </w:r>
    </w:p>
    <w:p w:rsidR="0078494D" w:rsidRPr="008F4BFF" w:rsidRDefault="0078494D" w:rsidP="00166931">
      <w:pPr>
        <w:pStyle w:val="Default"/>
      </w:pPr>
    </w:p>
    <w:p w:rsidR="0078494D" w:rsidRDefault="0078494D" w:rsidP="0078494D">
      <w:pPr>
        <w:pStyle w:val="Default"/>
        <w:rPr>
          <w:b/>
        </w:rPr>
      </w:pPr>
      <w:r w:rsidRPr="008F4BFF">
        <w:rPr>
          <w:b/>
        </w:rPr>
        <w:t>Mr. Bixby</w:t>
      </w:r>
      <w:r w:rsidR="00FB6369" w:rsidRPr="008F4BFF">
        <w:rPr>
          <w:b/>
        </w:rPr>
        <w:t xml:space="preserve"> made a motion for</w:t>
      </w:r>
      <w:r w:rsidRPr="008F4BFF">
        <w:rPr>
          <w:b/>
        </w:rPr>
        <w:t xml:space="preserve"> Denial </w:t>
      </w:r>
      <w:r w:rsidR="00604DF1" w:rsidRPr="008F4BFF">
        <w:rPr>
          <w:b/>
        </w:rPr>
        <w:t>Z-2013-16</w:t>
      </w:r>
      <w:r w:rsidRPr="008F4BFF">
        <w:rPr>
          <w:b/>
        </w:rPr>
        <w:t xml:space="preserve">. </w:t>
      </w:r>
      <w:r w:rsidR="007B1991">
        <w:rPr>
          <w:b/>
        </w:rPr>
        <w:t xml:space="preserve"> </w:t>
      </w:r>
      <w:r w:rsidRPr="008F4BFF">
        <w:rPr>
          <w:b/>
        </w:rPr>
        <w:t xml:space="preserve">Mr. Rosenbaum seconded the motion and </w:t>
      </w:r>
      <w:r w:rsidR="00D011D9" w:rsidRPr="008F4BFF">
        <w:rPr>
          <w:b/>
        </w:rPr>
        <w:t>by a vote of two</w:t>
      </w:r>
      <w:r w:rsidR="00961C2F">
        <w:rPr>
          <w:b/>
        </w:rPr>
        <w:t xml:space="preserve"> opposed</w:t>
      </w:r>
      <w:r w:rsidR="00D011D9" w:rsidRPr="008F4BFF">
        <w:rPr>
          <w:b/>
        </w:rPr>
        <w:t xml:space="preserve"> (2) </w:t>
      </w:r>
      <w:r w:rsidR="00AE2A96">
        <w:rPr>
          <w:b/>
        </w:rPr>
        <w:t>(</w:t>
      </w:r>
      <w:r w:rsidR="00D011D9" w:rsidRPr="008F4BFF">
        <w:rPr>
          <w:b/>
        </w:rPr>
        <w:t>Mr. Glenn, Mr. Todd</w:t>
      </w:r>
      <w:r w:rsidR="00AE2A96">
        <w:rPr>
          <w:b/>
        </w:rPr>
        <w:t>)</w:t>
      </w:r>
      <w:r w:rsidRPr="008F4BFF">
        <w:rPr>
          <w:b/>
        </w:rPr>
        <w:t xml:space="preserve"> and </w:t>
      </w:r>
      <w:r w:rsidR="00D011D9" w:rsidRPr="008F4BFF">
        <w:rPr>
          <w:b/>
        </w:rPr>
        <w:t xml:space="preserve">a vote of three (3) in favor </w:t>
      </w:r>
      <w:r w:rsidR="00AE2A96">
        <w:rPr>
          <w:b/>
        </w:rPr>
        <w:t>(</w:t>
      </w:r>
      <w:r w:rsidR="00D011D9" w:rsidRPr="008F4BFF">
        <w:rPr>
          <w:b/>
        </w:rPr>
        <w:t>Bixby, Rosenbaum, Famble</w:t>
      </w:r>
      <w:r w:rsidR="00AE2A96">
        <w:rPr>
          <w:b/>
        </w:rPr>
        <w:t>)</w:t>
      </w:r>
      <w:r w:rsidR="00D011D9" w:rsidRPr="008F4BFF">
        <w:rPr>
          <w:b/>
        </w:rPr>
        <w:t>.</w:t>
      </w:r>
    </w:p>
    <w:p w:rsidR="00AE2A96" w:rsidRDefault="00AE2A96" w:rsidP="0078494D">
      <w:pPr>
        <w:pStyle w:val="Default"/>
        <w:rPr>
          <w:b/>
        </w:rPr>
      </w:pPr>
    </w:p>
    <w:p w:rsidR="00AE2A96" w:rsidRPr="008F4BFF" w:rsidRDefault="00AE2A96" w:rsidP="0078494D">
      <w:pPr>
        <w:pStyle w:val="Default"/>
        <w:rPr>
          <w:b/>
        </w:rPr>
      </w:pPr>
      <w:r>
        <w:rPr>
          <w:b/>
        </w:rPr>
        <w:t>Motion Failed</w:t>
      </w:r>
    </w:p>
    <w:p w:rsidR="00F7648F" w:rsidRPr="008F4BFF" w:rsidRDefault="00F7648F" w:rsidP="0078494D">
      <w:pPr>
        <w:pStyle w:val="Default"/>
        <w:rPr>
          <w:b/>
        </w:rPr>
      </w:pPr>
    </w:p>
    <w:p w:rsidR="00604DF1" w:rsidRDefault="00D1445E" w:rsidP="0078494D">
      <w:pPr>
        <w:pStyle w:val="Default"/>
      </w:pPr>
      <w:r>
        <w:t>Mr.</w:t>
      </w:r>
      <w:r w:rsidR="007B1991">
        <w:t xml:space="preserve"> Jon</w:t>
      </w:r>
      <w:r>
        <w:t xml:space="preserve"> James explained in order for motion to be granted</w:t>
      </w:r>
      <w:r w:rsidR="008D1964">
        <w:t xml:space="preserve"> there</w:t>
      </w:r>
      <w:r w:rsidR="00F7648F" w:rsidRPr="008F4BFF">
        <w:t xml:space="preserve"> must be a motion of four (4) votes. </w:t>
      </w:r>
    </w:p>
    <w:p w:rsidR="00D1445E" w:rsidRPr="008F4BFF" w:rsidRDefault="00D1445E" w:rsidP="0078494D">
      <w:pPr>
        <w:pStyle w:val="Default"/>
      </w:pPr>
    </w:p>
    <w:p w:rsidR="00DD1798" w:rsidRPr="008F4BFF" w:rsidRDefault="00604DF1" w:rsidP="00604DF1">
      <w:pPr>
        <w:pStyle w:val="Default"/>
        <w:rPr>
          <w:b/>
        </w:rPr>
      </w:pPr>
      <w:r w:rsidRPr="008F4BFF">
        <w:rPr>
          <w:b/>
        </w:rPr>
        <w:t xml:space="preserve">Mr. Bixby made a motion for </w:t>
      </w:r>
      <w:r w:rsidR="004437FF" w:rsidRPr="008F4BFF">
        <w:rPr>
          <w:b/>
        </w:rPr>
        <w:t xml:space="preserve">Approval.  </w:t>
      </w:r>
      <w:r w:rsidRPr="008F4BFF">
        <w:rPr>
          <w:b/>
        </w:rPr>
        <w:t>Mr. Rosenbaum seconded the motion</w:t>
      </w:r>
      <w:r w:rsidR="00DD1798" w:rsidRPr="008F4BFF">
        <w:rPr>
          <w:b/>
        </w:rPr>
        <w:t xml:space="preserve"> </w:t>
      </w:r>
      <w:r w:rsidR="00BD4656" w:rsidRPr="008F4BFF">
        <w:rPr>
          <w:b/>
        </w:rPr>
        <w:t>and a</w:t>
      </w:r>
      <w:r w:rsidRPr="008F4BFF">
        <w:rPr>
          <w:b/>
        </w:rPr>
        <w:t xml:space="preserve"> vote of two (2) Mr. Glenn, Mr. Todd and a vote of three (3</w:t>
      </w:r>
      <w:r w:rsidR="004437FF" w:rsidRPr="008F4BFF">
        <w:rPr>
          <w:b/>
        </w:rPr>
        <w:t xml:space="preserve">) </w:t>
      </w:r>
      <w:r w:rsidR="00D1445E">
        <w:rPr>
          <w:b/>
        </w:rPr>
        <w:t>in opposition</w:t>
      </w:r>
      <w:r w:rsidR="004437FF" w:rsidRPr="008F4BFF">
        <w:rPr>
          <w:b/>
        </w:rPr>
        <w:t xml:space="preserve">, </w:t>
      </w:r>
      <w:r w:rsidRPr="008F4BFF">
        <w:rPr>
          <w:b/>
        </w:rPr>
        <w:t xml:space="preserve">Bixby, Rosenbaum, </w:t>
      </w:r>
      <w:proofErr w:type="gramStart"/>
      <w:r w:rsidRPr="008F4BFF">
        <w:rPr>
          <w:b/>
        </w:rPr>
        <w:t>Famble</w:t>
      </w:r>
      <w:proofErr w:type="gramEnd"/>
      <w:r w:rsidRPr="008F4BFF">
        <w:rPr>
          <w:b/>
        </w:rPr>
        <w:t>.</w:t>
      </w:r>
      <w:r w:rsidR="004437FF" w:rsidRPr="008F4BFF">
        <w:rPr>
          <w:b/>
        </w:rPr>
        <w:t xml:space="preserve">  </w:t>
      </w:r>
    </w:p>
    <w:p w:rsidR="00DD1798" w:rsidRPr="008F4BFF" w:rsidRDefault="00DD1798" w:rsidP="00604DF1">
      <w:pPr>
        <w:pStyle w:val="Default"/>
        <w:rPr>
          <w:b/>
        </w:rPr>
      </w:pPr>
    </w:p>
    <w:p w:rsidR="00604DF1" w:rsidRPr="008F4BFF" w:rsidRDefault="004437FF" w:rsidP="00604DF1">
      <w:pPr>
        <w:pStyle w:val="Default"/>
        <w:rPr>
          <w:b/>
        </w:rPr>
      </w:pPr>
      <w:r w:rsidRPr="008F4BFF">
        <w:rPr>
          <w:b/>
        </w:rPr>
        <w:t>Motion fai</w:t>
      </w:r>
      <w:r w:rsidR="00DD1798" w:rsidRPr="008F4BFF">
        <w:rPr>
          <w:b/>
        </w:rPr>
        <w:t>led</w:t>
      </w:r>
      <w:r w:rsidRPr="008F4BFF">
        <w:rPr>
          <w:b/>
        </w:rPr>
        <w:t xml:space="preserve">    </w:t>
      </w:r>
    </w:p>
    <w:p w:rsidR="004437FF" w:rsidRPr="008F4BFF" w:rsidRDefault="004437FF" w:rsidP="00604DF1">
      <w:pPr>
        <w:pStyle w:val="Default"/>
        <w:rPr>
          <w:b/>
        </w:rPr>
      </w:pPr>
    </w:p>
    <w:p w:rsidR="004437FF" w:rsidRPr="008F4BFF" w:rsidRDefault="004437FF" w:rsidP="00604DF1">
      <w:pPr>
        <w:pStyle w:val="Default"/>
      </w:pPr>
      <w:r w:rsidRPr="008F4BFF">
        <w:t xml:space="preserve">Mr. </w:t>
      </w:r>
      <w:r w:rsidR="00961C2F">
        <w:t xml:space="preserve">Jon </w:t>
      </w:r>
      <w:r w:rsidRPr="008F4BFF">
        <w:t xml:space="preserve">James </w:t>
      </w:r>
      <w:r w:rsidR="00D1445E">
        <w:t>states</w:t>
      </w:r>
      <w:r w:rsidRPr="008F4BFF">
        <w:t xml:space="preserve"> if n</w:t>
      </w:r>
      <w:r w:rsidR="00B27840">
        <w:t>o other motions</w:t>
      </w:r>
      <w:r w:rsidR="00D1445E">
        <w:t xml:space="preserve"> made</w:t>
      </w:r>
      <w:r w:rsidR="00B27840">
        <w:t xml:space="preserve"> </w:t>
      </w:r>
      <w:r w:rsidR="00B27840" w:rsidRPr="008F4BFF">
        <w:t>item</w:t>
      </w:r>
      <w:r w:rsidR="00AB1DD7" w:rsidRPr="008F4BFF">
        <w:t xml:space="preserve"> will be</w:t>
      </w:r>
      <w:r w:rsidRPr="008F4BFF">
        <w:t xml:space="preserve"> denied</w:t>
      </w:r>
      <w:r w:rsidR="00B27840">
        <w:t>.  If appealed</w:t>
      </w:r>
      <w:r w:rsidR="004E50AA" w:rsidRPr="008F4BFF">
        <w:t xml:space="preserve"> goes to</w:t>
      </w:r>
      <w:r w:rsidR="00AB1DD7" w:rsidRPr="008F4BFF">
        <w:t xml:space="preserve"> council as a denial.</w:t>
      </w:r>
    </w:p>
    <w:p w:rsidR="00AB1DD7" w:rsidRPr="008F4BFF" w:rsidRDefault="00AB1DD7" w:rsidP="00604DF1">
      <w:pPr>
        <w:pStyle w:val="Default"/>
      </w:pPr>
    </w:p>
    <w:p w:rsidR="00AB1DD7" w:rsidRPr="008F4BFF" w:rsidRDefault="00AE2A96" w:rsidP="00604DF1">
      <w:pPr>
        <w:pStyle w:val="Default"/>
      </w:pPr>
      <w:r>
        <w:t>Chairman Famble opened</w:t>
      </w:r>
      <w:r w:rsidR="00AB1DD7" w:rsidRPr="008F4BFF">
        <w:t xml:space="preserve"> the public hearing</w:t>
      </w:r>
    </w:p>
    <w:p w:rsidR="00AB1DD7" w:rsidRPr="008F4BFF" w:rsidRDefault="00AB1DD7" w:rsidP="00604DF1">
      <w:pPr>
        <w:pStyle w:val="Default"/>
      </w:pPr>
    </w:p>
    <w:p w:rsidR="004E50AA" w:rsidRPr="008F4BFF" w:rsidRDefault="00AB1DD7" w:rsidP="00604DF1">
      <w:pPr>
        <w:pStyle w:val="Default"/>
      </w:pPr>
      <w:r w:rsidRPr="008F4BFF">
        <w:t xml:space="preserve">Mr. Underwood </w:t>
      </w:r>
      <w:r w:rsidR="007B1991">
        <w:t>states</w:t>
      </w:r>
      <w:r w:rsidRPr="008F4BFF">
        <w:t xml:space="preserve"> </w:t>
      </w:r>
      <w:r w:rsidR="004E50AA" w:rsidRPr="008F4BFF">
        <w:t>if Camp</w:t>
      </w:r>
      <w:r w:rsidR="00D1445E">
        <w:t xml:space="preserve">us Court does not go through </w:t>
      </w:r>
      <w:r w:rsidR="004E50AA" w:rsidRPr="008F4BFF">
        <w:t>will cut down on the</w:t>
      </w:r>
      <w:r w:rsidR="00D1445E">
        <w:t xml:space="preserve"> amount </w:t>
      </w:r>
      <w:r w:rsidR="00353C8F">
        <w:t xml:space="preserve">of </w:t>
      </w:r>
      <w:r w:rsidR="00353C8F" w:rsidRPr="008F4BFF">
        <w:t>traffic</w:t>
      </w:r>
      <w:r w:rsidR="004E50AA" w:rsidRPr="008F4BFF">
        <w:t xml:space="preserve">.  </w:t>
      </w:r>
      <w:proofErr w:type="gramStart"/>
      <w:r w:rsidR="00151CB7" w:rsidRPr="008F4BFF">
        <w:t>Explains that the</w:t>
      </w:r>
      <w:r w:rsidR="004E50AA" w:rsidRPr="008F4BFF">
        <w:t xml:space="preserve"> property is landlocked from I-20 behind the property line with no access.</w:t>
      </w:r>
      <w:proofErr w:type="gramEnd"/>
    </w:p>
    <w:p w:rsidR="004E50AA" w:rsidRPr="008F4BFF" w:rsidRDefault="004E50AA" w:rsidP="00604DF1">
      <w:pPr>
        <w:pStyle w:val="Default"/>
      </w:pPr>
    </w:p>
    <w:p w:rsidR="004E50AA" w:rsidRPr="008F4BFF" w:rsidRDefault="00151CB7" w:rsidP="00604DF1">
      <w:pPr>
        <w:pStyle w:val="Default"/>
      </w:pPr>
      <w:r w:rsidRPr="008F4BFF">
        <w:t>Chairman Famble closed</w:t>
      </w:r>
      <w:r w:rsidR="004E50AA" w:rsidRPr="008F4BFF">
        <w:t xml:space="preserve"> the public hearing</w:t>
      </w:r>
      <w:r w:rsidRPr="008F4BFF">
        <w:t>.</w:t>
      </w:r>
    </w:p>
    <w:p w:rsidR="00151CB7" w:rsidRPr="008F4BFF" w:rsidRDefault="00151CB7" w:rsidP="00604DF1">
      <w:pPr>
        <w:pStyle w:val="Default"/>
      </w:pPr>
    </w:p>
    <w:p w:rsidR="00151CB7" w:rsidRPr="008F4BFF" w:rsidRDefault="00151CB7" w:rsidP="00151CB7">
      <w:pPr>
        <w:pStyle w:val="Default"/>
        <w:rPr>
          <w:b/>
        </w:rPr>
      </w:pPr>
      <w:r w:rsidRPr="008F4BFF">
        <w:rPr>
          <w:b/>
        </w:rPr>
        <w:t xml:space="preserve">Mr. Todd made a motion to approve the </w:t>
      </w:r>
      <w:r w:rsidR="007D61B8">
        <w:rPr>
          <w:b/>
        </w:rPr>
        <w:t>PDD (Planned</w:t>
      </w:r>
      <w:r w:rsidR="0033154A">
        <w:rPr>
          <w:b/>
        </w:rPr>
        <w:t xml:space="preserve"> Development D</w:t>
      </w:r>
      <w:r w:rsidRPr="008F4BFF">
        <w:rPr>
          <w:b/>
        </w:rPr>
        <w:t>istrict</w:t>
      </w:r>
      <w:r w:rsidR="0033154A">
        <w:rPr>
          <w:b/>
        </w:rPr>
        <w:t>)</w:t>
      </w:r>
      <w:r w:rsidRPr="008F4BFF">
        <w:rPr>
          <w:b/>
        </w:rPr>
        <w:t>.  Mr. Glenn seconded t</w:t>
      </w:r>
      <w:r w:rsidR="00DD1798" w:rsidRPr="008F4BFF">
        <w:rPr>
          <w:b/>
        </w:rPr>
        <w:t>he motion</w:t>
      </w:r>
      <w:r w:rsidR="00AE2A96">
        <w:rPr>
          <w:b/>
        </w:rPr>
        <w:t xml:space="preserve"> with</w:t>
      </w:r>
      <w:r w:rsidRPr="008F4BFF">
        <w:rPr>
          <w:b/>
        </w:rPr>
        <w:t xml:space="preserve"> a vote of </w:t>
      </w:r>
      <w:r w:rsidR="00DD1798" w:rsidRPr="008F4BFF">
        <w:rPr>
          <w:b/>
        </w:rPr>
        <w:t>two</w:t>
      </w:r>
      <w:r w:rsidRPr="008F4BFF">
        <w:rPr>
          <w:b/>
        </w:rPr>
        <w:t xml:space="preserve"> (</w:t>
      </w:r>
      <w:r w:rsidR="00DD1798" w:rsidRPr="008F4BFF">
        <w:rPr>
          <w:b/>
        </w:rPr>
        <w:t>2</w:t>
      </w:r>
      <w:r w:rsidRPr="008F4BFF">
        <w:rPr>
          <w:b/>
        </w:rPr>
        <w:t xml:space="preserve">) in </w:t>
      </w:r>
      <w:proofErr w:type="gramStart"/>
      <w:r w:rsidRPr="008F4BFF">
        <w:rPr>
          <w:b/>
        </w:rPr>
        <w:t>favor</w:t>
      </w:r>
      <w:proofErr w:type="gramEnd"/>
      <w:r w:rsidRPr="008F4BFF">
        <w:rPr>
          <w:b/>
        </w:rPr>
        <w:t xml:space="preserve"> (</w:t>
      </w:r>
      <w:r w:rsidR="00DD1798" w:rsidRPr="008F4BFF">
        <w:rPr>
          <w:b/>
        </w:rPr>
        <w:t>Glenn</w:t>
      </w:r>
      <w:r w:rsidRPr="008F4BFF">
        <w:rPr>
          <w:b/>
        </w:rPr>
        <w:t xml:space="preserve">, </w:t>
      </w:r>
      <w:r w:rsidR="00DD1798" w:rsidRPr="008F4BFF">
        <w:rPr>
          <w:b/>
        </w:rPr>
        <w:t>Todd) and three (3</w:t>
      </w:r>
      <w:r w:rsidRPr="008F4BFF">
        <w:rPr>
          <w:b/>
        </w:rPr>
        <w:t>) opposed (</w:t>
      </w:r>
      <w:r w:rsidR="00DD1798" w:rsidRPr="008F4BFF">
        <w:rPr>
          <w:b/>
        </w:rPr>
        <w:t>Bixby, Rosenbaum, Famble</w:t>
      </w:r>
      <w:r w:rsidRPr="008F4BFF">
        <w:rPr>
          <w:b/>
        </w:rPr>
        <w:t xml:space="preserve">).  </w:t>
      </w:r>
    </w:p>
    <w:p w:rsidR="00DD1798" w:rsidRPr="008F4BFF" w:rsidRDefault="00DD1798" w:rsidP="00151CB7">
      <w:pPr>
        <w:pStyle w:val="Default"/>
        <w:rPr>
          <w:b/>
        </w:rPr>
      </w:pPr>
    </w:p>
    <w:p w:rsidR="00D1445E" w:rsidRDefault="00DD1798" w:rsidP="00151CB7">
      <w:pPr>
        <w:pStyle w:val="Default"/>
        <w:rPr>
          <w:b/>
        </w:rPr>
      </w:pPr>
      <w:r w:rsidRPr="008F4BFF">
        <w:rPr>
          <w:b/>
        </w:rPr>
        <w:t>Motion Failed.</w:t>
      </w:r>
    </w:p>
    <w:p w:rsidR="00D1445E" w:rsidRDefault="00D1445E" w:rsidP="00151CB7">
      <w:pPr>
        <w:pStyle w:val="Default"/>
        <w:rPr>
          <w:b/>
        </w:rPr>
      </w:pPr>
    </w:p>
    <w:p w:rsidR="00BB3841" w:rsidRPr="008F4BFF" w:rsidRDefault="00D1445E" w:rsidP="00151CB7">
      <w:pPr>
        <w:pStyle w:val="Default"/>
      </w:pPr>
      <w:r w:rsidRPr="00D1445E">
        <w:t>M</w:t>
      </w:r>
      <w:r w:rsidR="00EE45DD" w:rsidRPr="008F4BFF">
        <w:t xml:space="preserve">r. </w:t>
      </w:r>
      <w:r w:rsidR="007D61B8">
        <w:t xml:space="preserve">Jon </w:t>
      </w:r>
      <w:r w:rsidR="00EE45DD" w:rsidRPr="008F4BFF">
        <w:t>Ja</w:t>
      </w:r>
      <w:r w:rsidR="00CC365A" w:rsidRPr="008F4BFF">
        <w:t xml:space="preserve">mes states </w:t>
      </w:r>
      <w:r w:rsidR="007B1991">
        <w:t xml:space="preserve">they </w:t>
      </w:r>
      <w:r w:rsidR="00CC365A" w:rsidRPr="008F4BFF">
        <w:t xml:space="preserve">could </w:t>
      </w:r>
      <w:r w:rsidR="00EE45DD" w:rsidRPr="008F4BFF">
        <w:t xml:space="preserve">table this item for a </w:t>
      </w:r>
      <w:r w:rsidR="00CC365A" w:rsidRPr="008F4BFF">
        <w:t>later</w:t>
      </w:r>
      <w:r w:rsidR="00EE45DD" w:rsidRPr="008F4BFF">
        <w:t xml:space="preserve"> date </w:t>
      </w:r>
      <w:r w:rsidR="00CC365A" w:rsidRPr="008F4BFF">
        <w:t xml:space="preserve">if </w:t>
      </w:r>
      <w:r w:rsidR="00384E2A">
        <w:t xml:space="preserve">Campus Court comes up </w:t>
      </w:r>
      <w:r w:rsidR="00EE45DD" w:rsidRPr="008F4BFF">
        <w:t xml:space="preserve">for re-zoning. Or </w:t>
      </w:r>
      <w:r w:rsidR="00384E2A">
        <w:t xml:space="preserve">deny, </w:t>
      </w:r>
      <w:r w:rsidR="00AE2A96">
        <w:t>and it can then go to City Council if appealed.  If denied, there would be a o</w:t>
      </w:r>
      <w:r w:rsidR="008F4BFF" w:rsidRPr="008F4BFF">
        <w:t>ne (</w:t>
      </w:r>
      <w:r w:rsidR="00CC365A" w:rsidRPr="008F4BFF">
        <w:t xml:space="preserve">1) year wait </w:t>
      </w:r>
      <w:r w:rsidR="00AE2A96">
        <w:t>to reapply on original</w:t>
      </w:r>
      <w:r w:rsidR="00CC365A" w:rsidRPr="008F4BFF">
        <w:t xml:space="preserve"> request for multi-family.  </w:t>
      </w:r>
      <w:r w:rsidR="00AE2A96">
        <w:t xml:space="preserve">For a </w:t>
      </w:r>
      <w:r w:rsidR="00353C8F">
        <w:t>PDD (</w:t>
      </w:r>
      <w:r w:rsidR="00CC365A" w:rsidRPr="008F4BFF">
        <w:t>Planned Development District</w:t>
      </w:r>
      <w:r w:rsidR="0033154A">
        <w:t>)</w:t>
      </w:r>
      <w:r w:rsidR="00CC365A" w:rsidRPr="008F4BFF">
        <w:t xml:space="preserve"> </w:t>
      </w:r>
      <w:r w:rsidR="00AE2A96">
        <w:t xml:space="preserve">they </w:t>
      </w:r>
      <w:r w:rsidR="00CC365A" w:rsidRPr="008F4BFF">
        <w:t>can re-apply immediately.</w:t>
      </w:r>
    </w:p>
    <w:p w:rsidR="00BB3841" w:rsidRPr="008F4BFF" w:rsidRDefault="00BB3841" w:rsidP="00151CB7">
      <w:pPr>
        <w:pStyle w:val="Default"/>
      </w:pPr>
    </w:p>
    <w:p w:rsidR="00384E2A" w:rsidRPr="008F4BFF" w:rsidRDefault="00BB3841" w:rsidP="00384E2A">
      <w:pPr>
        <w:tabs>
          <w:tab w:val="left" w:pos="720"/>
        </w:tabs>
        <w:suppressAutoHyphens w:val="0"/>
      </w:pPr>
      <w:r w:rsidRPr="008F4BFF">
        <w:rPr>
          <w:b/>
          <w:snapToGrid w:val="0"/>
          <w:u w:val="single"/>
          <w:lang w:eastAsia="en-US"/>
        </w:rPr>
        <w:t>Item Six:        Zoning:</w:t>
      </w:r>
    </w:p>
    <w:p w:rsidR="00BB3841" w:rsidRPr="008F4BFF" w:rsidRDefault="00BB3841" w:rsidP="00BB3841">
      <w:pPr>
        <w:tabs>
          <w:tab w:val="left" w:pos="720"/>
        </w:tabs>
        <w:ind w:left="720"/>
      </w:pPr>
      <w:r w:rsidRPr="008F4BFF">
        <w:rPr>
          <w:b/>
        </w:rPr>
        <w:t xml:space="preserve">b.   </w:t>
      </w:r>
      <w:r w:rsidRPr="008F4BFF">
        <w:rPr>
          <w:b/>
        </w:rPr>
        <w:tab/>
        <w:t>Z-2013-18</w:t>
      </w:r>
    </w:p>
    <w:p w:rsidR="00BB3841" w:rsidRDefault="00BB3841" w:rsidP="00BB3841">
      <w:pPr>
        <w:tabs>
          <w:tab w:val="left" w:pos="720"/>
        </w:tabs>
        <w:ind w:left="720"/>
      </w:pPr>
      <w:r w:rsidRPr="008F4BFF">
        <w:t xml:space="preserve">Public hearing and possible vote to recommend approval or denial to the City Council on a request from Aaron Waldrop, agent Tal </w:t>
      </w:r>
      <w:proofErr w:type="spellStart"/>
      <w:r w:rsidRPr="008F4BFF">
        <w:t>Fillingim</w:t>
      </w:r>
      <w:proofErr w:type="spellEnd"/>
      <w:r w:rsidRPr="008F4BFF">
        <w:t>, to rezone property from AO (Agricultural Open Space) to RS-6 (Single-Family Residential) zoning, located at 601 Swift Water Dr.</w:t>
      </w:r>
    </w:p>
    <w:p w:rsidR="00C3219D" w:rsidRPr="008F4BFF" w:rsidRDefault="00C3219D" w:rsidP="00BB3841">
      <w:pPr>
        <w:tabs>
          <w:tab w:val="left" w:pos="720"/>
        </w:tabs>
        <w:ind w:left="720"/>
      </w:pPr>
    </w:p>
    <w:p w:rsidR="00C3219D" w:rsidRDefault="00BB3841" w:rsidP="00BB3841">
      <w:pPr>
        <w:tabs>
          <w:tab w:val="left" w:pos="720"/>
        </w:tabs>
        <w:suppressAutoHyphens w:val="0"/>
        <w:rPr>
          <w:bCs/>
        </w:rPr>
      </w:pPr>
      <w:r w:rsidRPr="008F4BFF">
        <w:t>Mr.</w:t>
      </w:r>
      <w:r w:rsidR="00BD4656">
        <w:t xml:space="preserve"> Ben</w:t>
      </w:r>
      <w:r w:rsidRPr="008F4BFF">
        <w:t xml:space="preserve"> Bryner presented the staff report for this case. </w:t>
      </w:r>
      <w:r w:rsidRPr="008F4BFF">
        <w:rPr>
          <w:bCs/>
        </w:rPr>
        <w:t>The subject parcel totals approximately 23 acres and is currently zoned AO (Agricultural Open Space).  The subject property is currently vacant.  The adjacent properties to the east are zoned RS-6 and is developed as the Dakota Springs subdivision. The property to the north is developed as the Lone Star Ranch subdivision. The properties to the west and south are zoned AO and developed with a gas utility company and other AO uses. The owner plans to develop the property as the next phase of the Dakota Springs subdivision.</w:t>
      </w:r>
    </w:p>
    <w:p w:rsidR="00BB3841" w:rsidRPr="008F4BFF" w:rsidRDefault="00C3219D" w:rsidP="00BB3841">
      <w:pPr>
        <w:tabs>
          <w:tab w:val="left" w:pos="720"/>
        </w:tabs>
        <w:suppressAutoHyphens w:val="0"/>
        <w:rPr>
          <w:bCs/>
        </w:rPr>
      </w:pPr>
      <w:r w:rsidRPr="008F4BFF">
        <w:rPr>
          <w:bCs/>
        </w:rPr>
        <w:t xml:space="preserve"> </w:t>
      </w:r>
    </w:p>
    <w:p w:rsidR="006E3299" w:rsidRDefault="00BB3841" w:rsidP="00BB3841">
      <w:pPr>
        <w:tabs>
          <w:tab w:val="left" w:pos="720"/>
        </w:tabs>
        <w:suppressAutoHyphens w:val="0"/>
      </w:pPr>
      <w:r w:rsidRPr="008F4BFF">
        <w:rPr>
          <w:bCs/>
        </w:rPr>
        <w:t xml:space="preserve">Currently the property is zoned </w:t>
      </w:r>
      <w:r w:rsidR="00BD4656" w:rsidRPr="008F4BFF">
        <w:rPr>
          <w:bCs/>
        </w:rPr>
        <w:t>AO (</w:t>
      </w:r>
      <w:r w:rsidR="008F4BFF" w:rsidRPr="008F4BFF">
        <w:rPr>
          <w:bCs/>
        </w:rPr>
        <w:t>Agricultural Open Space)</w:t>
      </w:r>
      <w:r w:rsidRPr="008F4BFF">
        <w:rPr>
          <w:bCs/>
        </w:rPr>
        <w:t xml:space="preserve"> and is undeveloped.  The adjacent properties to the east are zoned RS-6 and is developed as the Dakota Springs subdivision. The owner plans to develop the property as the next phase of the Dakota Springs subdivision.</w:t>
      </w:r>
      <w:r w:rsidR="008F4BFF" w:rsidRPr="008F4BFF">
        <w:t xml:space="preserve"> Staff recommends approval.</w:t>
      </w:r>
    </w:p>
    <w:p w:rsidR="008F4BFF" w:rsidRDefault="008F4BFF" w:rsidP="00BB3841">
      <w:pPr>
        <w:tabs>
          <w:tab w:val="left" w:pos="720"/>
        </w:tabs>
        <w:suppressAutoHyphens w:val="0"/>
      </w:pPr>
    </w:p>
    <w:p w:rsidR="006E3299" w:rsidRDefault="008F4BFF" w:rsidP="008F4BFF">
      <w:pPr>
        <w:pStyle w:val="BodyTextIndent3"/>
        <w:ind w:left="0"/>
      </w:pPr>
      <w:r>
        <w:t xml:space="preserve">Property owners within a 200-foot radius were notified of the request. </w:t>
      </w:r>
      <w:r w:rsidR="007D3414">
        <w:t>Three (3) comment</w:t>
      </w:r>
      <w:r>
        <w:t xml:space="preserve"> forms were received in favor and </w:t>
      </w:r>
      <w:r w:rsidR="007D3414">
        <w:t>Zero (</w:t>
      </w:r>
      <w:r w:rsidR="006E3299">
        <w:t xml:space="preserve">0) </w:t>
      </w:r>
      <w:r w:rsidR="00E75EA1">
        <w:t xml:space="preserve">in </w:t>
      </w:r>
      <w:r w:rsidR="006E3299">
        <w:t>o</w:t>
      </w:r>
      <w:r w:rsidR="007D3414">
        <w:t>pposition.  Staff recommends approval.</w:t>
      </w:r>
    </w:p>
    <w:p w:rsidR="007D3414" w:rsidRDefault="007D3414" w:rsidP="008F4BFF">
      <w:pPr>
        <w:pStyle w:val="BodyTextIndent3"/>
        <w:ind w:left="0"/>
      </w:pPr>
    </w:p>
    <w:p w:rsidR="006E3299" w:rsidRDefault="007D3414" w:rsidP="008F4BFF">
      <w:pPr>
        <w:pStyle w:val="BodyTextIndent3"/>
        <w:ind w:left="0"/>
      </w:pPr>
      <w:r>
        <w:t>C</w:t>
      </w:r>
      <w:r w:rsidR="00AE2A96">
        <w:t>hairman Famble opened</w:t>
      </w:r>
      <w:r w:rsidR="006E3299">
        <w:t xml:space="preserve"> public hearing.</w:t>
      </w:r>
    </w:p>
    <w:p w:rsidR="00384E2A" w:rsidRDefault="00384E2A" w:rsidP="008F4BFF">
      <w:pPr>
        <w:pStyle w:val="BodyTextIndent3"/>
        <w:ind w:left="0"/>
      </w:pPr>
    </w:p>
    <w:p w:rsidR="007D3414" w:rsidRDefault="007D61B8" w:rsidP="008F4BFF">
      <w:pPr>
        <w:pStyle w:val="BodyTextIndent3"/>
        <w:ind w:left="0"/>
      </w:pPr>
      <w:r>
        <w:lastRenderedPageBreak/>
        <w:t>Mr.</w:t>
      </w:r>
      <w:r w:rsidR="007D3414">
        <w:t xml:space="preserve"> </w:t>
      </w:r>
      <w:proofErr w:type="spellStart"/>
      <w:r>
        <w:t>Fillingham</w:t>
      </w:r>
      <w:proofErr w:type="spellEnd"/>
      <w:r>
        <w:t xml:space="preserve"> (</w:t>
      </w:r>
      <w:r w:rsidR="007D3414">
        <w:t xml:space="preserve">agent) spoke in favor of the final phase of the Dakota Springs Subdivision believes the RS-6 </w:t>
      </w:r>
      <w:r w:rsidR="00E75EA1">
        <w:t xml:space="preserve">zoning an </w:t>
      </w:r>
      <w:r w:rsidR="007D3414">
        <w:t>appropriate</w:t>
      </w:r>
      <w:r w:rsidR="00E75EA1">
        <w:t xml:space="preserve"> zoning for this location.</w:t>
      </w:r>
    </w:p>
    <w:p w:rsidR="00E75EA1" w:rsidRDefault="00E75EA1" w:rsidP="008F4BFF">
      <w:pPr>
        <w:pStyle w:val="BodyTextIndent3"/>
        <w:ind w:left="0"/>
      </w:pPr>
    </w:p>
    <w:p w:rsidR="004B0F20" w:rsidRDefault="00E75EA1" w:rsidP="008F4BFF">
      <w:pPr>
        <w:pStyle w:val="BodyTextIndent3"/>
        <w:ind w:left="0"/>
      </w:pPr>
      <w:r>
        <w:t>Chairman Famble closed the public hearing.</w:t>
      </w:r>
    </w:p>
    <w:p w:rsidR="00C3219D" w:rsidRDefault="004B0F20" w:rsidP="004B0F20">
      <w:pPr>
        <w:pStyle w:val="Default"/>
        <w:spacing w:before="240"/>
        <w:rPr>
          <w:b/>
        </w:rPr>
      </w:pPr>
      <w:r w:rsidRPr="008F4BFF">
        <w:rPr>
          <w:b/>
        </w:rPr>
        <w:t>Mr. Bixby made a motion</w:t>
      </w:r>
      <w:r>
        <w:rPr>
          <w:b/>
        </w:rPr>
        <w:t xml:space="preserve"> to approve Z-2013-18</w:t>
      </w:r>
      <w:r w:rsidRPr="008F4BFF">
        <w:rPr>
          <w:b/>
        </w:rPr>
        <w:t xml:space="preserve">.  Mr. Rosenbaum seconded the </w:t>
      </w:r>
      <w:r>
        <w:rPr>
          <w:b/>
        </w:rPr>
        <w:t xml:space="preserve">motion and the motion carried by a vote of (5) in favor (Glenn, Bixby, Rosenbaum, Todd, Famble) and none (0) opposed. </w:t>
      </w:r>
    </w:p>
    <w:p w:rsidR="00353C8F" w:rsidRDefault="00353C8F" w:rsidP="004B0F20">
      <w:pPr>
        <w:pStyle w:val="Default"/>
        <w:spacing w:before="240"/>
        <w:rPr>
          <w:b/>
        </w:rPr>
      </w:pPr>
    </w:p>
    <w:p w:rsidR="004B0F20" w:rsidRDefault="004B0F20" w:rsidP="004B0F20">
      <w:pPr>
        <w:tabs>
          <w:tab w:val="left" w:pos="720"/>
        </w:tabs>
        <w:suppressAutoHyphens w:val="0"/>
        <w:rPr>
          <w:b/>
          <w:snapToGrid w:val="0"/>
          <w:u w:val="single"/>
          <w:lang w:eastAsia="en-US"/>
        </w:rPr>
      </w:pPr>
      <w:r w:rsidRPr="008F4BFF">
        <w:rPr>
          <w:b/>
          <w:snapToGrid w:val="0"/>
          <w:u w:val="single"/>
          <w:lang w:eastAsia="en-US"/>
        </w:rPr>
        <w:t xml:space="preserve">Item </w:t>
      </w:r>
      <w:r>
        <w:rPr>
          <w:b/>
          <w:snapToGrid w:val="0"/>
          <w:u w:val="single"/>
          <w:lang w:eastAsia="en-US"/>
        </w:rPr>
        <w:t>Seven</w:t>
      </w:r>
      <w:r w:rsidRPr="008F4BFF">
        <w:rPr>
          <w:b/>
          <w:snapToGrid w:val="0"/>
          <w:u w:val="single"/>
          <w:lang w:eastAsia="en-US"/>
        </w:rPr>
        <w:t>:        Zoning:</w:t>
      </w:r>
    </w:p>
    <w:p w:rsidR="00BD4656" w:rsidRPr="00BD4656" w:rsidRDefault="00BD4656" w:rsidP="00BD4656">
      <w:pPr>
        <w:numPr>
          <w:ilvl w:val="5"/>
          <w:numId w:val="1"/>
        </w:numPr>
        <w:tabs>
          <w:tab w:val="left" w:pos="720"/>
        </w:tabs>
        <w:suppressAutoHyphens w:val="0"/>
        <w:rPr>
          <w:snapToGrid w:val="0"/>
          <w:lang w:eastAsia="en-US"/>
        </w:rPr>
      </w:pPr>
      <w:r w:rsidRPr="00BD4656">
        <w:rPr>
          <w:b/>
          <w:snapToGrid w:val="0"/>
          <w:lang w:eastAsia="en-US"/>
        </w:rPr>
        <w:t>c.</w:t>
      </w:r>
      <w:r>
        <w:rPr>
          <w:b/>
          <w:snapToGrid w:val="0"/>
          <w:lang w:eastAsia="en-US"/>
        </w:rPr>
        <w:t xml:space="preserve">  Z-2013-19</w:t>
      </w:r>
    </w:p>
    <w:p w:rsidR="00BD4656" w:rsidRDefault="00BD4656" w:rsidP="00BD4656">
      <w:pPr>
        <w:tabs>
          <w:tab w:val="left" w:pos="720"/>
        </w:tabs>
        <w:ind w:left="720"/>
        <w:rPr>
          <w:snapToGrid w:val="0"/>
          <w:lang w:eastAsia="en-US"/>
        </w:rPr>
      </w:pPr>
      <w:r w:rsidRPr="00BD4656">
        <w:rPr>
          <w:snapToGrid w:val="0"/>
          <w:lang w:eastAsia="en-US"/>
        </w:rPr>
        <w:t>Public hearing and possible vote to recommend approval or denial to the City Council on a request from Josh Ensor, agent Caleb Ensor, to rezone property from AO (Agricultural Open Space) to RR-1 (Rural Residential) zoning, being approximately 15.13 acres located on the south side of Waldrop Dr</w:t>
      </w:r>
      <w:r>
        <w:rPr>
          <w:snapToGrid w:val="0"/>
          <w:lang w:eastAsia="en-US"/>
        </w:rPr>
        <w:t>.</w:t>
      </w:r>
      <w:r w:rsidRPr="00BD4656">
        <w:rPr>
          <w:snapToGrid w:val="0"/>
          <w:lang w:eastAsia="en-US"/>
        </w:rPr>
        <w:t xml:space="preserve"> east of 1849 Waldrop Dr.</w:t>
      </w:r>
    </w:p>
    <w:p w:rsidR="00BD4656" w:rsidRDefault="00BD4656" w:rsidP="00BD4656">
      <w:pPr>
        <w:tabs>
          <w:tab w:val="left" w:pos="720"/>
        </w:tabs>
        <w:ind w:left="720"/>
        <w:rPr>
          <w:snapToGrid w:val="0"/>
          <w:lang w:eastAsia="en-US"/>
        </w:rPr>
      </w:pPr>
    </w:p>
    <w:p w:rsidR="009C55B0" w:rsidRDefault="00BD4656" w:rsidP="009C55B0">
      <w:pPr>
        <w:pStyle w:val="BodyTextIndent3"/>
        <w:ind w:left="0"/>
        <w:rPr>
          <w:szCs w:val="20"/>
          <w:lang w:eastAsia="en-US"/>
        </w:rPr>
      </w:pPr>
      <w:r>
        <w:rPr>
          <w:snapToGrid w:val="0"/>
          <w:lang w:eastAsia="en-US"/>
        </w:rPr>
        <w:t xml:space="preserve">Mr. Ben Bryner presented the staff report for this case.  </w:t>
      </w:r>
      <w:r w:rsidR="009C55B0" w:rsidRPr="009C55B0">
        <w:rPr>
          <w:szCs w:val="20"/>
          <w:lang w:eastAsia="en-US"/>
        </w:rPr>
        <w:t>The subject parcel totals approximately 15.13 acres and is currently zoned AO (Agricultural Open Space).  The subject property is currently vacant.  The adjacent properties to the east are a mix of zonings to include AO, O (Office), &amp; GR (General Retail) and are either developed as single-family homes or are vacant. The property to the west is developed as large estate property. The properties to north are zoned AO and undeveloped. The subdivision is developed to the south. The owner plans to develop the property as a small subdivision with large lots.</w:t>
      </w:r>
    </w:p>
    <w:p w:rsidR="009C55B0" w:rsidRDefault="009C55B0" w:rsidP="009C55B0">
      <w:pPr>
        <w:pStyle w:val="BodyTextIndent3"/>
        <w:ind w:left="0"/>
        <w:rPr>
          <w:szCs w:val="20"/>
          <w:lang w:eastAsia="en-US"/>
        </w:rPr>
      </w:pPr>
    </w:p>
    <w:p w:rsidR="009C55B0" w:rsidRDefault="009C55B0" w:rsidP="009C55B0">
      <w:pPr>
        <w:pStyle w:val="BodyTextIndent3"/>
        <w:ind w:left="0"/>
        <w:rPr>
          <w:szCs w:val="20"/>
          <w:lang w:eastAsia="en-US"/>
        </w:rPr>
      </w:pPr>
      <w:r w:rsidRPr="009C55B0">
        <w:rPr>
          <w:szCs w:val="20"/>
          <w:lang w:eastAsia="en-US"/>
        </w:rPr>
        <w:t>Currently the property is zoned AO and is undeveloped.  The adjacent properties to the east are a mix of zonings to include AO, O (Office), &amp; GR (General Retail) and are either developed as single-family homes or are vacant. The property to the west is developed as large estate property. The properties to north are zoned AO and undeveloped. The subdivision is developed to the south. The owner plans to develop the property as a small subdivision with large lots. The RR-1 zoning requires a minimum lot size of 1-acre per lot.</w:t>
      </w:r>
    </w:p>
    <w:p w:rsidR="009C55B0" w:rsidRDefault="009C55B0" w:rsidP="009C55B0">
      <w:pPr>
        <w:pStyle w:val="BodyTextIndent3"/>
        <w:ind w:left="0"/>
        <w:rPr>
          <w:szCs w:val="20"/>
          <w:lang w:eastAsia="en-US"/>
        </w:rPr>
      </w:pPr>
    </w:p>
    <w:p w:rsidR="00932085" w:rsidRDefault="009C55B0" w:rsidP="009C55B0">
      <w:pPr>
        <w:pStyle w:val="BodyTextIndent3"/>
        <w:ind w:left="0"/>
      </w:pPr>
      <w:r>
        <w:t>Property owners within a 200-foot radius were notified of the request.  One (1) Comment Forms</w:t>
      </w:r>
      <w:r w:rsidR="00384E2A">
        <w:t xml:space="preserve"> were received in favor and One (1</w:t>
      </w:r>
      <w:r>
        <w:t xml:space="preserve">) in opposition of the request.  </w:t>
      </w:r>
      <w:r w:rsidRPr="009F4383">
        <w:t xml:space="preserve">Staff </w:t>
      </w:r>
      <w:r>
        <w:t>recommends approval</w:t>
      </w:r>
      <w:r w:rsidR="00932085">
        <w:t>.</w:t>
      </w:r>
    </w:p>
    <w:p w:rsidR="00932085" w:rsidRDefault="00932085" w:rsidP="009C55B0">
      <w:pPr>
        <w:pStyle w:val="BodyTextIndent3"/>
        <w:ind w:left="0"/>
      </w:pPr>
    </w:p>
    <w:p w:rsidR="00932085" w:rsidRDefault="007D61B8" w:rsidP="009C55B0">
      <w:pPr>
        <w:pStyle w:val="BodyTextIndent3"/>
        <w:ind w:left="0"/>
      </w:pPr>
      <w:r>
        <w:t>Chairman Famble opened the</w:t>
      </w:r>
      <w:r w:rsidR="00932085">
        <w:t xml:space="preserve"> public hearing.</w:t>
      </w:r>
    </w:p>
    <w:p w:rsidR="00932085" w:rsidRDefault="00932085" w:rsidP="009C55B0">
      <w:pPr>
        <w:pStyle w:val="BodyTextIndent3"/>
        <w:ind w:left="0"/>
      </w:pPr>
    </w:p>
    <w:p w:rsidR="00932085" w:rsidRDefault="00932085" w:rsidP="009C55B0">
      <w:pPr>
        <w:pStyle w:val="BodyTextIndent3"/>
        <w:ind w:left="0"/>
      </w:pPr>
      <w:r>
        <w:t>Chairman Famble close</w:t>
      </w:r>
      <w:r w:rsidR="00AE2A96">
        <w:t>d</w:t>
      </w:r>
      <w:r>
        <w:t xml:space="preserve"> the public hearing.</w:t>
      </w:r>
    </w:p>
    <w:p w:rsidR="00932085" w:rsidRDefault="00932085" w:rsidP="009C55B0">
      <w:pPr>
        <w:pStyle w:val="BodyTextIndent3"/>
        <w:ind w:left="0"/>
      </w:pPr>
    </w:p>
    <w:p w:rsidR="00384E2A" w:rsidRDefault="00932085" w:rsidP="007D61B8">
      <w:pPr>
        <w:pStyle w:val="Default"/>
        <w:rPr>
          <w:b/>
        </w:rPr>
      </w:pPr>
      <w:r>
        <w:rPr>
          <w:b/>
        </w:rPr>
        <w:t>Mr. Todd</w:t>
      </w:r>
      <w:r w:rsidRPr="008F4BFF">
        <w:rPr>
          <w:b/>
        </w:rPr>
        <w:t xml:space="preserve"> made a motion </w:t>
      </w:r>
      <w:r>
        <w:rPr>
          <w:b/>
        </w:rPr>
        <w:t xml:space="preserve">to approve Z-2013-19.  </w:t>
      </w:r>
      <w:r w:rsidRPr="008F4BFF">
        <w:rPr>
          <w:b/>
        </w:rPr>
        <w:t xml:space="preserve">  Mr. </w:t>
      </w:r>
      <w:r>
        <w:rPr>
          <w:b/>
        </w:rPr>
        <w:t>Glenn</w:t>
      </w:r>
      <w:r w:rsidRPr="008F4BFF">
        <w:rPr>
          <w:b/>
        </w:rPr>
        <w:t xml:space="preserve"> seconded the motion and </w:t>
      </w:r>
      <w:r>
        <w:rPr>
          <w:b/>
        </w:rPr>
        <w:t xml:space="preserve">the motion carried by a vote of </w:t>
      </w:r>
      <w:r w:rsidR="002E658B">
        <w:rPr>
          <w:b/>
        </w:rPr>
        <w:t>five (</w:t>
      </w:r>
      <w:r>
        <w:rPr>
          <w:b/>
        </w:rPr>
        <w:t xml:space="preserve">5) in </w:t>
      </w:r>
      <w:proofErr w:type="gramStart"/>
      <w:r>
        <w:rPr>
          <w:b/>
        </w:rPr>
        <w:t>favor</w:t>
      </w:r>
      <w:proofErr w:type="gramEnd"/>
      <w:r>
        <w:rPr>
          <w:b/>
        </w:rPr>
        <w:t xml:space="preserve"> (Glenn,</w:t>
      </w:r>
      <w:r w:rsidRPr="008F4BFF">
        <w:rPr>
          <w:b/>
        </w:rPr>
        <w:t xml:space="preserve"> Todd</w:t>
      </w:r>
      <w:r>
        <w:rPr>
          <w:b/>
        </w:rPr>
        <w:t>, Bixby, Rosenbaum, Famble) and none (0) opposed.</w:t>
      </w:r>
    </w:p>
    <w:p w:rsidR="001C729F" w:rsidRDefault="001C729F" w:rsidP="007D61B8">
      <w:pPr>
        <w:pStyle w:val="Default"/>
        <w:rPr>
          <w:b/>
          <w:u w:val="single"/>
        </w:rPr>
      </w:pPr>
    </w:p>
    <w:p w:rsidR="001C729F" w:rsidRDefault="001C729F" w:rsidP="007D61B8">
      <w:pPr>
        <w:pStyle w:val="Default"/>
        <w:rPr>
          <w:b/>
          <w:u w:val="single"/>
        </w:rPr>
      </w:pPr>
    </w:p>
    <w:p w:rsidR="001C729F" w:rsidRDefault="001C729F" w:rsidP="007D61B8">
      <w:pPr>
        <w:pStyle w:val="Default"/>
        <w:rPr>
          <w:b/>
          <w:u w:val="single"/>
        </w:rPr>
      </w:pPr>
    </w:p>
    <w:p w:rsidR="001C729F" w:rsidRDefault="001C729F" w:rsidP="007D61B8">
      <w:pPr>
        <w:pStyle w:val="Default"/>
        <w:rPr>
          <w:b/>
          <w:u w:val="single"/>
        </w:rPr>
      </w:pPr>
    </w:p>
    <w:p w:rsidR="001C729F" w:rsidRDefault="001C729F" w:rsidP="007D61B8">
      <w:pPr>
        <w:pStyle w:val="Default"/>
        <w:rPr>
          <w:b/>
          <w:u w:val="single"/>
        </w:rPr>
      </w:pPr>
    </w:p>
    <w:p w:rsidR="003E28F2" w:rsidRDefault="00C3219D" w:rsidP="007D61B8">
      <w:pPr>
        <w:pStyle w:val="Default"/>
        <w:rPr>
          <w:b/>
          <w:sz w:val="23"/>
          <w:szCs w:val="23"/>
        </w:rPr>
      </w:pPr>
      <w:r>
        <w:rPr>
          <w:b/>
          <w:u w:val="single"/>
        </w:rPr>
        <w:t>Item Eight</w:t>
      </w:r>
      <w:r w:rsidR="003E28F2" w:rsidRPr="003E28F2">
        <w:rPr>
          <w:b/>
          <w:u w:val="single"/>
        </w:rPr>
        <w:t>:   Zoning:</w:t>
      </w:r>
    </w:p>
    <w:p w:rsidR="000156E6" w:rsidRPr="000156E6" w:rsidRDefault="000156E6" w:rsidP="000156E6">
      <w:pPr>
        <w:tabs>
          <w:tab w:val="left" w:pos="720"/>
        </w:tabs>
        <w:ind w:left="720"/>
        <w:rPr>
          <w:b/>
          <w:sz w:val="23"/>
          <w:szCs w:val="23"/>
        </w:rPr>
      </w:pPr>
      <w:r>
        <w:rPr>
          <w:b/>
          <w:sz w:val="23"/>
          <w:szCs w:val="23"/>
        </w:rPr>
        <w:t xml:space="preserve">d. </w:t>
      </w:r>
      <w:r w:rsidRPr="000156E6">
        <w:rPr>
          <w:b/>
          <w:sz w:val="23"/>
          <w:szCs w:val="23"/>
        </w:rPr>
        <w:t>Z-2013-20</w:t>
      </w:r>
    </w:p>
    <w:p w:rsidR="000156E6" w:rsidRDefault="000156E6" w:rsidP="000156E6">
      <w:pPr>
        <w:tabs>
          <w:tab w:val="left" w:pos="720"/>
        </w:tabs>
        <w:ind w:left="720"/>
        <w:rPr>
          <w:sz w:val="23"/>
          <w:szCs w:val="23"/>
        </w:rPr>
      </w:pPr>
      <w:r w:rsidRPr="00C15922">
        <w:rPr>
          <w:sz w:val="23"/>
          <w:szCs w:val="23"/>
        </w:rPr>
        <w:t xml:space="preserve">Public hearing and possible vote to recommend approval or denial to the City Council on a request from </w:t>
      </w:r>
      <w:r>
        <w:t>CAF Realty, LLC, agent Cecil Fain,</w:t>
      </w:r>
      <w:r w:rsidRPr="00E21538">
        <w:t xml:space="preserve"> to </w:t>
      </w:r>
      <w:r>
        <w:t>rezone property from HI (Heavy Industrial) to GC (General Commercial), on all except the west 140 feet of the parcel located at 2318 Butternut</w:t>
      </w:r>
      <w:r w:rsidRPr="00C15922">
        <w:rPr>
          <w:sz w:val="23"/>
          <w:szCs w:val="23"/>
        </w:rPr>
        <w:t>.</w:t>
      </w:r>
    </w:p>
    <w:p w:rsidR="000156E6" w:rsidRDefault="000156E6" w:rsidP="000156E6">
      <w:pPr>
        <w:tabs>
          <w:tab w:val="left" w:pos="720"/>
        </w:tabs>
        <w:ind w:left="720"/>
        <w:rPr>
          <w:sz w:val="23"/>
          <w:szCs w:val="23"/>
        </w:rPr>
      </w:pPr>
    </w:p>
    <w:p w:rsidR="000156E6" w:rsidRDefault="002E658B" w:rsidP="000156E6">
      <w:pPr>
        <w:pStyle w:val="BodyTextIndent3"/>
        <w:ind w:left="0"/>
      </w:pPr>
      <w:r>
        <w:t>Mr.</w:t>
      </w:r>
      <w:r w:rsidR="000156E6">
        <w:t xml:space="preserve"> Bryner presented the staff report for this case.  </w:t>
      </w:r>
      <w:r w:rsidR="000156E6" w:rsidRPr="007C4B22">
        <w:t xml:space="preserve">The </w:t>
      </w:r>
      <w:r w:rsidR="000156E6">
        <w:t>subject parcel totals approximately</w:t>
      </w:r>
      <w:r w:rsidR="000156E6" w:rsidRPr="009B6A0B">
        <w:t xml:space="preserve"> </w:t>
      </w:r>
      <w:r w:rsidR="000156E6">
        <w:t>0.74 acres</w:t>
      </w:r>
      <w:r w:rsidR="000156E6" w:rsidRPr="009B6A0B">
        <w:t xml:space="preserve"> and</w:t>
      </w:r>
      <w:r w:rsidR="000156E6">
        <w:t xml:space="preserve"> is currently zoned HI (Heavy Industrial).  The subject property is currently developed with 2 separate buildings.  The properties along Butternut St and S. </w:t>
      </w:r>
      <w:proofErr w:type="spellStart"/>
      <w:r w:rsidR="000156E6">
        <w:t>Treadaway</w:t>
      </w:r>
      <w:proofErr w:type="spellEnd"/>
      <w:r w:rsidR="000156E6">
        <w:t xml:space="preserve"> Blvd are zoned HI. There is a mix of industrial uses in the area. The adjacent properties to the northwest are zoned RS-6 (Single-Family Residential) and developed as single-family homes.</w:t>
      </w:r>
    </w:p>
    <w:p w:rsidR="000156E6" w:rsidRDefault="000156E6" w:rsidP="000156E6">
      <w:pPr>
        <w:pStyle w:val="BodyTextIndent3"/>
        <w:ind w:left="0"/>
      </w:pPr>
    </w:p>
    <w:p w:rsidR="000156E6" w:rsidRDefault="000156E6" w:rsidP="000156E6">
      <w:pPr>
        <w:pStyle w:val="BodyTextIndent3"/>
        <w:ind w:left="0"/>
      </w:pPr>
      <w:r w:rsidRPr="000156E6">
        <w:t xml:space="preserve">Currently the property is zoned HI and is developed with 2 separate buildings. The properties along Butternut St and S. </w:t>
      </w:r>
      <w:proofErr w:type="spellStart"/>
      <w:r w:rsidRPr="000156E6">
        <w:t>Treadaway</w:t>
      </w:r>
      <w:proofErr w:type="spellEnd"/>
      <w:r w:rsidRPr="000156E6">
        <w:t xml:space="preserve"> Blvd are zoned HI and there is a mix of industrial uses in the area. The owner is requesting a change of zoning to GC (General Commercial) to allow for a ‘personal service’ use in the smaller building in front. The requested zoning would only be in the front part of the lot to allow for use of the smaller building as a salon.</w:t>
      </w:r>
    </w:p>
    <w:p w:rsidR="000156E6" w:rsidRDefault="000156E6" w:rsidP="000156E6">
      <w:pPr>
        <w:pStyle w:val="BodyTextIndent3"/>
        <w:ind w:left="0"/>
      </w:pPr>
    </w:p>
    <w:p w:rsidR="000156E6" w:rsidRPr="000156E6" w:rsidRDefault="000156E6" w:rsidP="000156E6">
      <w:pPr>
        <w:pStyle w:val="BodyTextIndent3"/>
        <w:ind w:left="0"/>
        <w:rPr>
          <w:szCs w:val="20"/>
        </w:rPr>
      </w:pPr>
      <w:r w:rsidRPr="000156E6">
        <w:rPr>
          <w:szCs w:val="20"/>
        </w:rPr>
        <w:t>The Future Land Use section of the Comprehensive Plan designates this general area as commercial. The applicant is requesting the zone change on the front of the property only to allow for development of a salon in the front building. The requested zoning would be compatible with the adjacent industrial/commercial uses as well as the Comprehensive Plan.</w:t>
      </w:r>
    </w:p>
    <w:p w:rsidR="000156E6" w:rsidRPr="000156E6" w:rsidRDefault="000156E6" w:rsidP="000156E6">
      <w:pPr>
        <w:pStyle w:val="BodyTextIndent3"/>
        <w:ind w:left="0"/>
        <w:rPr>
          <w:b/>
          <w:szCs w:val="20"/>
        </w:rPr>
      </w:pPr>
    </w:p>
    <w:p w:rsidR="002B4AB5" w:rsidRDefault="002B4AB5" w:rsidP="002B4AB5">
      <w:pPr>
        <w:pStyle w:val="BodyTextIndent3"/>
        <w:ind w:left="0"/>
      </w:pPr>
      <w:r>
        <w:t xml:space="preserve">Property owners within a 200-foot radius were notified of the request. One (1) comment form was received in favor and Zero (0) in opposition of the request.  </w:t>
      </w:r>
      <w:r w:rsidRPr="009F4383">
        <w:t xml:space="preserve">Staff </w:t>
      </w:r>
      <w:r>
        <w:t>recommends approval.</w:t>
      </w:r>
    </w:p>
    <w:p w:rsidR="002B4AB5" w:rsidRDefault="002B4AB5" w:rsidP="002B4AB5">
      <w:pPr>
        <w:pStyle w:val="BodyTextIndent3"/>
        <w:ind w:left="0"/>
      </w:pPr>
    </w:p>
    <w:p w:rsidR="002B4AB5" w:rsidRDefault="002B4AB5" w:rsidP="002B4AB5">
      <w:pPr>
        <w:pStyle w:val="BodyTextIndent3"/>
        <w:ind w:left="0"/>
      </w:pPr>
      <w:r>
        <w:t>Chairman Famble opened the public hearing.</w:t>
      </w:r>
    </w:p>
    <w:p w:rsidR="002B4AB5" w:rsidRDefault="002B4AB5" w:rsidP="002B4AB5">
      <w:pPr>
        <w:pStyle w:val="BodyTextIndent3"/>
        <w:ind w:left="0"/>
      </w:pPr>
    </w:p>
    <w:p w:rsidR="002B4AB5" w:rsidRDefault="002B4AB5" w:rsidP="002B4AB5">
      <w:pPr>
        <w:pStyle w:val="BodyTextIndent3"/>
        <w:ind w:left="0"/>
      </w:pPr>
      <w:r>
        <w:t>Pam</w:t>
      </w:r>
      <w:r w:rsidR="00950AC0">
        <w:t>ela</w:t>
      </w:r>
      <w:r>
        <w:t xml:space="preserve"> Legate (applicant) spoke in favor of this request</w:t>
      </w:r>
      <w:r w:rsidR="0014307A">
        <w:t>. Mrs. Legate explains that it</w:t>
      </w:r>
      <w:r w:rsidR="001F42C2">
        <w:t xml:space="preserve"> will be</w:t>
      </w:r>
      <w:r w:rsidR="00384E2A">
        <w:t xml:space="preserve"> a small </w:t>
      </w:r>
      <w:r w:rsidR="00950AC0">
        <w:t>nail salon</w:t>
      </w:r>
      <w:r w:rsidR="00384E2A">
        <w:t>,</w:t>
      </w:r>
      <w:r w:rsidR="00D67636">
        <w:t xml:space="preserve"> h</w:t>
      </w:r>
      <w:r w:rsidR="00950AC0">
        <w:t>usband rents property behind purposed building</w:t>
      </w:r>
      <w:r w:rsidR="003E28F2">
        <w:t xml:space="preserve">. </w:t>
      </w:r>
    </w:p>
    <w:p w:rsidR="003E28F2" w:rsidRDefault="003E28F2" w:rsidP="002B4AB5">
      <w:pPr>
        <w:pStyle w:val="BodyTextIndent3"/>
        <w:ind w:left="0"/>
      </w:pPr>
    </w:p>
    <w:p w:rsidR="003E28F2" w:rsidRDefault="003E28F2" w:rsidP="002B4AB5">
      <w:pPr>
        <w:pStyle w:val="BodyTextIndent3"/>
        <w:ind w:left="0"/>
      </w:pPr>
      <w:r>
        <w:t>Chairman Famble closed public hearing.</w:t>
      </w:r>
    </w:p>
    <w:p w:rsidR="003E28F2" w:rsidRDefault="003E28F2" w:rsidP="002B4AB5">
      <w:pPr>
        <w:pStyle w:val="BodyTextIndent3"/>
        <w:ind w:left="0"/>
      </w:pPr>
    </w:p>
    <w:p w:rsidR="003E28F2" w:rsidRDefault="003E28F2" w:rsidP="003E28F2">
      <w:pPr>
        <w:pStyle w:val="Default"/>
        <w:rPr>
          <w:b/>
        </w:rPr>
      </w:pPr>
      <w:r>
        <w:rPr>
          <w:b/>
        </w:rPr>
        <w:t>Mr. Glenn</w:t>
      </w:r>
      <w:r w:rsidRPr="008F4BFF">
        <w:rPr>
          <w:b/>
        </w:rPr>
        <w:t xml:space="preserve"> made a motion </w:t>
      </w:r>
      <w:r>
        <w:rPr>
          <w:b/>
        </w:rPr>
        <w:t xml:space="preserve">to approve Z-2013-20.   </w:t>
      </w:r>
      <w:r w:rsidRPr="008F4BFF">
        <w:rPr>
          <w:b/>
        </w:rPr>
        <w:t xml:space="preserve">Mr. </w:t>
      </w:r>
      <w:r>
        <w:rPr>
          <w:b/>
        </w:rPr>
        <w:t>Rosenbaum</w:t>
      </w:r>
      <w:r w:rsidRPr="008F4BFF">
        <w:rPr>
          <w:b/>
        </w:rPr>
        <w:t xml:space="preserve"> seconded the motion and </w:t>
      </w:r>
      <w:r>
        <w:rPr>
          <w:b/>
        </w:rPr>
        <w:t xml:space="preserve">the motion carried by a vote of </w:t>
      </w:r>
      <w:r w:rsidR="002E658B">
        <w:rPr>
          <w:b/>
        </w:rPr>
        <w:t>five (</w:t>
      </w:r>
      <w:r>
        <w:rPr>
          <w:b/>
        </w:rPr>
        <w:t xml:space="preserve">5) in </w:t>
      </w:r>
      <w:proofErr w:type="gramStart"/>
      <w:r>
        <w:rPr>
          <w:b/>
        </w:rPr>
        <w:t>favor</w:t>
      </w:r>
      <w:proofErr w:type="gramEnd"/>
      <w:r>
        <w:rPr>
          <w:b/>
        </w:rPr>
        <w:t xml:space="preserve"> (Glenn,</w:t>
      </w:r>
      <w:r w:rsidRPr="008F4BFF">
        <w:rPr>
          <w:b/>
        </w:rPr>
        <w:t xml:space="preserve"> Todd</w:t>
      </w:r>
      <w:r>
        <w:rPr>
          <w:b/>
        </w:rPr>
        <w:t>, Bixby, Rosenbaum, Famble) and none (0) opposed.</w:t>
      </w:r>
    </w:p>
    <w:p w:rsidR="007A1E0A" w:rsidRDefault="007A1E0A" w:rsidP="003E28F2">
      <w:pPr>
        <w:pStyle w:val="Default"/>
        <w:rPr>
          <w:b/>
          <w:u w:val="single"/>
        </w:rPr>
      </w:pPr>
    </w:p>
    <w:p w:rsidR="007A1E0A" w:rsidRDefault="007A1E0A" w:rsidP="003E28F2">
      <w:pPr>
        <w:pStyle w:val="Default"/>
        <w:rPr>
          <w:b/>
          <w:u w:val="single"/>
        </w:rPr>
      </w:pPr>
    </w:p>
    <w:p w:rsidR="007A1E0A" w:rsidRDefault="003E28F2" w:rsidP="003E28F2">
      <w:pPr>
        <w:pStyle w:val="Default"/>
        <w:rPr>
          <w:b/>
          <w:u w:val="single"/>
        </w:rPr>
      </w:pPr>
      <w:r w:rsidRPr="003E28F2">
        <w:rPr>
          <w:b/>
          <w:u w:val="single"/>
        </w:rPr>
        <w:t xml:space="preserve">Item </w:t>
      </w:r>
      <w:r w:rsidR="001C729F">
        <w:rPr>
          <w:b/>
          <w:u w:val="single"/>
        </w:rPr>
        <w:t>Nine</w:t>
      </w:r>
      <w:r>
        <w:rPr>
          <w:b/>
          <w:u w:val="single"/>
        </w:rPr>
        <w:t xml:space="preserve">:   </w:t>
      </w:r>
      <w:r w:rsidRPr="003E28F2">
        <w:rPr>
          <w:b/>
          <w:u w:val="single"/>
        </w:rPr>
        <w:t>Directors Repo</w:t>
      </w:r>
      <w:r>
        <w:rPr>
          <w:b/>
          <w:u w:val="single"/>
        </w:rPr>
        <w:t xml:space="preserve">rt:   </w:t>
      </w:r>
      <w:r w:rsidR="007A1E0A">
        <w:rPr>
          <w:b/>
          <w:u w:val="single"/>
        </w:rPr>
        <w:t xml:space="preserve"> </w:t>
      </w:r>
    </w:p>
    <w:p w:rsidR="00D67636" w:rsidRDefault="007A1E0A" w:rsidP="003E28F2">
      <w:pPr>
        <w:pStyle w:val="Default"/>
        <w:rPr>
          <w:b/>
        </w:rPr>
      </w:pPr>
      <w:r>
        <w:rPr>
          <w:b/>
        </w:rPr>
        <w:lastRenderedPageBreak/>
        <w:t>Mr. James stated that the r</w:t>
      </w:r>
      <w:r w:rsidR="00D67636" w:rsidRPr="00D67636">
        <w:rPr>
          <w:b/>
        </w:rPr>
        <w:t xml:space="preserve">ecent </w:t>
      </w:r>
      <w:r w:rsidR="00D67636">
        <w:rPr>
          <w:b/>
        </w:rPr>
        <w:t>council actions noted that the council approved everything as recommended</w:t>
      </w:r>
      <w:r w:rsidR="00C3308B">
        <w:rPr>
          <w:b/>
        </w:rPr>
        <w:t>,</w:t>
      </w:r>
      <w:r w:rsidR="00747C7C">
        <w:rPr>
          <w:b/>
        </w:rPr>
        <w:t xml:space="preserve"> </w:t>
      </w:r>
      <w:r w:rsidR="00AE2A96">
        <w:rPr>
          <w:b/>
        </w:rPr>
        <w:t xml:space="preserve">with </w:t>
      </w:r>
      <w:r w:rsidR="00D67636">
        <w:rPr>
          <w:b/>
        </w:rPr>
        <w:t xml:space="preserve">one exception the </w:t>
      </w:r>
      <w:r w:rsidR="00C3308B">
        <w:rPr>
          <w:b/>
        </w:rPr>
        <w:t>PDD (</w:t>
      </w:r>
      <w:r w:rsidR="00961C2F">
        <w:rPr>
          <w:b/>
        </w:rPr>
        <w:t>Planned Development D</w:t>
      </w:r>
      <w:r w:rsidR="00D67636">
        <w:rPr>
          <w:b/>
        </w:rPr>
        <w:t>istrict) at Lake For</w:t>
      </w:r>
      <w:r>
        <w:rPr>
          <w:b/>
        </w:rPr>
        <w:t>t Phantom</w:t>
      </w:r>
      <w:r w:rsidR="00D67636">
        <w:rPr>
          <w:b/>
        </w:rPr>
        <w:t xml:space="preserve"> they </w:t>
      </w:r>
      <w:r w:rsidR="00747C7C">
        <w:rPr>
          <w:b/>
        </w:rPr>
        <w:t>approved with one</w:t>
      </w:r>
      <w:r w:rsidR="00D67636">
        <w:rPr>
          <w:b/>
        </w:rPr>
        <w:t xml:space="preserve"> condition</w:t>
      </w:r>
      <w:r>
        <w:rPr>
          <w:b/>
        </w:rPr>
        <w:t xml:space="preserve">, directing </w:t>
      </w:r>
      <w:r w:rsidR="00D67636">
        <w:rPr>
          <w:b/>
        </w:rPr>
        <w:t>staff if the forth</w:t>
      </w:r>
      <w:r w:rsidR="00C3308B">
        <w:rPr>
          <w:b/>
        </w:rPr>
        <w:t xml:space="preserve"> coming Lake Fort Phantom O</w:t>
      </w:r>
      <w:r>
        <w:rPr>
          <w:b/>
        </w:rPr>
        <w:t xml:space="preserve">verlay </w:t>
      </w:r>
      <w:r w:rsidR="00C3308B">
        <w:rPr>
          <w:b/>
        </w:rPr>
        <w:t>D</w:t>
      </w:r>
      <w:r>
        <w:rPr>
          <w:b/>
        </w:rPr>
        <w:t>istrict is less restrictive</w:t>
      </w:r>
      <w:r w:rsidR="00C3308B">
        <w:rPr>
          <w:b/>
        </w:rPr>
        <w:t xml:space="preserve">, </w:t>
      </w:r>
      <w:r>
        <w:rPr>
          <w:b/>
        </w:rPr>
        <w:t xml:space="preserve">we would bring back the PDD </w:t>
      </w:r>
      <w:r w:rsidR="00C3308B">
        <w:rPr>
          <w:b/>
        </w:rPr>
        <w:t>for re</w:t>
      </w:r>
      <w:r w:rsidR="00747C7C">
        <w:rPr>
          <w:b/>
        </w:rPr>
        <w:t>-</w:t>
      </w:r>
      <w:r w:rsidR="00C3308B">
        <w:rPr>
          <w:b/>
        </w:rPr>
        <w:t>consideration</w:t>
      </w:r>
      <w:r>
        <w:rPr>
          <w:b/>
        </w:rPr>
        <w:t xml:space="preserve"> based on what comes in</w:t>
      </w:r>
      <w:r w:rsidR="00C3308B">
        <w:rPr>
          <w:b/>
        </w:rPr>
        <w:t xml:space="preserve">to the Overlay District.  </w:t>
      </w:r>
      <w:r w:rsidR="00AE2A96">
        <w:rPr>
          <w:b/>
        </w:rPr>
        <w:t>S</w:t>
      </w:r>
      <w:r w:rsidR="00C3308B">
        <w:rPr>
          <w:b/>
        </w:rPr>
        <w:t xml:space="preserve">taff would </w:t>
      </w:r>
      <w:r w:rsidR="00747C7C">
        <w:rPr>
          <w:b/>
        </w:rPr>
        <w:t>initiate the</w:t>
      </w:r>
      <w:r w:rsidR="00C3308B">
        <w:rPr>
          <w:b/>
        </w:rPr>
        <w:t xml:space="preserve"> application.</w:t>
      </w:r>
    </w:p>
    <w:p w:rsidR="00C3308B" w:rsidRDefault="00C3308B" w:rsidP="003E28F2">
      <w:pPr>
        <w:pStyle w:val="Default"/>
        <w:rPr>
          <w:b/>
        </w:rPr>
      </w:pPr>
    </w:p>
    <w:p w:rsidR="00C3308B" w:rsidRDefault="00747C7C" w:rsidP="003E28F2">
      <w:pPr>
        <w:pStyle w:val="Default"/>
        <w:rPr>
          <w:b/>
        </w:rPr>
      </w:pPr>
      <w:r>
        <w:rPr>
          <w:b/>
        </w:rPr>
        <w:t xml:space="preserve">Mr. </w:t>
      </w:r>
      <w:r w:rsidR="0014307A">
        <w:rPr>
          <w:b/>
        </w:rPr>
        <w:t>Jon J</w:t>
      </w:r>
      <w:r>
        <w:rPr>
          <w:b/>
        </w:rPr>
        <w:t xml:space="preserve">ames </w:t>
      </w:r>
      <w:r w:rsidR="0014307A">
        <w:rPr>
          <w:b/>
        </w:rPr>
        <w:t>explains</w:t>
      </w:r>
      <w:r>
        <w:rPr>
          <w:b/>
        </w:rPr>
        <w:t xml:space="preserve"> s</w:t>
      </w:r>
      <w:r w:rsidR="00C3308B">
        <w:rPr>
          <w:b/>
        </w:rPr>
        <w:t>idewalk</w:t>
      </w:r>
      <w:r>
        <w:rPr>
          <w:b/>
        </w:rPr>
        <w:t>s are still being researched</w:t>
      </w:r>
      <w:r w:rsidR="00C3308B">
        <w:rPr>
          <w:b/>
        </w:rPr>
        <w:t xml:space="preserve"> based on feedback</w:t>
      </w:r>
      <w:r>
        <w:rPr>
          <w:b/>
        </w:rPr>
        <w:t xml:space="preserve"> from last meeting regarding </w:t>
      </w:r>
      <w:r w:rsidR="00C3308B">
        <w:rPr>
          <w:b/>
        </w:rPr>
        <w:t xml:space="preserve">changes to the sidewalk </w:t>
      </w:r>
      <w:r w:rsidR="009855AD">
        <w:rPr>
          <w:b/>
        </w:rPr>
        <w:t>ordinances</w:t>
      </w:r>
      <w:r w:rsidR="0014307A">
        <w:rPr>
          <w:b/>
        </w:rPr>
        <w:t xml:space="preserve">.  </w:t>
      </w:r>
      <w:proofErr w:type="gramStart"/>
      <w:r w:rsidR="0014307A">
        <w:rPr>
          <w:b/>
        </w:rPr>
        <w:t>Will</w:t>
      </w:r>
      <w:r>
        <w:rPr>
          <w:b/>
        </w:rPr>
        <w:t xml:space="preserve"> bring back at a future meeting.</w:t>
      </w:r>
      <w:proofErr w:type="gramEnd"/>
      <w:r>
        <w:rPr>
          <w:b/>
        </w:rPr>
        <w:t xml:space="preserve">  No update on signs, expecting to move forward soon.</w:t>
      </w:r>
    </w:p>
    <w:p w:rsidR="001C729F" w:rsidRDefault="001C729F" w:rsidP="003E28F2">
      <w:pPr>
        <w:pStyle w:val="Default"/>
        <w:rPr>
          <w:b/>
        </w:rPr>
      </w:pPr>
    </w:p>
    <w:p w:rsidR="00747C7C" w:rsidRDefault="00747C7C" w:rsidP="003E28F2">
      <w:pPr>
        <w:pStyle w:val="Default"/>
        <w:rPr>
          <w:b/>
        </w:rPr>
      </w:pPr>
    </w:p>
    <w:p w:rsidR="00747C7C" w:rsidRDefault="001C729F" w:rsidP="003E28F2">
      <w:pPr>
        <w:pStyle w:val="Default"/>
        <w:rPr>
          <w:b/>
        </w:rPr>
      </w:pPr>
      <w:r>
        <w:rPr>
          <w:b/>
          <w:u w:val="single"/>
        </w:rPr>
        <w:t>Item Ten</w:t>
      </w:r>
      <w:r w:rsidR="0014307A" w:rsidRPr="0014307A">
        <w:rPr>
          <w:b/>
          <w:u w:val="single"/>
        </w:rPr>
        <w:t xml:space="preserve">: </w:t>
      </w:r>
      <w:r w:rsidR="00747C7C" w:rsidRPr="0014307A">
        <w:rPr>
          <w:b/>
          <w:u w:val="single"/>
        </w:rPr>
        <w:t xml:space="preserve">Meeting </w:t>
      </w:r>
      <w:r w:rsidR="0014307A" w:rsidRPr="0014307A">
        <w:rPr>
          <w:b/>
          <w:u w:val="single"/>
        </w:rPr>
        <w:t>Adjourned</w:t>
      </w:r>
      <w:r w:rsidR="0014307A">
        <w:rPr>
          <w:b/>
        </w:rPr>
        <w:t>:</w:t>
      </w:r>
    </w:p>
    <w:p w:rsidR="002B4AB5" w:rsidRDefault="0014307A" w:rsidP="001C729F">
      <w:pPr>
        <w:pStyle w:val="Default"/>
      </w:pPr>
      <w:r>
        <w:rPr>
          <w:b/>
        </w:rPr>
        <w:t>Planning and Zoning Commission meeting was adjourned at approximately 2:43P.M.</w:t>
      </w:r>
    </w:p>
    <w:p w:rsidR="00D011D9" w:rsidRDefault="00D011D9" w:rsidP="0078494D">
      <w:pPr>
        <w:pStyle w:val="Default"/>
        <w:rPr>
          <w:b/>
        </w:rPr>
      </w:pPr>
    </w:p>
    <w:p w:rsidR="00C15C69" w:rsidRDefault="00C15C69" w:rsidP="00166931">
      <w:pPr>
        <w:pStyle w:val="Default"/>
        <w:rPr>
          <w:sz w:val="23"/>
          <w:szCs w:val="23"/>
        </w:rPr>
      </w:pPr>
    </w:p>
    <w:p w:rsidR="00CB36DC" w:rsidRPr="00D56807" w:rsidRDefault="006D2F26" w:rsidP="00A50FF8">
      <w:pPr>
        <w:pStyle w:val="WW-Default"/>
        <w:widowControl w:val="0"/>
        <w:tabs>
          <w:tab w:val="left" w:pos="720"/>
        </w:tabs>
        <w:ind w:right="-36"/>
        <w:rPr>
          <w:color w:val="auto"/>
        </w:rPr>
      </w:pPr>
      <w:r>
        <w:rPr>
          <w:noProof/>
          <w:lang w:eastAsia="en-US"/>
        </w:rPr>
        <mc:AlternateContent>
          <mc:Choice Requires="wps">
            <w:drawing>
              <wp:anchor distT="0" distB="0" distL="114935" distR="114935" simplePos="0" relativeHeight="251661824" behindDoc="0" locked="0" layoutInCell="1" allowOverlap="1">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62463C" w:rsidRDefault="0062463C"/>
                          <w:p w:rsidR="0062463C" w:rsidRDefault="0062463C">
                            <w:r>
                              <w:t>Approved</w:t>
                            </w:r>
                            <w:proofErr w:type="gramStart"/>
                            <w:r>
                              <w:t>:_</w:t>
                            </w:r>
                            <w:proofErr w:type="gramEnd"/>
                            <w:r>
                              <w:t>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62463C" w:rsidRDefault="0062463C"/>
                    <w:p w:rsidR="0062463C" w:rsidRDefault="0062463C">
                      <w:r>
                        <w:t>Approved</w:t>
                      </w:r>
                      <w:proofErr w:type="gramStart"/>
                      <w:r>
                        <w:t>:_</w:t>
                      </w:r>
                      <w:proofErr w:type="gramEnd"/>
                      <w:r>
                        <w:t>_______________________________________, Chairman</w:t>
                      </w:r>
                    </w:p>
                  </w:txbxContent>
                </v:textbox>
              </v:shape>
            </w:pict>
          </mc:Fallback>
        </mc:AlternateContent>
      </w:r>
    </w:p>
    <w:p w:rsidR="000160F3" w:rsidRPr="00D56807" w:rsidRDefault="000160F3" w:rsidP="00A50FF8">
      <w:pPr>
        <w:pStyle w:val="WW-Default"/>
        <w:widowControl w:val="0"/>
        <w:rPr>
          <w:color w:val="auto"/>
        </w:rPr>
      </w:pPr>
    </w:p>
    <w:p w:rsidR="000160F3" w:rsidRPr="00D56807" w:rsidRDefault="000160F3" w:rsidP="00A50FF8">
      <w:pPr>
        <w:tabs>
          <w:tab w:val="left" w:pos="720"/>
        </w:tabs>
      </w:pPr>
    </w:p>
    <w:sectPr w:rsidR="000160F3" w:rsidRPr="00D56807" w:rsidSect="00C75EA8">
      <w:footerReference w:type="default" r:id="rId12"/>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FA" w:rsidRDefault="003329FA">
      <w:r>
        <w:separator/>
      </w:r>
    </w:p>
  </w:endnote>
  <w:endnote w:type="continuationSeparator" w:id="0">
    <w:p w:rsidR="003329FA" w:rsidRDefault="003329FA">
      <w:r>
        <w:continuationSeparator/>
      </w:r>
    </w:p>
  </w:endnote>
  <w:endnote w:type="continuationNotice" w:id="1">
    <w:p w:rsidR="003329FA" w:rsidRDefault="00332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3C" w:rsidRDefault="0062463C">
    <w:pPr>
      <w:pStyle w:val="Footer"/>
    </w:pPr>
  </w:p>
  <w:p w:rsidR="0062463C" w:rsidRDefault="0062463C">
    <w:pPr>
      <w:pStyle w:val="Footer"/>
    </w:pPr>
    <w:r>
      <w:t xml:space="preserve">Page </w:t>
    </w:r>
    <w:r w:rsidR="00B12983">
      <w:fldChar w:fldCharType="begin"/>
    </w:r>
    <w:r>
      <w:instrText xml:space="preserve"> PAGE </w:instrText>
    </w:r>
    <w:r w:rsidR="00B12983">
      <w:fldChar w:fldCharType="separate"/>
    </w:r>
    <w:r w:rsidR="000E4EB3">
      <w:rPr>
        <w:noProof/>
      </w:rPr>
      <w:t>8</w:t>
    </w:r>
    <w:r w:rsidR="00B12983">
      <w:fldChar w:fldCharType="end"/>
    </w:r>
    <w:r>
      <w:t xml:space="preserve"> of </w:t>
    </w:r>
    <w:r w:rsidR="000E4EB3">
      <w:fldChar w:fldCharType="begin"/>
    </w:r>
    <w:r w:rsidR="000E4EB3">
      <w:instrText xml:space="preserve"> NUMPAGES </w:instrText>
    </w:r>
    <w:r w:rsidR="000E4EB3">
      <w:fldChar w:fldCharType="separate"/>
    </w:r>
    <w:r w:rsidR="000E4EB3">
      <w:rPr>
        <w:noProof/>
      </w:rPr>
      <w:t>8</w:t>
    </w:r>
    <w:r w:rsidR="000E4EB3">
      <w:rPr>
        <w:noProof/>
      </w:rPr>
      <w:fldChar w:fldCharType="end"/>
    </w:r>
  </w:p>
  <w:p w:rsidR="0062463C" w:rsidRDefault="000702F6">
    <w:pPr>
      <w:pStyle w:val="Footer"/>
    </w:pPr>
    <w:r>
      <w:t>July 1</w:t>
    </w:r>
    <w:r w:rsidRPr="000702F6">
      <w:rPr>
        <w:vertAlign w:val="superscript"/>
      </w:rPr>
      <w:t>st</w:t>
    </w:r>
    <w:r w:rsidR="0062463C">
      <w:t>, 2013</w:t>
    </w:r>
  </w:p>
  <w:p w:rsidR="0062463C" w:rsidRDefault="0062463C">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FA" w:rsidRDefault="003329FA">
      <w:r>
        <w:separator/>
      </w:r>
    </w:p>
  </w:footnote>
  <w:footnote w:type="continuationSeparator" w:id="0">
    <w:p w:rsidR="003329FA" w:rsidRDefault="003329FA">
      <w:r>
        <w:continuationSeparator/>
      </w:r>
    </w:p>
  </w:footnote>
  <w:footnote w:type="continuationNotice" w:id="1">
    <w:p w:rsidR="003329FA" w:rsidRDefault="003329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E794E"/>
    <w:multiLevelType w:val="hybridMultilevel"/>
    <w:tmpl w:val="09845422"/>
    <w:lvl w:ilvl="0" w:tplc="16307D94">
      <w:start w:val="1"/>
      <w:numFmt w:val="decimal"/>
      <w:lvlText w:val="%1)"/>
      <w:lvlJc w:val="left"/>
      <w:pPr>
        <w:tabs>
          <w:tab w:val="num" w:pos="720"/>
        </w:tabs>
        <w:ind w:left="720" w:hanging="360"/>
      </w:pPr>
    </w:lvl>
    <w:lvl w:ilvl="1" w:tplc="F86869CE">
      <w:start w:val="1"/>
      <w:numFmt w:val="decimal"/>
      <w:lvlText w:val="%2)"/>
      <w:lvlJc w:val="left"/>
      <w:pPr>
        <w:tabs>
          <w:tab w:val="num" w:pos="1440"/>
        </w:tabs>
        <w:ind w:left="1440" w:hanging="360"/>
      </w:pPr>
    </w:lvl>
    <w:lvl w:ilvl="2" w:tplc="9A14828E" w:tentative="1">
      <w:start w:val="1"/>
      <w:numFmt w:val="decimal"/>
      <w:lvlText w:val="%3)"/>
      <w:lvlJc w:val="left"/>
      <w:pPr>
        <w:tabs>
          <w:tab w:val="num" w:pos="2160"/>
        </w:tabs>
        <w:ind w:left="2160" w:hanging="360"/>
      </w:pPr>
    </w:lvl>
    <w:lvl w:ilvl="3" w:tplc="EE6416E4" w:tentative="1">
      <w:start w:val="1"/>
      <w:numFmt w:val="decimal"/>
      <w:lvlText w:val="%4)"/>
      <w:lvlJc w:val="left"/>
      <w:pPr>
        <w:tabs>
          <w:tab w:val="num" w:pos="2880"/>
        </w:tabs>
        <w:ind w:left="2880" w:hanging="360"/>
      </w:pPr>
    </w:lvl>
    <w:lvl w:ilvl="4" w:tplc="954C1448" w:tentative="1">
      <w:start w:val="1"/>
      <w:numFmt w:val="decimal"/>
      <w:lvlText w:val="%5)"/>
      <w:lvlJc w:val="left"/>
      <w:pPr>
        <w:tabs>
          <w:tab w:val="num" w:pos="3600"/>
        </w:tabs>
        <w:ind w:left="3600" w:hanging="360"/>
      </w:pPr>
    </w:lvl>
    <w:lvl w:ilvl="5" w:tplc="89086036" w:tentative="1">
      <w:start w:val="1"/>
      <w:numFmt w:val="decimal"/>
      <w:lvlText w:val="%6)"/>
      <w:lvlJc w:val="left"/>
      <w:pPr>
        <w:tabs>
          <w:tab w:val="num" w:pos="4320"/>
        </w:tabs>
        <w:ind w:left="4320" w:hanging="360"/>
      </w:pPr>
    </w:lvl>
    <w:lvl w:ilvl="6" w:tplc="6AD60C5C" w:tentative="1">
      <w:start w:val="1"/>
      <w:numFmt w:val="decimal"/>
      <w:lvlText w:val="%7)"/>
      <w:lvlJc w:val="left"/>
      <w:pPr>
        <w:tabs>
          <w:tab w:val="num" w:pos="5040"/>
        </w:tabs>
        <w:ind w:left="5040" w:hanging="360"/>
      </w:pPr>
    </w:lvl>
    <w:lvl w:ilvl="7" w:tplc="8DC8B32C" w:tentative="1">
      <w:start w:val="1"/>
      <w:numFmt w:val="decimal"/>
      <w:lvlText w:val="%8)"/>
      <w:lvlJc w:val="left"/>
      <w:pPr>
        <w:tabs>
          <w:tab w:val="num" w:pos="5760"/>
        </w:tabs>
        <w:ind w:left="5760" w:hanging="360"/>
      </w:pPr>
    </w:lvl>
    <w:lvl w:ilvl="8" w:tplc="3BC435CE" w:tentative="1">
      <w:start w:val="1"/>
      <w:numFmt w:val="decimal"/>
      <w:lvlText w:val="%9)"/>
      <w:lvlJc w:val="left"/>
      <w:pPr>
        <w:tabs>
          <w:tab w:val="num" w:pos="6480"/>
        </w:tabs>
        <w:ind w:left="6480" w:hanging="360"/>
      </w:pPr>
    </w:lvl>
  </w:abstractNum>
  <w:abstractNum w:abstractNumId="3">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F0765D"/>
    <w:multiLevelType w:val="hybridMultilevel"/>
    <w:tmpl w:val="E5E8959C"/>
    <w:lvl w:ilvl="0" w:tplc="E610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F0F6C"/>
    <w:multiLevelType w:val="hybridMultilevel"/>
    <w:tmpl w:val="A622FC84"/>
    <w:lvl w:ilvl="0" w:tplc="5B44B31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8">
    <w:nsid w:val="4A4A475A"/>
    <w:multiLevelType w:val="hybridMultilevel"/>
    <w:tmpl w:val="9F5E4D7A"/>
    <w:lvl w:ilvl="0" w:tplc="EB5E2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3"/>
  </w:num>
  <w:num w:numId="6">
    <w:abstractNumId w:val="5"/>
  </w:num>
  <w:num w:numId="7">
    <w:abstractNumId w:val="8"/>
  </w:num>
  <w:num w:numId="8">
    <w:abstractNumId w:val="6"/>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B5D"/>
    <w:rsid w:val="00000BFB"/>
    <w:rsid w:val="000010B0"/>
    <w:rsid w:val="000049AD"/>
    <w:rsid w:val="00005377"/>
    <w:rsid w:val="00005731"/>
    <w:rsid w:val="000060B8"/>
    <w:rsid w:val="00006B56"/>
    <w:rsid w:val="00007DAD"/>
    <w:rsid w:val="00010F84"/>
    <w:rsid w:val="00011947"/>
    <w:rsid w:val="00011BFE"/>
    <w:rsid w:val="0001271A"/>
    <w:rsid w:val="00012760"/>
    <w:rsid w:val="0001340B"/>
    <w:rsid w:val="00014529"/>
    <w:rsid w:val="000152D2"/>
    <w:rsid w:val="000156E6"/>
    <w:rsid w:val="00015D1B"/>
    <w:rsid w:val="000160F3"/>
    <w:rsid w:val="00020060"/>
    <w:rsid w:val="0002018F"/>
    <w:rsid w:val="00020790"/>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DDD"/>
    <w:rsid w:val="00040A2A"/>
    <w:rsid w:val="00041CD9"/>
    <w:rsid w:val="00043993"/>
    <w:rsid w:val="0004441D"/>
    <w:rsid w:val="0004452C"/>
    <w:rsid w:val="00045314"/>
    <w:rsid w:val="00045584"/>
    <w:rsid w:val="00046AF4"/>
    <w:rsid w:val="00047663"/>
    <w:rsid w:val="00047D30"/>
    <w:rsid w:val="00053EC8"/>
    <w:rsid w:val="00054470"/>
    <w:rsid w:val="00054885"/>
    <w:rsid w:val="000563B2"/>
    <w:rsid w:val="00061807"/>
    <w:rsid w:val="00063A29"/>
    <w:rsid w:val="000646C2"/>
    <w:rsid w:val="00064860"/>
    <w:rsid w:val="000656F0"/>
    <w:rsid w:val="00066A2D"/>
    <w:rsid w:val="000702F6"/>
    <w:rsid w:val="000702F8"/>
    <w:rsid w:val="00071894"/>
    <w:rsid w:val="00074BB3"/>
    <w:rsid w:val="0007540B"/>
    <w:rsid w:val="000754C2"/>
    <w:rsid w:val="0007599C"/>
    <w:rsid w:val="0007670F"/>
    <w:rsid w:val="00076D30"/>
    <w:rsid w:val="00077074"/>
    <w:rsid w:val="000773A7"/>
    <w:rsid w:val="000804BF"/>
    <w:rsid w:val="00080551"/>
    <w:rsid w:val="0008128D"/>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2D2"/>
    <w:rsid w:val="00095B7A"/>
    <w:rsid w:val="00095D9B"/>
    <w:rsid w:val="0009608F"/>
    <w:rsid w:val="000A0B88"/>
    <w:rsid w:val="000A1033"/>
    <w:rsid w:val="000A28C4"/>
    <w:rsid w:val="000A4227"/>
    <w:rsid w:val="000A4E32"/>
    <w:rsid w:val="000A5451"/>
    <w:rsid w:val="000A5791"/>
    <w:rsid w:val="000A5810"/>
    <w:rsid w:val="000A67C3"/>
    <w:rsid w:val="000A73D5"/>
    <w:rsid w:val="000A763B"/>
    <w:rsid w:val="000B05E6"/>
    <w:rsid w:val="000B098B"/>
    <w:rsid w:val="000B14A1"/>
    <w:rsid w:val="000B1A2F"/>
    <w:rsid w:val="000B208A"/>
    <w:rsid w:val="000B3492"/>
    <w:rsid w:val="000B3AA5"/>
    <w:rsid w:val="000B3B79"/>
    <w:rsid w:val="000B424B"/>
    <w:rsid w:val="000B5166"/>
    <w:rsid w:val="000B55BC"/>
    <w:rsid w:val="000B5B8B"/>
    <w:rsid w:val="000B5EE3"/>
    <w:rsid w:val="000B5F55"/>
    <w:rsid w:val="000B64FE"/>
    <w:rsid w:val="000B7072"/>
    <w:rsid w:val="000C089E"/>
    <w:rsid w:val="000C25E8"/>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D7392"/>
    <w:rsid w:val="000E029C"/>
    <w:rsid w:val="000E02B6"/>
    <w:rsid w:val="000E2043"/>
    <w:rsid w:val="000E20CA"/>
    <w:rsid w:val="000E31BD"/>
    <w:rsid w:val="000E3BE0"/>
    <w:rsid w:val="000E3FBD"/>
    <w:rsid w:val="000E4EB3"/>
    <w:rsid w:val="000E6430"/>
    <w:rsid w:val="000E6C80"/>
    <w:rsid w:val="000E6E1C"/>
    <w:rsid w:val="000F0943"/>
    <w:rsid w:val="000F1CBE"/>
    <w:rsid w:val="000F1E4A"/>
    <w:rsid w:val="000F1EA3"/>
    <w:rsid w:val="000F2E8D"/>
    <w:rsid w:val="000F3F07"/>
    <w:rsid w:val="000F5A96"/>
    <w:rsid w:val="000F5E58"/>
    <w:rsid w:val="000F67E3"/>
    <w:rsid w:val="000F6FF7"/>
    <w:rsid w:val="000F7944"/>
    <w:rsid w:val="00100190"/>
    <w:rsid w:val="00100F3F"/>
    <w:rsid w:val="00100FF5"/>
    <w:rsid w:val="001017C7"/>
    <w:rsid w:val="0010226A"/>
    <w:rsid w:val="00103723"/>
    <w:rsid w:val="001037ED"/>
    <w:rsid w:val="00104EC3"/>
    <w:rsid w:val="00104F65"/>
    <w:rsid w:val="00105497"/>
    <w:rsid w:val="001067AE"/>
    <w:rsid w:val="00106A76"/>
    <w:rsid w:val="001075FD"/>
    <w:rsid w:val="00113422"/>
    <w:rsid w:val="0011454B"/>
    <w:rsid w:val="00114B70"/>
    <w:rsid w:val="0011536E"/>
    <w:rsid w:val="001168CF"/>
    <w:rsid w:val="00116B22"/>
    <w:rsid w:val="00116BD7"/>
    <w:rsid w:val="00116E7A"/>
    <w:rsid w:val="0011713D"/>
    <w:rsid w:val="00120942"/>
    <w:rsid w:val="00121785"/>
    <w:rsid w:val="00122BEA"/>
    <w:rsid w:val="001233CD"/>
    <w:rsid w:val="001243B3"/>
    <w:rsid w:val="00124737"/>
    <w:rsid w:val="00124B05"/>
    <w:rsid w:val="0012611A"/>
    <w:rsid w:val="00126B75"/>
    <w:rsid w:val="00127A76"/>
    <w:rsid w:val="00132C16"/>
    <w:rsid w:val="001353F7"/>
    <w:rsid w:val="0013626F"/>
    <w:rsid w:val="0013786E"/>
    <w:rsid w:val="00141373"/>
    <w:rsid w:val="001414C7"/>
    <w:rsid w:val="0014279B"/>
    <w:rsid w:val="0014307A"/>
    <w:rsid w:val="001431D0"/>
    <w:rsid w:val="00145771"/>
    <w:rsid w:val="00145EA4"/>
    <w:rsid w:val="00145F85"/>
    <w:rsid w:val="00146D37"/>
    <w:rsid w:val="001476F7"/>
    <w:rsid w:val="001504DB"/>
    <w:rsid w:val="00151345"/>
    <w:rsid w:val="00151CB7"/>
    <w:rsid w:val="00156729"/>
    <w:rsid w:val="00157202"/>
    <w:rsid w:val="00160E49"/>
    <w:rsid w:val="001617EC"/>
    <w:rsid w:val="0016188D"/>
    <w:rsid w:val="0016364F"/>
    <w:rsid w:val="00163AF2"/>
    <w:rsid w:val="001659E2"/>
    <w:rsid w:val="00165A79"/>
    <w:rsid w:val="00166140"/>
    <w:rsid w:val="0016633D"/>
    <w:rsid w:val="00166931"/>
    <w:rsid w:val="00167F46"/>
    <w:rsid w:val="00170B2C"/>
    <w:rsid w:val="001727DF"/>
    <w:rsid w:val="00174514"/>
    <w:rsid w:val="0017550F"/>
    <w:rsid w:val="001762E3"/>
    <w:rsid w:val="00176482"/>
    <w:rsid w:val="001818E9"/>
    <w:rsid w:val="00184A56"/>
    <w:rsid w:val="00185E9A"/>
    <w:rsid w:val="001860FF"/>
    <w:rsid w:val="001869A7"/>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19D0"/>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29F"/>
    <w:rsid w:val="001C7EF5"/>
    <w:rsid w:val="001C7F2E"/>
    <w:rsid w:val="001D0AEA"/>
    <w:rsid w:val="001D0DCB"/>
    <w:rsid w:val="001D0E96"/>
    <w:rsid w:val="001D27AD"/>
    <w:rsid w:val="001D3FDB"/>
    <w:rsid w:val="001D5463"/>
    <w:rsid w:val="001D5FCC"/>
    <w:rsid w:val="001D616E"/>
    <w:rsid w:val="001D7D3F"/>
    <w:rsid w:val="001E21B5"/>
    <w:rsid w:val="001E5091"/>
    <w:rsid w:val="001E564D"/>
    <w:rsid w:val="001E62F1"/>
    <w:rsid w:val="001E6A7F"/>
    <w:rsid w:val="001F149A"/>
    <w:rsid w:val="001F1778"/>
    <w:rsid w:val="001F262C"/>
    <w:rsid w:val="001F307A"/>
    <w:rsid w:val="001F36BA"/>
    <w:rsid w:val="001F42C2"/>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75F2"/>
    <w:rsid w:val="0022104F"/>
    <w:rsid w:val="00221699"/>
    <w:rsid w:val="00221A21"/>
    <w:rsid w:val="00221C3D"/>
    <w:rsid w:val="002224B3"/>
    <w:rsid w:val="0022366B"/>
    <w:rsid w:val="00223A0A"/>
    <w:rsid w:val="00224F50"/>
    <w:rsid w:val="00225535"/>
    <w:rsid w:val="002263AC"/>
    <w:rsid w:val="002300CD"/>
    <w:rsid w:val="002352EB"/>
    <w:rsid w:val="00235E9F"/>
    <w:rsid w:val="00235F76"/>
    <w:rsid w:val="0023649F"/>
    <w:rsid w:val="002365FA"/>
    <w:rsid w:val="002368D1"/>
    <w:rsid w:val="00237F20"/>
    <w:rsid w:val="00240603"/>
    <w:rsid w:val="00240EA9"/>
    <w:rsid w:val="00242831"/>
    <w:rsid w:val="00242A33"/>
    <w:rsid w:val="00242B13"/>
    <w:rsid w:val="00243365"/>
    <w:rsid w:val="0024672A"/>
    <w:rsid w:val="002474B0"/>
    <w:rsid w:val="00250674"/>
    <w:rsid w:val="0025174C"/>
    <w:rsid w:val="002518C5"/>
    <w:rsid w:val="00252470"/>
    <w:rsid w:val="00252ADF"/>
    <w:rsid w:val="002534B1"/>
    <w:rsid w:val="00254E7B"/>
    <w:rsid w:val="00255F94"/>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73149"/>
    <w:rsid w:val="00274AFE"/>
    <w:rsid w:val="00276E7F"/>
    <w:rsid w:val="00277DD7"/>
    <w:rsid w:val="00281917"/>
    <w:rsid w:val="00281F93"/>
    <w:rsid w:val="00282303"/>
    <w:rsid w:val="002849F7"/>
    <w:rsid w:val="00284E02"/>
    <w:rsid w:val="00285CA4"/>
    <w:rsid w:val="00287DEF"/>
    <w:rsid w:val="00292919"/>
    <w:rsid w:val="0029296A"/>
    <w:rsid w:val="00293831"/>
    <w:rsid w:val="00293B45"/>
    <w:rsid w:val="0029456C"/>
    <w:rsid w:val="002964D2"/>
    <w:rsid w:val="0029724A"/>
    <w:rsid w:val="002979C4"/>
    <w:rsid w:val="002A11B7"/>
    <w:rsid w:val="002A1384"/>
    <w:rsid w:val="002A1398"/>
    <w:rsid w:val="002A1A84"/>
    <w:rsid w:val="002A2628"/>
    <w:rsid w:val="002A27F4"/>
    <w:rsid w:val="002A2B4E"/>
    <w:rsid w:val="002A30ED"/>
    <w:rsid w:val="002A3C33"/>
    <w:rsid w:val="002A3DAC"/>
    <w:rsid w:val="002A4EA2"/>
    <w:rsid w:val="002A669F"/>
    <w:rsid w:val="002A69D9"/>
    <w:rsid w:val="002A6F03"/>
    <w:rsid w:val="002A727C"/>
    <w:rsid w:val="002B1754"/>
    <w:rsid w:val="002B29E5"/>
    <w:rsid w:val="002B2C02"/>
    <w:rsid w:val="002B3FF0"/>
    <w:rsid w:val="002B48B1"/>
    <w:rsid w:val="002B4A49"/>
    <w:rsid w:val="002B4AB5"/>
    <w:rsid w:val="002B50FB"/>
    <w:rsid w:val="002B59ED"/>
    <w:rsid w:val="002B5C65"/>
    <w:rsid w:val="002B6D10"/>
    <w:rsid w:val="002B6FF8"/>
    <w:rsid w:val="002C05E6"/>
    <w:rsid w:val="002C180B"/>
    <w:rsid w:val="002C20B4"/>
    <w:rsid w:val="002C46D7"/>
    <w:rsid w:val="002C5418"/>
    <w:rsid w:val="002C58B5"/>
    <w:rsid w:val="002C67C8"/>
    <w:rsid w:val="002C7089"/>
    <w:rsid w:val="002C7494"/>
    <w:rsid w:val="002D0414"/>
    <w:rsid w:val="002D1B1A"/>
    <w:rsid w:val="002D2102"/>
    <w:rsid w:val="002D2F00"/>
    <w:rsid w:val="002D3C5E"/>
    <w:rsid w:val="002D5D53"/>
    <w:rsid w:val="002D5D90"/>
    <w:rsid w:val="002D6A85"/>
    <w:rsid w:val="002D7313"/>
    <w:rsid w:val="002D7E14"/>
    <w:rsid w:val="002E0A39"/>
    <w:rsid w:val="002E0EFB"/>
    <w:rsid w:val="002E1BAF"/>
    <w:rsid w:val="002E298F"/>
    <w:rsid w:val="002E33C0"/>
    <w:rsid w:val="002E5417"/>
    <w:rsid w:val="002E603A"/>
    <w:rsid w:val="002E658B"/>
    <w:rsid w:val="002E711B"/>
    <w:rsid w:val="002E7682"/>
    <w:rsid w:val="002E78B3"/>
    <w:rsid w:val="002F0EC5"/>
    <w:rsid w:val="002F1FD1"/>
    <w:rsid w:val="002F2833"/>
    <w:rsid w:val="002F2BB3"/>
    <w:rsid w:val="002F3D90"/>
    <w:rsid w:val="002F45B0"/>
    <w:rsid w:val="002F46B5"/>
    <w:rsid w:val="002F586C"/>
    <w:rsid w:val="002F6504"/>
    <w:rsid w:val="002F6F67"/>
    <w:rsid w:val="002F73FB"/>
    <w:rsid w:val="002F7F88"/>
    <w:rsid w:val="00300D25"/>
    <w:rsid w:val="003025F0"/>
    <w:rsid w:val="00303824"/>
    <w:rsid w:val="00303A56"/>
    <w:rsid w:val="003049F2"/>
    <w:rsid w:val="00304DDA"/>
    <w:rsid w:val="00304E4C"/>
    <w:rsid w:val="003058BF"/>
    <w:rsid w:val="00305FC2"/>
    <w:rsid w:val="003060C6"/>
    <w:rsid w:val="00311443"/>
    <w:rsid w:val="003117E5"/>
    <w:rsid w:val="00311836"/>
    <w:rsid w:val="00312B6F"/>
    <w:rsid w:val="003134B4"/>
    <w:rsid w:val="00313842"/>
    <w:rsid w:val="00314FEA"/>
    <w:rsid w:val="003151BB"/>
    <w:rsid w:val="003171D5"/>
    <w:rsid w:val="003214D1"/>
    <w:rsid w:val="00321A06"/>
    <w:rsid w:val="00322808"/>
    <w:rsid w:val="00322EE0"/>
    <w:rsid w:val="00323BC1"/>
    <w:rsid w:val="00323F96"/>
    <w:rsid w:val="003242C6"/>
    <w:rsid w:val="00325F0A"/>
    <w:rsid w:val="00326B88"/>
    <w:rsid w:val="00331282"/>
    <w:rsid w:val="0033154A"/>
    <w:rsid w:val="003329FA"/>
    <w:rsid w:val="003333DE"/>
    <w:rsid w:val="00333C6A"/>
    <w:rsid w:val="00336819"/>
    <w:rsid w:val="00336E73"/>
    <w:rsid w:val="00337250"/>
    <w:rsid w:val="00337EB8"/>
    <w:rsid w:val="00340098"/>
    <w:rsid w:val="00340517"/>
    <w:rsid w:val="00340850"/>
    <w:rsid w:val="003438EC"/>
    <w:rsid w:val="00344DB1"/>
    <w:rsid w:val="00347D8A"/>
    <w:rsid w:val="00350FB9"/>
    <w:rsid w:val="003530BB"/>
    <w:rsid w:val="00353C8F"/>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1E12"/>
    <w:rsid w:val="00372071"/>
    <w:rsid w:val="00372A1B"/>
    <w:rsid w:val="00372CF6"/>
    <w:rsid w:val="0037367B"/>
    <w:rsid w:val="0037388B"/>
    <w:rsid w:val="00373F09"/>
    <w:rsid w:val="003742FE"/>
    <w:rsid w:val="003749BC"/>
    <w:rsid w:val="00375428"/>
    <w:rsid w:val="0037651A"/>
    <w:rsid w:val="003768A0"/>
    <w:rsid w:val="00380015"/>
    <w:rsid w:val="003807BA"/>
    <w:rsid w:val="003818FC"/>
    <w:rsid w:val="00382363"/>
    <w:rsid w:val="00382567"/>
    <w:rsid w:val="00382DD8"/>
    <w:rsid w:val="00384E2A"/>
    <w:rsid w:val="00385412"/>
    <w:rsid w:val="00386E92"/>
    <w:rsid w:val="00387814"/>
    <w:rsid w:val="00387DA9"/>
    <w:rsid w:val="00387DDF"/>
    <w:rsid w:val="00391D04"/>
    <w:rsid w:val="00391E33"/>
    <w:rsid w:val="00392C2A"/>
    <w:rsid w:val="00392E04"/>
    <w:rsid w:val="00393083"/>
    <w:rsid w:val="00395168"/>
    <w:rsid w:val="00396DA5"/>
    <w:rsid w:val="00396E85"/>
    <w:rsid w:val="003A0A11"/>
    <w:rsid w:val="003A48C6"/>
    <w:rsid w:val="003A4989"/>
    <w:rsid w:val="003A4F2A"/>
    <w:rsid w:val="003A4FAE"/>
    <w:rsid w:val="003A6E2C"/>
    <w:rsid w:val="003A76F3"/>
    <w:rsid w:val="003A7D6F"/>
    <w:rsid w:val="003A7E88"/>
    <w:rsid w:val="003A7FBA"/>
    <w:rsid w:val="003B0E5A"/>
    <w:rsid w:val="003B2688"/>
    <w:rsid w:val="003B4F31"/>
    <w:rsid w:val="003B6F8A"/>
    <w:rsid w:val="003C08C8"/>
    <w:rsid w:val="003C104E"/>
    <w:rsid w:val="003C13E4"/>
    <w:rsid w:val="003C3138"/>
    <w:rsid w:val="003C383B"/>
    <w:rsid w:val="003C5488"/>
    <w:rsid w:val="003C5FB2"/>
    <w:rsid w:val="003C72CF"/>
    <w:rsid w:val="003C7B79"/>
    <w:rsid w:val="003D039B"/>
    <w:rsid w:val="003D12C5"/>
    <w:rsid w:val="003D1A6C"/>
    <w:rsid w:val="003D1BD1"/>
    <w:rsid w:val="003D4132"/>
    <w:rsid w:val="003D4E5A"/>
    <w:rsid w:val="003D604B"/>
    <w:rsid w:val="003D6584"/>
    <w:rsid w:val="003D7425"/>
    <w:rsid w:val="003D77D9"/>
    <w:rsid w:val="003D789B"/>
    <w:rsid w:val="003D7BAD"/>
    <w:rsid w:val="003E120A"/>
    <w:rsid w:val="003E2216"/>
    <w:rsid w:val="003E28F2"/>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4193"/>
    <w:rsid w:val="003F5D1A"/>
    <w:rsid w:val="00400274"/>
    <w:rsid w:val="00401633"/>
    <w:rsid w:val="00402291"/>
    <w:rsid w:val="004022B9"/>
    <w:rsid w:val="004045A5"/>
    <w:rsid w:val="00404DF8"/>
    <w:rsid w:val="00406952"/>
    <w:rsid w:val="0040731C"/>
    <w:rsid w:val="00410C18"/>
    <w:rsid w:val="0041618E"/>
    <w:rsid w:val="00417327"/>
    <w:rsid w:val="00417C24"/>
    <w:rsid w:val="00417D7C"/>
    <w:rsid w:val="00420956"/>
    <w:rsid w:val="004209D2"/>
    <w:rsid w:val="00421B40"/>
    <w:rsid w:val="004235EB"/>
    <w:rsid w:val="00426E61"/>
    <w:rsid w:val="00427CE9"/>
    <w:rsid w:val="00432C8D"/>
    <w:rsid w:val="00432EB2"/>
    <w:rsid w:val="004340E8"/>
    <w:rsid w:val="00434779"/>
    <w:rsid w:val="00434837"/>
    <w:rsid w:val="00435D33"/>
    <w:rsid w:val="00436967"/>
    <w:rsid w:val="00440C63"/>
    <w:rsid w:val="00440D2A"/>
    <w:rsid w:val="00441567"/>
    <w:rsid w:val="004423B2"/>
    <w:rsid w:val="00443009"/>
    <w:rsid w:val="004437FF"/>
    <w:rsid w:val="00443C1F"/>
    <w:rsid w:val="00444F6F"/>
    <w:rsid w:val="00445E81"/>
    <w:rsid w:val="00447D97"/>
    <w:rsid w:val="00450F05"/>
    <w:rsid w:val="00451FC4"/>
    <w:rsid w:val="00452CFF"/>
    <w:rsid w:val="004537A8"/>
    <w:rsid w:val="00453DA4"/>
    <w:rsid w:val="00455931"/>
    <w:rsid w:val="00455DD0"/>
    <w:rsid w:val="00456139"/>
    <w:rsid w:val="00456E41"/>
    <w:rsid w:val="00456F1D"/>
    <w:rsid w:val="004574B0"/>
    <w:rsid w:val="004576D2"/>
    <w:rsid w:val="00461BAF"/>
    <w:rsid w:val="0046207B"/>
    <w:rsid w:val="00463513"/>
    <w:rsid w:val="004645B0"/>
    <w:rsid w:val="004648FF"/>
    <w:rsid w:val="004663E7"/>
    <w:rsid w:val="00466996"/>
    <w:rsid w:val="0046764F"/>
    <w:rsid w:val="00470CB7"/>
    <w:rsid w:val="0047134E"/>
    <w:rsid w:val="0047150A"/>
    <w:rsid w:val="00471B62"/>
    <w:rsid w:val="00471C1B"/>
    <w:rsid w:val="00471F7E"/>
    <w:rsid w:val="0048016B"/>
    <w:rsid w:val="00481571"/>
    <w:rsid w:val="004815BA"/>
    <w:rsid w:val="00481BA0"/>
    <w:rsid w:val="004820BC"/>
    <w:rsid w:val="004825BF"/>
    <w:rsid w:val="004838F7"/>
    <w:rsid w:val="00484F33"/>
    <w:rsid w:val="0048613C"/>
    <w:rsid w:val="004864EE"/>
    <w:rsid w:val="0048707D"/>
    <w:rsid w:val="0048787D"/>
    <w:rsid w:val="00487A0C"/>
    <w:rsid w:val="00492BAE"/>
    <w:rsid w:val="00493368"/>
    <w:rsid w:val="00493EE4"/>
    <w:rsid w:val="0049611F"/>
    <w:rsid w:val="00496924"/>
    <w:rsid w:val="00496FF2"/>
    <w:rsid w:val="004976D1"/>
    <w:rsid w:val="004A0790"/>
    <w:rsid w:val="004A0B4B"/>
    <w:rsid w:val="004A127E"/>
    <w:rsid w:val="004A5E46"/>
    <w:rsid w:val="004A5F10"/>
    <w:rsid w:val="004A61E3"/>
    <w:rsid w:val="004A63FF"/>
    <w:rsid w:val="004A749A"/>
    <w:rsid w:val="004A77C7"/>
    <w:rsid w:val="004A7DF7"/>
    <w:rsid w:val="004B0F20"/>
    <w:rsid w:val="004B170B"/>
    <w:rsid w:val="004B1B4A"/>
    <w:rsid w:val="004B2295"/>
    <w:rsid w:val="004B3518"/>
    <w:rsid w:val="004B4251"/>
    <w:rsid w:val="004B470A"/>
    <w:rsid w:val="004B4755"/>
    <w:rsid w:val="004B55C6"/>
    <w:rsid w:val="004B7ECF"/>
    <w:rsid w:val="004C3B40"/>
    <w:rsid w:val="004C77B3"/>
    <w:rsid w:val="004D1C86"/>
    <w:rsid w:val="004D2C79"/>
    <w:rsid w:val="004D317B"/>
    <w:rsid w:val="004D4076"/>
    <w:rsid w:val="004D417F"/>
    <w:rsid w:val="004D4DEC"/>
    <w:rsid w:val="004D4E29"/>
    <w:rsid w:val="004D51B9"/>
    <w:rsid w:val="004D7606"/>
    <w:rsid w:val="004D7C93"/>
    <w:rsid w:val="004E001E"/>
    <w:rsid w:val="004E06C3"/>
    <w:rsid w:val="004E0D44"/>
    <w:rsid w:val="004E33F4"/>
    <w:rsid w:val="004E436B"/>
    <w:rsid w:val="004E50AA"/>
    <w:rsid w:val="004E70AB"/>
    <w:rsid w:val="004E7AB4"/>
    <w:rsid w:val="004F06D9"/>
    <w:rsid w:val="004F1365"/>
    <w:rsid w:val="004F1753"/>
    <w:rsid w:val="004F3053"/>
    <w:rsid w:val="004F335B"/>
    <w:rsid w:val="004F383B"/>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902"/>
    <w:rsid w:val="00513B4D"/>
    <w:rsid w:val="00515694"/>
    <w:rsid w:val="00516C3B"/>
    <w:rsid w:val="0051706B"/>
    <w:rsid w:val="0052041A"/>
    <w:rsid w:val="00520458"/>
    <w:rsid w:val="00520D22"/>
    <w:rsid w:val="00520EA9"/>
    <w:rsid w:val="00522108"/>
    <w:rsid w:val="005236A4"/>
    <w:rsid w:val="00523CE9"/>
    <w:rsid w:val="00525730"/>
    <w:rsid w:val="00526837"/>
    <w:rsid w:val="00526D7C"/>
    <w:rsid w:val="005275EE"/>
    <w:rsid w:val="005305FE"/>
    <w:rsid w:val="00530DD7"/>
    <w:rsid w:val="00531246"/>
    <w:rsid w:val="00531D48"/>
    <w:rsid w:val="00532BFF"/>
    <w:rsid w:val="00532C5E"/>
    <w:rsid w:val="005332F4"/>
    <w:rsid w:val="00534BAE"/>
    <w:rsid w:val="00534C16"/>
    <w:rsid w:val="00536DA1"/>
    <w:rsid w:val="005372E6"/>
    <w:rsid w:val="00541336"/>
    <w:rsid w:val="00541729"/>
    <w:rsid w:val="0054193E"/>
    <w:rsid w:val="005428A9"/>
    <w:rsid w:val="00545E49"/>
    <w:rsid w:val="0054721B"/>
    <w:rsid w:val="005472F0"/>
    <w:rsid w:val="00550A06"/>
    <w:rsid w:val="005515EE"/>
    <w:rsid w:val="00551E66"/>
    <w:rsid w:val="00553D85"/>
    <w:rsid w:val="005542D3"/>
    <w:rsid w:val="00554787"/>
    <w:rsid w:val="00554AE4"/>
    <w:rsid w:val="00554CC1"/>
    <w:rsid w:val="0055512C"/>
    <w:rsid w:val="00555634"/>
    <w:rsid w:val="0055580D"/>
    <w:rsid w:val="00556420"/>
    <w:rsid w:val="005609BE"/>
    <w:rsid w:val="005612C8"/>
    <w:rsid w:val="00563E2E"/>
    <w:rsid w:val="00564718"/>
    <w:rsid w:val="005661D5"/>
    <w:rsid w:val="00567AEF"/>
    <w:rsid w:val="00570A24"/>
    <w:rsid w:val="00570EFF"/>
    <w:rsid w:val="0057284B"/>
    <w:rsid w:val="0057409A"/>
    <w:rsid w:val="00574CC7"/>
    <w:rsid w:val="005754DB"/>
    <w:rsid w:val="00575668"/>
    <w:rsid w:val="005807B6"/>
    <w:rsid w:val="00582014"/>
    <w:rsid w:val="005822A2"/>
    <w:rsid w:val="005840AB"/>
    <w:rsid w:val="0058415C"/>
    <w:rsid w:val="005848E7"/>
    <w:rsid w:val="005864D4"/>
    <w:rsid w:val="00586B3C"/>
    <w:rsid w:val="00586E08"/>
    <w:rsid w:val="00587484"/>
    <w:rsid w:val="005877DF"/>
    <w:rsid w:val="005879EA"/>
    <w:rsid w:val="00587E6B"/>
    <w:rsid w:val="0059080D"/>
    <w:rsid w:val="0059094A"/>
    <w:rsid w:val="00595E30"/>
    <w:rsid w:val="005A01CB"/>
    <w:rsid w:val="005A1182"/>
    <w:rsid w:val="005A179A"/>
    <w:rsid w:val="005A1E75"/>
    <w:rsid w:val="005A3A45"/>
    <w:rsid w:val="005A4434"/>
    <w:rsid w:val="005A470A"/>
    <w:rsid w:val="005A4A93"/>
    <w:rsid w:val="005A77BB"/>
    <w:rsid w:val="005A78FC"/>
    <w:rsid w:val="005B0018"/>
    <w:rsid w:val="005B028B"/>
    <w:rsid w:val="005B140E"/>
    <w:rsid w:val="005B1868"/>
    <w:rsid w:val="005B2C14"/>
    <w:rsid w:val="005B38AD"/>
    <w:rsid w:val="005B3C5D"/>
    <w:rsid w:val="005B4F9E"/>
    <w:rsid w:val="005B5766"/>
    <w:rsid w:val="005B7B90"/>
    <w:rsid w:val="005B7DCD"/>
    <w:rsid w:val="005C0EBA"/>
    <w:rsid w:val="005C1ED5"/>
    <w:rsid w:val="005C2583"/>
    <w:rsid w:val="005C33D8"/>
    <w:rsid w:val="005C5283"/>
    <w:rsid w:val="005D00CC"/>
    <w:rsid w:val="005D1FF7"/>
    <w:rsid w:val="005D2C7D"/>
    <w:rsid w:val="005D58E3"/>
    <w:rsid w:val="005D6095"/>
    <w:rsid w:val="005D68D5"/>
    <w:rsid w:val="005D73FC"/>
    <w:rsid w:val="005D75DB"/>
    <w:rsid w:val="005D78F4"/>
    <w:rsid w:val="005E0B47"/>
    <w:rsid w:val="005E0CA3"/>
    <w:rsid w:val="005E1615"/>
    <w:rsid w:val="005E2714"/>
    <w:rsid w:val="005E29D7"/>
    <w:rsid w:val="005E4B6C"/>
    <w:rsid w:val="005E75D3"/>
    <w:rsid w:val="005E7877"/>
    <w:rsid w:val="005E7E89"/>
    <w:rsid w:val="005F255E"/>
    <w:rsid w:val="005F279A"/>
    <w:rsid w:val="005F4972"/>
    <w:rsid w:val="005F4B5F"/>
    <w:rsid w:val="005F5132"/>
    <w:rsid w:val="005F5B94"/>
    <w:rsid w:val="005F6A20"/>
    <w:rsid w:val="005F7862"/>
    <w:rsid w:val="0060004B"/>
    <w:rsid w:val="00600539"/>
    <w:rsid w:val="00600C49"/>
    <w:rsid w:val="00601C8D"/>
    <w:rsid w:val="006020B0"/>
    <w:rsid w:val="00602690"/>
    <w:rsid w:val="006036A1"/>
    <w:rsid w:val="00603830"/>
    <w:rsid w:val="00603873"/>
    <w:rsid w:val="00604A0C"/>
    <w:rsid w:val="00604DF1"/>
    <w:rsid w:val="00605276"/>
    <w:rsid w:val="00605E31"/>
    <w:rsid w:val="00605F09"/>
    <w:rsid w:val="00606272"/>
    <w:rsid w:val="0060634A"/>
    <w:rsid w:val="00607AC6"/>
    <w:rsid w:val="006103ED"/>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2608"/>
    <w:rsid w:val="00622DD8"/>
    <w:rsid w:val="0062463C"/>
    <w:rsid w:val="006249B6"/>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09C"/>
    <w:rsid w:val="006427E2"/>
    <w:rsid w:val="006432FF"/>
    <w:rsid w:val="0064417B"/>
    <w:rsid w:val="006448B4"/>
    <w:rsid w:val="00644FBB"/>
    <w:rsid w:val="0064751C"/>
    <w:rsid w:val="00647BB2"/>
    <w:rsid w:val="00651799"/>
    <w:rsid w:val="006522A6"/>
    <w:rsid w:val="006525B6"/>
    <w:rsid w:val="00652F91"/>
    <w:rsid w:val="006545AD"/>
    <w:rsid w:val="00654F3D"/>
    <w:rsid w:val="0065578E"/>
    <w:rsid w:val="00655EB7"/>
    <w:rsid w:val="006566DB"/>
    <w:rsid w:val="00656948"/>
    <w:rsid w:val="00656A70"/>
    <w:rsid w:val="0066019D"/>
    <w:rsid w:val="00660E8B"/>
    <w:rsid w:val="006616E3"/>
    <w:rsid w:val="00662D03"/>
    <w:rsid w:val="00663173"/>
    <w:rsid w:val="006632FA"/>
    <w:rsid w:val="0066598B"/>
    <w:rsid w:val="006659DF"/>
    <w:rsid w:val="00665B5E"/>
    <w:rsid w:val="00665D03"/>
    <w:rsid w:val="006669BE"/>
    <w:rsid w:val="00667181"/>
    <w:rsid w:val="0066735C"/>
    <w:rsid w:val="00670503"/>
    <w:rsid w:val="006733E3"/>
    <w:rsid w:val="006734A0"/>
    <w:rsid w:val="00676155"/>
    <w:rsid w:val="00677081"/>
    <w:rsid w:val="00677599"/>
    <w:rsid w:val="00677E72"/>
    <w:rsid w:val="00680090"/>
    <w:rsid w:val="00680531"/>
    <w:rsid w:val="00680FB9"/>
    <w:rsid w:val="0068325D"/>
    <w:rsid w:val="00686804"/>
    <w:rsid w:val="00690B19"/>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4F38"/>
    <w:rsid w:val="006A5525"/>
    <w:rsid w:val="006A770B"/>
    <w:rsid w:val="006A7FCD"/>
    <w:rsid w:val="006B0347"/>
    <w:rsid w:val="006B0EAD"/>
    <w:rsid w:val="006B1607"/>
    <w:rsid w:val="006B20D9"/>
    <w:rsid w:val="006B2CD5"/>
    <w:rsid w:val="006B304D"/>
    <w:rsid w:val="006B50BE"/>
    <w:rsid w:val="006B512B"/>
    <w:rsid w:val="006B5470"/>
    <w:rsid w:val="006B62EC"/>
    <w:rsid w:val="006B6A79"/>
    <w:rsid w:val="006B7601"/>
    <w:rsid w:val="006B7C27"/>
    <w:rsid w:val="006C0104"/>
    <w:rsid w:val="006C05A4"/>
    <w:rsid w:val="006C05E0"/>
    <w:rsid w:val="006C098C"/>
    <w:rsid w:val="006C2384"/>
    <w:rsid w:val="006C366A"/>
    <w:rsid w:val="006C3EDC"/>
    <w:rsid w:val="006C4121"/>
    <w:rsid w:val="006C52FA"/>
    <w:rsid w:val="006C5C11"/>
    <w:rsid w:val="006C60B2"/>
    <w:rsid w:val="006C70F5"/>
    <w:rsid w:val="006C74F1"/>
    <w:rsid w:val="006C7BA8"/>
    <w:rsid w:val="006D0F13"/>
    <w:rsid w:val="006D126F"/>
    <w:rsid w:val="006D2317"/>
    <w:rsid w:val="006D249E"/>
    <w:rsid w:val="006D2519"/>
    <w:rsid w:val="006D2F26"/>
    <w:rsid w:val="006D3B53"/>
    <w:rsid w:val="006D5843"/>
    <w:rsid w:val="006D6B05"/>
    <w:rsid w:val="006D6ECD"/>
    <w:rsid w:val="006D76A0"/>
    <w:rsid w:val="006E0082"/>
    <w:rsid w:val="006E019B"/>
    <w:rsid w:val="006E16FA"/>
    <w:rsid w:val="006E172F"/>
    <w:rsid w:val="006E3299"/>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4593"/>
    <w:rsid w:val="006F71CA"/>
    <w:rsid w:val="006F72C4"/>
    <w:rsid w:val="007017AD"/>
    <w:rsid w:val="00702783"/>
    <w:rsid w:val="00702CAD"/>
    <w:rsid w:val="00703C24"/>
    <w:rsid w:val="00703F93"/>
    <w:rsid w:val="00704561"/>
    <w:rsid w:val="00704DC7"/>
    <w:rsid w:val="00705A11"/>
    <w:rsid w:val="00705C4E"/>
    <w:rsid w:val="0070660E"/>
    <w:rsid w:val="007068FE"/>
    <w:rsid w:val="00706D7B"/>
    <w:rsid w:val="0071099B"/>
    <w:rsid w:val="00710D0D"/>
    <w:rsid w:val="00711FA2"/>
    <w:rsid w:val="0071318C"/>
    <w:rsid w:val="00716B91"/>
    <w:rsid w:val="0071726F"/>
    <w:rsid w:val="00721796"/>
    <w:rsid w:val="0072245C"/>
    <w:rsid w:val="00722C35"/>
    <w:rsid w:val="00723049"/>
    <w:rsid w:val="007231AA"/>
    <w:rsid w:val="00723255"/>
    <w:rsid w:val="00724665"/>
    <w:rsid w:val="00725B11"/>
    <w:rsid w:val="00725F4B"/>
    <w:rsid w:val="00726226"/>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2541"/>
    <w:rsid w:val="00742D47"/>
    <w:rsid w:val="00742F48"/>
    <w:rsid w:val="00745818"/>
    <w:rsid w:val="00745FBA"/>
    <w:rsid w:val="00746100"/>
    <w:rsid w:val="0074770F"/>
    <w:rsid w:val="00747C7C"/>
    <w:rsid w:val="007507DC"/>
    <w:rsid w:val="00751E1C"/>
    <w:rsid w:val="0075297C"/>
    <w:rsid w:val="00753C07"/>
    <w:rsid w:val="007542D9"/>
    <w:rsid w:val="00754CF0"/>
    <w:rsid w:val="00755B39"/>
    <w:rsid w:val="00757372"/>
    <w:rsid w:val="00757826"/>
    <w:rsid w:val="007600F6"/>
    <w:rsid w:val="00760847"/>
    <w:rsid w:val="00760F34"/>
    <w:rsid w:val="007621E9"/>
    <w:rsid w:val="00762F60"/>
    <w:rsid w:val="00763309"/>
    <w:rsid w:val="007643BB"/>
    <w:rsid w:val="0076523C"/>
    <w:rsid w:val="007668BF"/>
    <w:rsid w:val="007669B2"/>
    <w:rsid w:val="007703E2"/>
    <w:rsid w:val="00770DE3"/>
    <w:rsid w:val="007713FE"/>
    <w:rsid w:val="00773AC7"/>
    <w:rsid w:val="007749D1"/>
    <w:rsid w:val="00777FFC"/>
    <w:rsid w:val="0078264B"/>
    <w:rsid w:val="00782F8C"/>
    <w:rsid w:val="0078338B"/>
    <w:rsid w:val="0078494D"/>
    <w:rsid w:val="00786A6F"/>
    <w:rsid w:val="00786C31"/>
    <w:rsid w:val="0078727F"/>
    <w:rsid w:val="007876EC"/>
    <w:rsid w:val="00790948"/>
    <w:rsid w:val="0079137C"/>
    <w:rsid w:val="007915AB"/>
    <w:rsid w:val="007918BF"/>
    <w:rsid w:val="00791A70"/>
    <w:rsid w:val="00791B4C"/>
    <w:rsid w:val="007920C0"/>
    <w:rsid w:val="007927FA"/>
    <w:rsid w:val="007939F2"/>
    <w:rsid w:val="00794191"/>
    <w:rsid w:val="00795299"/>
    <w:rsid w:val="00795878"/>
    <w:rsid w:val="00797025"/>
    <w:rsid w:val="007A16D4"/>
    <w:rsid w:val="007A1C96"/>
    <w:rsid w:val="007A1E0A"/>
    <w:rsid w:val="007A21C7"/>
    <w:rsid w:val="007A316E"/>
    <w:rsid w:val="007A485B"/>
    <w:rsid w:val="007A4DFF"/>
    <w:rsid w:val="007A66D4"/>
    <w:rsid w:val="007A7016"/>
    <w:rsid w:val="007A7504"/>
    <w:rsid w:val="007A7816"/>
    <w:rsid w:val="007B01EF"/>
    <w:rsid w:val="007B0EE0"/>
    <w:rsid w:val="007B1991"/>
    <w:rsid w:val="007B3D01"/>
    <w:rsid w:val="007B469B"/>
    <w:rsid w:val="007B693E"/>
    <w:rsid w:val="007B7439"/>
    <w:rsid w:val="007B7963"/>
    <w:rsid w:val="007C0095"/>
    <w:rsid w:val="007C143A"/>
    <w:rsid w:val="007C1B5C"/>
    <w:rsid w:val="007C251B"/>
    <w:rsid w:val="007C3A20"/>
    <w:rsid w:val="007C41A7"/>
    <w:rsid w:val="007C41D1"/>
    <w:rsid w:val="007C764E"/>
    <w:rsid w:val="007D0F41"/>
    <w:rsid w:val="007D20F2"/>
    <w:rsid w:val="007D2383"/>
    <w:rsid w:val="007D3414"/>
    <w:rsid w:val="007D39F5"/>
    <w:rsid w:val="007D5F24"/>
    <w:rsid w:val="007D61B8"/>
    <w:rsid w:val="007D6A4D"/>
    <w:rsid w:val="007D6ACB"/>
    <w:rsid w:val="007D7BA9"/>
    <w:rsid w:val="007E0790"/>
    <w:rsid w:val="007E21EF"/>
    <w:rsid w:val="007E2B06"/>
    <w:rsid w:val="007E38D2"/>
    <w:rsid w:val="007E5E34"/>
    <w:rsid w:val="007E7717"/>
    <w:rsid w:val="007F24FA"/>
    <w:rsid w:val="007F2599"/>
    <w:rsid w:val="007F45B2"/>
    <w:rsid w:val="007F4B04"/>
    <w:rsid w:val="007F4E98"/>
    <w:rsid w:val="007F5CFC"/>
    <w:rsid w:val="007F64BD"/>
    <w:rsid w:val="007F75CA"/>
    <w:rsid w:val="008002A8"/>
    <w:rsid w:val="008016EF"/>
    <w:rsid w:val="00805575"/>
    <w:rsid w:val="00807A3D"/>
    <w:rsid w:val="008121A6"/>
    <w:rsid w:val="0081395D"/>
    <w:rsid w:val="00814305"/>
    <w:rsid w:val="008156E9"/>
    <w:rsid w:val="00820C76"/>
    <w:rsid w:val="00820E38"/>
    <w:rsid w:val="008211A9"/>
    <w:rsid w:val="0082123A"/>
    <w:rsid w:val="00825CFB"/>
    <w:rsid w:val="008274C5"/>
    <w:rsid w:val="0083001C"/>
    <w:rsid w:val="00831255"/>
    <w:rsid w:val="00834181"/>
    <w:rsid w:val="00834A12"/>
    <w:rsid w:val="00834FAA"/>
    <w:rsid w:val="00835828"/>
    <w:rsid w:val="008375B8"/>
    <w:rsid w:val="008400CC"/>
    <w:rsid w:val="008412F2"/>
    <w:rsid w:val="00841C0B"/>
    <w:rsid w:val="00842BD7"/>
    <w:rsid w:val="00843104"/>
    <w:rsid w:val="00843AE0"/>
    <w:rsid w:val="00843DE6"/>
    <w:rsid w:val="008445BA"/>
    <w:rsid w:val="00844738"/>
    <w:rsid w:val="00844BF6"/>
    <w:rsid w:val="00844C05"/>
    <w:rsid w:val="00845213"/>
    <w:rsid w:val="00846775"/>
    <w:rsid w:val="00847E9C"/>
    <w:rsid w:val="0085030B"/>
    <w:rsid w:val="00850F64"/>
    <w:rsid w:val="008529B1"/>
    <w:rsid w:val="008530E9"/>
    <w:rsid w:val="008547A6"/>
    <w:rsid w:val="008553B2"/>
    <w:rsid w:val="0085586A"/>
    <w:rsid w:val="0085688A"/>
    <w:rsid w:val="008600C9"/>
    <w:rsid w:val="00860E64"/>
    <w:rsid w:val="00861277"/>
    <w:rsid w:val="00862A8E"/>
    <w:rsid w:val="00865268"/>
    <w:rsid w:val="008660F5"/>
    <w:rsid w:val="00866490"/>
    <w:rsid w:val="00866559"/>
    <w:rsid w:val="00866E06"/>
    <w:rsid w:val="0086749D"/>
    <w:rsid w:val="00867BBD"/>
    <w:rsid w:val="008702AE"/>
    <w:rsid w:val="0087157A"/>
    <w:rsid w:val="00871B6C"/>
    <w:rsid w:val="00872AE8"/>
    <w:rsid w:val="00872D29"/>
    <w:rsid w:val="00875742"/>
    <w:rsid w:val="00875A0E"/>
    <w:rsid w:val="00875D1E"/>
    <w:rsid w:val="00876016"/>
    <w:rsid w:val="00876232"/>
    <w:rsid w:val="00877DAE"/>
    <w:rsid w:val="0088099E"/>
    <w:rsid w:val="008819E0"/>
    <w:rsid w:val="00881FC6"/>
    <w:rsid w:val="00885FAA"/>
    <w:rsid w:val="008869A8"/>
    <w:rsid w:val="00886F8B"/>
    <w:rsid w:val="00887C99"/>
    <w:rsid w:val="00887E4E"/>
    <w:rsid w:val="00890F82"/>
    <w:rsid w:val="008912B4"/>
    <w:rsid w:val="008922B1"/>
    <w:rsid w:val="00892D1B"/>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601C"/>
    <w:rsid w:val="008D08BD"/>
    <w:rsid w:val="008D0E7D"/>
    <w:rsid w:val="008D1552"/>
    <w:rsid w:val="008D1964"/>
    <w:rsid w:val="008D5698"/>
    <w:rsid w:val="008D604C"/>
    <w:rsid w:val="008D6774"/>
    <w:rsid w:val="008E0486"/>
    <w:rsid w:val="008E0AA6"/>
    <w:rsid w:val="008E10E8"/>
    <w:rsid w:val="008E1EB7"/>
    <w:rsid w:val="008E2BAF"/>
    <w:rsid w:val="008E3EC9"/>
    <w:rsid w:val="008E42F0"/>
    <w:rsid w:val="008E69A1"/>
    <w:rsid w:val="008E7241"/>
    <w:rsid w:val="008E7584"/>
    <w:rsid w:val="008F1272"/>
    <w:rsid w:val="008F2286"/>
    <w:rsid w:val="008F40D4"/>
    <w:rsid w:val="008F457A"/>
    <w:rsid w:val="008F4ADD"/>
    <w:rsid w:val="008F4BFF"/>
    <w:rsid w:val="008F52DE"/>
    <w:rsid w:val="008F5A68"/>
    <w:rsid w:val="008F7622"/>
    <w:rsid w:val="00900B4C"/>
    <w:rsid w:val="00900BA2"/>
    <w:rsid w:val="00901CE5"/>
    <w:rsid w:val="009025F1"/>
    <w:rsid w:val="0090420D"/>
    <w:rsid w:val="009055A2"/>
    <w:rsid w:val="00905E94"/>
    <w:rsid w:val="009068E0"/>
    <w:rsid w:val="009077FC"/>
    <w:rsid w:val="00907F8A"/>
    <w:rsid w:val="009104D7"/>
    <w:rsid w:val="00911A9A"/>
    <w:rsid w:val="0091291D"/>
    <w:rsid w:val="00912A9A"/>
    <w:rsid w:val="00912B83"/>
    <w:rsid w:val="00912D1B"/>
    <w:rsid w:val="00914765"/>
    <w:rsid w:val="00915D60"/>
    <w:rsid w:val="0091602E"/>
    <w:rsid w:val="00916489"/>
    <w:rsid w:val="00917E93"/>
    <w:rsid w:val="00917FBF"/>
    <w:rsid w:val="0092007C"/>
    <w:rsid w:val="00920B81"/>
    <w:rsid w:val="009215C8"/>
    <w:rsid w:val="00922799"/>
    <w:rsid w:val="00923312"/>
    <w:rsid w:val="00923D67"/>
    <w:rsid w:val="00923F08"/>
    <w:rsid w:val="00924101"/>
    <w:rsid w:val="00924310"/>
    <w:rsid w:val="009244D1"/>
    <w:rsid w:val="00924894"/>
    <w:rsid w:val="00925625"/>
    <w:rsid w:val="00926083"/>
    <w:rsid w:val="00926D1B"/>
    <w:rsid w:val="0093030A"/>
    <w:rsid w:val="009306EC"/>
    <w:rsid w:val="00932085"/>
    <w:rsid w:val="009325AC"/>
    <w:rsid w:val="00932A85"/>
    <w:rsid w:val="00932D1C"/>
    <w:rsid w:val="00934D33"/>
    <w:rsid w:val="00935A13"/>
    <w:rsid w:val="00936F2B"/>
    <w:rsid w:val="0093763B"/>
    <w:rsid w:val="00937B14"/>
    <w:rsid w:val="00940B83"/>
    <w:rsid w:val="00943547"/>
    <w:rsid w:val="00950AC0"/>
    <w:rsid w:val="00950F40"/>
    <w:rsid w:val="00951F42"/>
    <w:rsid w:val="009522BD"/>
    <w:rsid w:val="00952E20"/>
    <w:rsid w:val="00954335"/>
    <w:rsid w:val="00954872"/>
    <w:rsid w:val="009550BD"/>
    <w:rsid w:val="0095521E"/>
    <w:rsid w:val="00955325"/>
    <w:rsid w:val="009567D5"/>
    <w:rsid w:val="009611AB"/>
    <w:rsid w:val="009613B1"/>
    <w:rsid w:val="009617E4"/>
    <w:rsid w:val="00961C2F"/>
    <w:rsid w:val="0096215A"/>
    <w:rsid w:val="0096313C"/>
    <w:rsid w:val="00963A88"/>
    <w:rsid w:val="00963C73"/>
    <w:rsid w:val="00964E1D"/>
    <w:rsid w:val="009654D6"/>
    <w:rsid w:val="009678F8"/>
    <w:rsid w:val="00970A99"/>
    <w:rsid w:val="00971CA5"/>
    <w:rsid w:val="00972BAD"/>
    <w:rsid w:val="00975DF0"/>
    <w:rsid w:val="00976935"/>
    <w:rsid w:val="00976B22"/>
    <w:rsid w:val="00976BFA"/>
    <w:rsid w:val="00977F9C"/>
    <w:rsid w:val="009800F8"/>
    <w:rsid w:val="00984226"/>
    <w:rsid w:val="009855AD"/>
    <w:rsid w:val="009872B2"/>
    <w:rsid w:val="00987557"/>
    <w:rsid w:val="0098755B"/>
    <w:rsid w:val="009907DB"/>
    <w:rsid w:val="00992B6A"/>
    <w:rsid w:val="009952C9"/>
    <w:rsid w:val="00996643"/>
    <w:rsid w:val="009970FE"/>
    <w:rsid w:val="009A2DC7"/>
    <w:rsid w:val="009A37AE"/>
    <w:rsid w:val="009A4040"/>
    <w:rsid w:val="009A522A"/>
    <w:rsid w:val="009A52D1"/>
    <w:rsid w:val="009A594C"/>
    <w:rsid w:val="009A5C73"/>
    <w:rsid w:val="009A5EE6"/>
    <w:rsid w:val="009A70D8"/>
    <w:rsid w:val="009B0F61"/>
    <w:rsid w:val="009B15B9"/>
    <w:rsid w:val="009B230C"/>
    <w:rsid w:val="009B2B71"/>
    <w:rsid w:val="009B343E"/>
    <w:rsid w:val="009B347F"/>
    <w:rsid w:val="009B38A4"/>
    <w:rsid w:val="009B55A9"/>
    <w:rsid w:val="009B5FEA"/>
    <w:rsid w:val="009B7CA2"/>
    <w:rsid w:val="009C045D"/>
    <w:rsid w:val="009C28D0"/>
    <w:rsid w:val="009C3A94"/>
    <w:rsid w:val="009C4EAF"/>
    <w:rsid w:val="009C54F0"/>
    <w:rsid w:val="009C55B0"/>
    <w:rsid w:val="009C7A24"/>
    <w:rsid w:val="009D0D5C"/>
    <w:rsid w:val="009D1164"/>
    <w:rsid w:val="009D1207"/>
    <w:rsid w:val="009D31B4"/>
    <w:rsid w:val="009D36C7"/>
    <w:rsid w:val="009D38E3"/>
    <w:rsid w:val="009D5C77"/>
    <w:rsid w:val="009D5EF2"/>
    <w:rsid w:val="009D65FF"/>
    <w:rsid w:val="009D69E7"/>
    <w:rsid w:val="009D7398"/>
    <w:rsid w:val="009E0DEE"/>
    <w:rsid w:val="009E19B3"/>
    <w:rsid w:val="009E1DB4"/>
    <w:rsid w:val="009E237C"/>
    <w:rsid w:val="009E46EE"/>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4D8D"/>
    <w:rsid w:val="00A05D91"/>
    <w:rsid w:val="00A06D31"/>
    <w:rsid w:val="00A07CCC"/>
    <w:rsid w:val="00A1032B"/>
    <w:rsid w:val="00A11D30"/>
    <w:rsid w:val="00A12982"/>
    <w:rsid w:val="00A1342F"/>
    <w:rsid w:val="00A13B4C"/>
    <w:rsid w:val="00A13C01"/>
    <w:rsid w:val="00A17B78"/>
    <w:rsid w:val="00A203F0"/>
    <w:rsid w:val="00A21BBD"/>
    <w:rsid w:val="00A222EE"/>
    <w:rsid w:val="00A22D97"/>
    <w:rsid w:val="00A24410"/>
    <w:rsid w:val="00A25AA5"/>
    <w:rsid w:val="00A25C4B"/>
    <w:rsid w:val="00A26104"/>
    <w:rsid w:val="00A2670C"/>
    <w:rsid w:val="00A30195"/>
    <w:rsid w:val="00A30B1A"/>
    <w:rsid w:val="00A30B41"/>
    <w:rsid w:val="00A326FC"/>
    <w:rsid w:val="00A32709"/>
    <w:rsid w:val="00A331CE"/>
    <w:rsid w:val="00A333A2"/>
    <w:rsid w:val="00A334E4"/>
    <w:rsid w:val="00A33665"/>
    <w:rsid w:val="00A3510E"/>
    <w:rsid w:val="00A35394"/>
    <w:rsid w:val="00A357EB"/>
    <w:rsid w:val="00A36311"/>
    <w:rsid w:val="00A40F55"/>
    <w:rsid w:val="00A42A62"/>
    <w:rsid w:val="00A4514C"/>
    <w:rsid w:val="00A4574C"/>
    <w:rsid w:val="00A45AA6"/>
    <w:rsid w:val="00A46110"/>
    <w:rsid w:val="00A462E2"/>
    <w:rsid w:val="00A467DB"/>
    <w:rsid w:val="00A468CF"/>
    <w:rsid w:val="00A47479"/>
    <w:rsid w:val="00A50FF8"/>
    <w:rsid w:val="00A51BCA"/>
    <w:rsid w:val="00A52062"/>
    <w:rsid w:val="00A5409B"/>
    <w:rsid w:val="00A5455B"/>
    <w:rsid w:val="00A56696"/>
    <w:rsid w:val="00A57488"/>
    <w:rsid w:val="00A57686"/>
    <w:rsid w:val="00A576CC"/>
    <w:rsid w:val="00A6142B"/>
    <w:rsid w:val="00A615AD"/>
    <w:rsid w:val="00A6219A"/>
    <w:rsid w:val="00A629C0"/>
    <w:rsid w:val="00A64108"/>
    <w:rsid w:val="00A64F07"/>
    <w:rsid w:val="00A6542F"/>
    <w:rsid w:val="00A67BD7"/>
    <w:rsid w:val="00A71740"/>
    <w:rsid w:val="00A71852"/>
    <w:rsid w:val="00A728E9"/>
    <w:rsid w:val="00A73D66"/>
    <w:rsid w:val="00A7435E"/>
    <w:rsid w:val="00A744C2"/>
    <w:rsid w:val="00A761BB"/>
    <w:rsid w:val="00A76A03"/>
    <w:rsid w:val="00A80BF3"/>
    <w:rsid w:val="00A823A1"/>
    <w:rsid w:val="00A82C6D"/>
    <w:rsid w:val="00A8349E"/>
    <w:rsid w:val="00A84823"/>
    <w:rsid w:val="00A8550D"/>
    <w:rsid w:val="00A855CB"/>
    <w:rsid w:val="00A85C75"/>
    <w:rsid w:val="00A878EC"/>
    <w:rsid w:val="00A9106E"/>
    <w:rsid w:val="00A924A0"/>
    <w:rsid w:val="00A93652"/>
    <w:rsid w:val="00A942A0"/>
    <w:rsid w:val="00A959EE"/>
    <w:rsid w:val="00A95A8D"/>
    <w:rsid w:val="00A95AE1"/>
    <w:rsid w:val="00A95E1C"/>
    <w:rsid w:val="00A97A4A"/>
    <w:rsid w:val="00A97EE7"/>
    <w:rsid w:val="00AA0096"/>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8F7"/>
    <w:rsid w:val="00AB1BAF"/>
    <w:rsid w:val="00AB1DD7"/>
    <w:rsid w:val="00AB21F9"/>
    <w:rsid w:val="00AB2369"/>
    <w:rsid w:val="00AB2C4F"/>
    <w:rsid w:val="00AB398B"/>
    <w:rsid w:val="00AB66DB"/>
    <w:rsid w:val="00AB7707"/>
    <w:rsid w:val="00AB7C7F"/>
    <w:rsid w:val="00AC149F"/>
    <w:rsid w:val="00AC175B"/>
    <w:rsid w:val="00AC3A34"/>
    <w:rsid w:val="00AC3B6E"/>
    <w:rsid w:val="00AC3C1B"/>
    <w:rsid w:val="00AC4135"/>
    <w:rsid w:val="00AC51D8"/>
    <w:rsid w:val="00AC5552"/>
    <w:rsid w:val="00AC66D8"/>
    <w:rsid w:val="00AC712F"/>
    <w:rsid w:val="00AC7463"/>
    <w:rsid w:val="00AD03DF"/>
    <w:rsid w:val="00AD1BFE"/>
    <w:rsid w:val="00AD5328"/>
    <w:rsid w:val="00AD5721"/>
    <w:rsid w:val="00AD676B"/>
    <w:rsid w:val="00AD6DB9"/>
    <w:rsid w:val="00AD7A17"/>
    <w:rsid w:val="00AE07FD"/>
    <w:rsid w:val="00AE1371"/>
    <w:rsid w:val="00AE2427"/>
    <w:rsid w:val="00AE2962"/>
    <w:rsid w:val="00AE2A96"/>
    <w:rsid w:val="00AE4490"/>
    <w:rsid w:val="00AE7A1F"/>
    <w:rsid w:val="00AE7A4E"/>
    <w:rsid w:val="00AF0EE1"/>
    <w:rsid w:val="00AF478C"/>
    <w:rsid w:val="00AF4EBE"/>
    <w:rsid w:val="00AF6ED3"/>
    <w:rsid w:val="00B03E4D"/>
    <w:rsid w:val="00B03ED0"/>
    <w:rsid w:val="00B04720"/>
    <w:rsid w:val="00B04879"/>
    <w:rsid w:val="00B0593D"/>
    <w:rsid w:val="00B05AA0"/>
    <w:rsid w:val="00B05B48"/>
    <w:rsid w:val="00B06D8E"/>
    <w:rsid w:val="00B06E81"/>
    <w:rsid w:val="00B1113A"/>
    <w:rsid w:val="00B11983"/>
    <w:rsid w:val="00B12983"/>
    <w:rsid w:val="00B15748"/>
    <w:rsid w:val="00B15938"/>
    <w:rsid w:val="00B16406"/>
    <w:rsid w:val="00B16849"/>
    <w:rsid w:val="00B16B56"/>
    <w:rsid w:val="00B175A2"/>
    <w:rsid w:val="00B20269"/>
    <w:rsid w:val="00B2090E"/>
    <w:rsid w:val="00B236CA"/>
    <w:rsid w:val="00B23C25"/>
    <w:rsid w:val="00B25349"/>
    <w:rsid w:val="00B25F62"/>
    <w:rsid w:val="00B27840"/>
    <w:rsid w:val="00B27EED"/>
    <w:rsid w:val="00B309DB"/>
    <w:rsid w:val="00B30E41"/>
    <w:rsid w:val="00B31727"/>
    <w:rsid w:val="00B3423A"/>
    <w:rsid w:val="00B36C7E"/>
    <w:rsid w:val="00B37296"/>
    <w:rsid w:val="00B374EF"/>
    <w:rsid w:val="00B414D4"/>
    <w:rsid w:val="00B4152C"/>
    <w:rsid w:val="00B41C4F"/>
    <w:rsid w:val="00B41F52"/>
    <w:rsid w:val="00B43AFF"/>
    <w:rsid w:val="00B44355"/>
    <w:rsid w:val="00B455C7"/>
    <w:rsid w:val="00B45F8C"/>
    <w:rsid w:val="00B4666D"/>
    <w:rsid w:val="00B4699E"/>
    <w:rsid w:val="00B47E4B"/>
    <w:rsid w:val="00B539E3"/>
    <w:rsid w:val="00B53AD7"/>
    <w:rsid w:val="00B55446"/>
    <w:rsid w:val="00B562A9"/>
    <w:rsid w:val="00B57166"/>
    <w:rsid w:val="00B57179"/>
    <w:rsid w:val="00B57E49"/>
    <w:rsid w:val="00B6057B"/>
    <w:rsid w:val="00B63203"/>
    <w:rsid w:val="00B650CC"/>
    <w:rsid w:val="00B6551D"/>
    <w:rsid w:val="00B65A9C"/>
    <w:rsid w:val="00B65B50"/>
    <w:rsid w:val="00B65E0C"/>
    <w:rsid w:val="00B6788F"/>
    <w:rsid w:val="00B67DDF"/>
    <w:rsid w:val="00B70224"/>
    <w:rsid w:val="00B70448"/>
    <w:rsid w:val="00B7050B"/>
    <w:rsid w:val="00B7072F"/>
    <w:rsid w:val="00B71847"/>
    <w:rsid w:val="00B718A7"/>
    <w:rsid w:val="00B72163"/>
    <w:rsid w:val="00B72EF4"/>
    <w:rsid w:val="00B73E5D"/>
    <w:rsid w:val="00B74046"/>
    <w:rsid w:val="00B75F61"/>
    <w:rsid w:val="00B760C7"/>
    <w:rsid w:val="00B77634"/>
    <w:rsid w:val="00B776FF"/>
    <w:rsid w:val="00B81898"/>
    <w:rsid w:val="00B81BD1"/>
    <w:rsid w:val="00B82656"/>
    <w:rsid w:val="00B829D1"/>
    <w:rsid w:val="00B83BDC"/>
    <w:rsid w:val="00B83E84"/>
    <w:rsid w:val="00B84526"/>
    <w:rsid w:val="00B849F3"/>
    <w:rsid w:val="00B90B87"/>
    <w:rsid w:val="00B9329B"/>
    <w:rsid w:val="00B9726B"/>
    <w:rsid w:val="00BA145D"/>
    <w:rsid w:val="00BA1B6D"/>
    <w:rsid w:val="00BA2B61"/>
    <w:rsid w:val="00BA393B"/>
    <w:rsid w:val="00BA3E50"/>
    <w:rsid w:val="00BA696F"/>
    <w:rsid w:val="00BA7198"/>
    <w:rsid w:val="00BA7673"/>
    <w:rsid w:val="00BA7687"/>
    <w:rsid w:val="00BB0525"/>
    <w:rsid w:val="00BB11DC"/>
    <w:rsid w:val="00BB2D45"/>
    <w:rsid w:val="00BB31C4"/>
    <w:rsid w:val="00BB3660"/>
    <w:rsid w:val="00BB3841"/>
    <w:rsid w:val="00BB3A63"/>
    <w:rsid w:val="00BB437B"/>
    <w:rsid w:val="00BB4AD0"/>
    <w:rsid w:val="00BB4BEA"/>
    <w:rsid w:val="00BB6AE9"/>
    <w:rsid w:val="00BB7971"/>
    <w:rsid w:val="00BB7D7F"/>
    <w:rsid w:val="00BC04F3"/>
    <w:rsid w:val="00BC0EFB"/>
    <w:rsid w:val="00BC2218"/>
    <w:rsid w:val="00BC2AB8"/>
    <w:rsid w:val="00BC342C"/>
    <w:rsid w:val="00BC4871"/>
    <w:rsid w:val="00BC5DE3"/>
    <w:rsid w:val="00BC6011"/>
    <w:rsid w:val="00BD0079"/>
    <w:rsid w:val="00BD29B2"/>
    <w:rsid w:val="00BD36D9"/>
    <w:rsid w:val="00BD43C1"/>
    <w:rsid w:val="00BD4656"/>
    <w:rsid w:val="00BD4D45"/>
    <w:rsid w:val="00BD5C59"/>
    <w:rsid w:val="00BD7C9D"/>
    <w:rsid w:val="00BE10E8"/>
    <w:rsid w:val="00BE1688"/>
    <w:rsid w:val="00BE1C5B"/>
    <w:rsid w:val="00BE3284"/>
    <w:rsid w:val="00BE3B56"/>
    <w:rsid w:val="00BE3EF7"/>
    <w:rsid w:val="00BE4260"/>
    <w:rsid w:val="00BE53EE"/>
    <w:rsid w:val="00BE5432"/>
    <w:rsid w:val="00BE58E4"/>
    <w:rsid w:val="00BE6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19A"/>
    <w:rsid w:val="00C03487"/>
    <w:rsid w:val="00C056AC"/>
    <w:rsid w:val="00C05904"/>
    <w:rsid w:val="00C06230"/>
    <w:rsid w:val="00C06FB5"/>
    <w:rsid w:val="00C074A2"/>
    <w:rsid w:val="00C114C3"/>
    <w:rsid w:val="00C11531"/>
    <w:rsid w:val="00C119E8"/>
    <w:rsid w:val="00C11F9F"/>
    <w:rsid w:val="00C1433D"/>
    <w:rsid w:val="00C14AF4"/>
    <w:rsid w:val="00C15C69"/>
    <w:rsid w:val="00C15D41"/>
    <w:rsid w:val="00C17024"/>
    <w:rsid w:val="00C1735A"/>
    <w:rsid w:val="00C173A6"/>
    <w:rsid w:val="00C17970"/>
    <w:rsid w:val="00C17E20"/>
    <w:rsid w:val="00C17F37"/>
    <w:rsid w:val="00C21BD1"/>
    <w:rsid w:val="00C230C4"/>
    <w:rsid w:val="00C23A5D"/>
    <w:rsid w:val="00C23D53"/>
    <w:rsid w:val="00C23E5D"/>
    <w:rsid w:val="00C23ED6"/>
    <w:rsid w:val="00C24746"/>
    <w:rsid w:val="00C259FA"/>
    <w:rsid w:val="00C25F37"/>
    <w:rsid w:val="00C27511"/>
    <w:rsid w:val="00C27B1B"/>
    <w:rsid w:val="00C3219D"/>
    <w:rsid w:val="00C32C5D"/>
    <w:rsid w:val="00C32F54"/>
    <w:rsid w:val="00C3308B"/>
    <w:rsid w:val="00C33675"/>
    <w:rsid w:val="00C338DD"/>
    <w:rsid w:val="00C33B33"/>
    <w:rsid w:val="00C33C2F"/>
    <w:rsid w:val="00C35A4C"/>
    <w:rsid w:val="00C370D8"/>
    <w:rsid w:val="00C3773A"/>
    <w:rsid w:val="00C40525"/>
    <w:rsid w:val="00C409C9"/>
    <w:rsid w:val="00C411C3"/>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3920"/>
    <w:rsid w:val="00C75EA8"/>
    <w:rsid w:val="00C763A4"/>
    <w:rsid w:val="00C765EC"/>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97940"/>
    <w:rsid w:val="00CA0DE0"/>
    <w:rsid w:val="00CA1739"/>
    <w:rsid w:val="00CA22B1"/>
    <w:rsid w:val="00CA5AB6"/>
    <w:rsid w:val="00CA5DAF"/>
    <w:rsid w:val="00CA6540"/>
    <w:rsid w:val="00CA65ED"/>
    <w:rsid w:val="00CA67CB"/>
    <w:rsid w:val="00CA67EC"/>
    <w:rsid w:val="00CA6CC7"/>
    <w:rsid w:val="00CB0A4B"/>
    <w:rsid w:val="00CB1019"/>
    <w:rsid w:val="00CB1CF2"/>
    <w:rsid w:val="00CB2A3C"/>
    <w:rsid w:val="00CB36DC"/>
    <w:rsid w:val="00CB4D9D"/>
    <w:rsid w:val="00CB5531"/>
    <w:rsid w:val="00CB7219"/>
    <w:rsid w:val="00CB7F1E"/>
    <w:rsid w:val="00CC030B"/>
    <w:rsid w:val="00CC23AB"/>
    <w:rsid w:val="00CC2C4C"/>
    <w:rsid w:val="00CC2D13"/>
    <w:rsid w:val="00CC365A"/>
    <w:rsid w:val="00CC38B9"/>
    <w:rsid w:val="00CC465F"/>
    <w:rsid w:val="00CC4BB4"/>
    <w:rsid w:val="00CC51DD"/>
    <w:rsid w:val="00CC5845"/>
    <w:rsid w:val="00CC6A36"/>
    <w:rsid w:val="00CC7E0A"/>
    <w:rsid w:val="00CD0876"/>
    <w:rsid w:val="00CD230F"/>
    <w:rsid w:val="00CD51E8"/>
    <w:rsid w:val="00CD5796"/>
    <w:rsid w:val="00CD7045"/>
    <w:rsid w:val="00CD77D7"/>
    <w:rsid w:val="00CE04CC"/>
    <w:rsid w:val="00CE0D6B"/>
    <w:rsid w:val="00CE2FE3"/>
    <w:rsid w:val="00CE3AE6"/>
    <w:rsid w:val="00CE3B0E"/>
    <w:rsid w:val="00CE3D8C"/>
    <w:rsid w:val="00CE3FFF"/>
    <w:rsid w:val="00CE46A1"/>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1D9"/>
    <w:rsid w:val="00D01D65"/>
    <w:rsid w:val="00D02237"/>
    <w:rsid w:val="00D02338"/>
    <w:rsid w:val="00D02D93"/>
    <w:rsid w:val="00D047B3"/>
    <w:rsid w:val="00D0564D"/>
    <w:rsid w:val="00D06097"/>
    <w:rsid w:val="00D06528"/>
    <w:rsid w:val="00D10503"/>
    <w:rsid w:val="00D10726"/>
    <w:rsid w:val="00D10831"/>
    <w:rsid w:val="00D11040"/>
    <w:rsid w:val="00D118AE"/>
    <w:rsid w:val="00D1216D"/>
    <w:rsid w:val="00D1234A"/>
    <w:rsid w:val="00D12B6E"/>
    <w:rsid w:val="00D132B0"/>
    <w:rsid w:val="00D138BD"/>
    <w:rsid w:val="00D1445E"/>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5D9"/>
    <w:rsid w:val="00D4494C"/>
    <w:rsid w:val="00D44BEA"/>
    <w:rsid w:val="00D45941"/>
    <w:rsid w:val="00D47174"/>
    <w:rsid w:val="00D5046A"/>
    <w:rsid w:val="00D50BB9"/>
    <w:rsid w:val="00D50DCC"/>
    <w:rsid w:val="00D5146E"/>
    <w:rsid w:val="00D516F3"/>
    <w:rsid w:val="00D51D09"/>
    <w:rsid w:val="00D5619E"/>
    <w:rsid w:val="00D56807"/>
    <w:rsid w:val="00D5733B"/>
    <w:rsid w:val="00D577CD"/>
    <w:rsid w:val="00D60711"/>
    <w:rsid w:val="00D607BC"/>
    <w:rsid w:val="00D60A6A"/>
    <w:rsid w:val="00D6158B"/>
    <w:rsid w:val="00D62BDB"/>
    <w:rsid w:val="00D63D90"/>
    <w:rsid w:val="00D6440E"/>
    <w:rsid w:val="00D64764"/>
    <w:rsid w:val="00D6507D"/>
    <w:rsid w:val="00D65B08"/>
    <w:rsid w:val="00D65EF5"/>
    <w:rsid w:val="00D67636"/>
    <w:rsid w:val="00D74F43"/>
    <w:rsid w:val="00D7526F"/>
    <w:rsid w:val="00D75A8B"/>
    <w:rsid w:val="00D766A2"/>
    <w:rsid w:val="00D77845"/>
    <w:rsid w:val="00D77A16"/>
    <w:rsid w:val="00D81DD7"/>
    <w:rsid w:val="00D81E49"/>
    <w:rsid w:val="00D83C87"/>
    <w:rsid w:val="00D84A7B"/>
    <w:rsid w:val="00D85919"/>
    <w:rsid w:val="00D85F4F"/>
    <w:rsid w:val="00D903EA"/>
    <w:rsid w:val="00D90F63"/>
    <w:rsid w:val="00D914FE"/>
    <w:rsid w:val="00D92573"/>
    <w:rsid w:val="00D93964"/>
    <w:rsid w:val="00D93E94"/>
    <w:rsid w:val="00D95D84"/>
    <w:rsid w:val="00D96C81"/>
    <w:rsid w:val="00DA11C3"/>
    <w:rsid w:val="00DA1282"/>
    <w:rsid w:val="00DA2D5E"/>
    <w:rsid w:val="00DA3B74"/>
    <w:rsid w:val="00DA3F19"/>
    <w:rsid w:val="00DA56A9"/>
    <w:rsid w:val="00DA5EE3"/>
    <w:rsid w:val="00DA7208"/>
    <w:rsid w:val="00DA7312"/>
    <w:rsid w:val="00DB0812"/>
    <w:rsid w:val="00DB1056"/>
    <w:rsid w:val="00DB1993"/>
    <w:rsid w:val="00DB19EE"/>
    <w:rsid w:val="00DB2544"/>
    <w:rsid w:val="00DB25F3"/>
    <w:rsid w:val="00DB34C6"/>
    <w:rsid w:val="00DB4920"/>
    <w:rsid w:val="00DB4C66"/>
    <w:rsid w:val="00DB4DB1"/>
    <w:rsid w:val="00DB55F0"/>
    <w:rsid w:val="00DB5AB0"/>
    <w:rsid w:val="00DB67E1"/>
    <w:rsid w:val="00DB6913"/>
    <w:rsid w:val="00DB7DA3"/>
    <w:rsid w:val="00DC0823"/>
    <w:rsid w:val="00DC187A"/>
    <w:rsid w:val="00DC2D25"/>
    <w:rsid w:val="00DC3676"/>
    <w:rsid w:val="00DC4120"/>
    <w:rsid w:val="00DC47E9"/>
    <w:rsid w:val="00DC5DF8"/>
    <w:rsid w:val="00DC6191"/>
    <w:rsid w:val="00DC74AE"/>
    <w:rsid w:val="00DC783B"/>
    <w:rsid w:val="00DD1798"/>
    <w:rsid w:val="00DD2BF1"/>
    <w:rsid w:val="00DD3A21"/>
    <w:rsid w:val="00DD42B8"/>
    <w:rsid w:val="00DD4FF2"/>
    <w:rsid w:val="00DD62D3"/>
    <w:rsid w:val="00DD6544"/>
    <w:rsid w:val="00DD68EF"/>
    <w:rsid w:val="00DD7026"/>
    <w:rsid w:val="00DD7A1B"/>
    <w:rsid w:val="00DE1351"/>
    <w:rsid w:val="00DE1495"/>
    <w:rsid w:val="00DE243F"/>
    <w:rsid w:val="00DE341F"/>
    <w:rsid w:val="00DE49CC"/>
    <w:rsid w:val="00DE4DCF"/>
    <w:rsid w:val="00DE52FE"/>
    <w:rsid w:val="00DE673D"/>
    <w:rsid w:val="00DE6940"/>
    <w:rsid w:val="00DE7726"/>
    <w:rsid w:val="00DF0707"/>
    <w:rsid w:val="00DF0A0A"/>
    <w:rsid w:val="00DF18F1"/>
    <w:rsid w:val="00DF32C4"/>
    <w:rsid w:val="00DF437D"/>
    <w:rsid w:val="00DF5805"/>
    <w:rsid w:val="00E00149"/>
    <w:rsid w:val="00E00159"/>
    <w:rsid w:val="00E00D9F"/>
    <w:rsid w:val="00E0189D"/>
    <w:rsid w:val="00E042CE"/>
    <w:rsid w:val="00E046A2"/>
    <w:rsid w:val="00E06A3E"/>
    <w:rsid w:val="00E06ABD"/>
    <w:rsid w:val="00E073C0"/>
    <w:rsid w:val="00E07F60"/>
    <w:rsid w:val="00E11824"/>
    <w:rsid w:val="00E11869"/>
    <w:rsid w:val="00E13506"/>
    <w:rsid w:val="00E13A6F"/>
    <w:rsid w:val="00E143ED"/>
    <w:rsid w:val="00E153E8"/>
    <w:rsid w:val="00E15C16"/>
    <w:rsid w:val="00E1635C"/>
    <w:rsid w:val="00E16D59"/>
    <w:rsid w:val="00E17289"/>
    <w:rsid w:val="00E1788D"/>
    <w:rsid w:val="00E178CF"/>
    <w:rsid w:val="00E24216"/>
    <w:rsid w:val="00E24E29"/>
    <w:rsid w:val="00E25D46"/>
    <w:rsid w:val="00E26793"/>
    <w:rsid w:val="00E3099C"/>
    <w:rsid w:val="00E31704"/>
    <w:rsid w:val="00E32B58"/>
    <w:rsid w:val="00E332A8"/>
    <w:rsid w:val="00E33AD7"/>
    <w:rsid w:val="00E34122"/>
    <w:rsid w:val="00E356F5"/>
    <w:rsid w:val="00E36504"/>
    <w:rsid w:val="00E3748D"/>
    <w:rsid w:val="00E405CF"/>
    <w:rsid w:val="00E41A7F"/>
    <w:rsid w:val="00E42B66"/>
    <w:rsid w:val="00E434D8"/>
    <w:rsid w:val="00E4524B"/>
    <w:rsid w:val="00E4569C"/>
    <w:rsid w:val="00E50A42"/>
    <w:rsid w:val="00E5105A"/>
    <w:rsid w:val="00E516DD"/>
    <w:rsid w:val="00E52E38"/>
    <w:rsid w:val="00E5390E"/>
    <w:rsid w:val="00E54FE8"/>
    <w:rsid w:val="00E55600"/>
    <w:rsid w:val="00E56102"/>
    <w:rsid w:val="00E56337"/>
    <w:rsid w:val="00E603B8"/>
    <w:rsid w:val="00E60E3D"/>
    <w:rsid w:val="00E6159D"/>
    <w:rsid w:val="00E62B60"/>
    <w:rsid w:val="00E6350F"/>
    <w:rsid w:val="00E63BE9"/>
    <w:rsid w:val="00E64F01"/>
    <w:rsid w:val="00E654FD"/>
    <w:rsid w:val="00E66796"/>
    <w:rsid w:val="00E667EB"/>
    <w:rsid w:val="00E751DE"/>
    <w:rsid w:val="00E75EA1"/>
    <w:rsid w:val="00E8281F"/>
    <w:rsid w:val="00E8413C"/>
    <w:rsid w:val="00E856CE"/>
    <w:rsid w:val="00E8684C"/>
    <w:rsid w:val="00E875A3"/>
    <w:rsid w:val="00E900C7"/>
    <w:rsid w:val="00E9092D"/>
    <w:rsid w:val="00E9132A"/>
    <w:rsid w:val="00E91423"/>
    <w:rsid w:val="00E9183D"/>
    <w:rsid w:val="00E91AEF"/>
    <w:rsid w:val="00E91BF9"/>
    <w:rsid w:val="00E92AF0"/>
    <w:rsid w:val="00E93D11"/>
    <w:rsid w:val="00E94560"/>
    <w:rsid w:val="00E9486E"/>
    <w:rsid w:val="00E95097"/>
    <w:rsid w:val="00E958E2"/>
    <w:rsid w:val="00E95B3B"/>
    <w:rsid w:val="00E96B6F"/>
    <w:rsid w:val="00E97B6E"/>
    <w:rsid w:val="00EA0237"/>
    <w:rsid w:val="00EA03CE"/>
    <w:rsid w:val="00EA193F"/>
    <w:rsid w:val="00EA2908"/>
    <w:rsid w:val="00EA30E5"/>
    <w:rsid w:val="00EA353B"/>
    <w:rsid w:val="00EA41E7"/>
    <w:rsid w:val="00EA4311"/>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7202"/>
    <w:rsid w:val="00ED0A11"/>
    <w:rsid w:val="00ED1B41"/>
    <w:rsid w:val="00ED2E3A"/>
    <w:rsid w:val="00ED3D73"/>
    <w:rsid w:val="00ED49C5"/>
    <w:rsid w:val="00ED5060"/>
    <w:rsid w:val="00ED7506"/>
    <w:rsid w:val="00EE271A"/>
    <w:rsid w:val="00EE28BC"/>
    <w:rsid w:val="00EE2E98"/>
    <w:rsid w:val="00EE3624"/>
    <w:rsid w:val="00EE45DD"/>
    <w:rsid w:val="00EE4E10"/>
    <w:rsid w:val="00EE5430"/>
    <w:rsid w:val="00EE5F2E"/>
    <w:rsid w:val="00EE72D5"/>
    <w:rsid w:val="00EF0379"/>
    <w:rsid w:val="00EF1C25"/>
    <w:rsid w:val="00EF2113"/>
    <w:rsid w:val="00EF38F8"/>
    <w:rsid w:val="00EF44AA"/>
    <w:rsid w:val="00EF57BB"/>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35F9"/>
    <w:rsid w:val="00F15307"/>
    <w:rsid w:val="00F1591C"/>
    <w:rsid w:val="00F159E0"/>
    <w:rsid w:val="00F1682B"/>
    <w:rsid w:val="00F200FC"/>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0AAD"/>
    <w:rsid w:val="00F42D63"/>
    <w:rsid w:val="00F4416B"/>
    <w:rsid w:val="00F44E8E"/>
    <w:rsid w:val="00F4619E"/>
    <w:rsid w:val="00F470FB"/>
    <w:rsid w:val="00F50890"/>
    <w:rsid w:val="00F53F8D"/>
    <w:rsid w:val="00F5450B"/>
    <w:rsid w:val="00F5587D"/>
    <w:rsid w:val="00F55CFB"/>
    <w:rsid w:val="00F569E3"/>
    <w:rsid w:val="00F57549"/>
    <w:rsid w:val="00F57A57"/>
    <w:rsid w:val="00F57B6A"/>
    <w:rsid w:val="00F57DB9"/>
    <w:rsid w:val="00F600C8"/>
    <w:rsid w:val="00F62A29"/>
    <w:rsid w:val="00F62C55"/>
    <w:rsid w:val="00F63A18"/>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48F"/>
    <w:rsid w:val="00F76633"/>
    <w:rsid w:val="00F7776D"/>
    <w:rsid w:val="00F77E1E"/>
    <w:rsid w:val="00F80A00"/>
    <w:rsid w:val="00F8169F"/>
    <w:rsid w:val="00F816DB"/>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33A"/>
    <w:rsid w:val="00FA366D"/>
    <w:rsid w:val="00FA4041"/>
    <w:rsid w:val="00FA5112"/>
    <w:rsid w:val="00FA52B0"/>
    <w:rsid w:val="00FA5833"/>
    <w:rsid w:val="00FA5D56"/>
    <w:rsid w:val="00FA6C9B"/>
    <w:rsid w:val="00FA72CD"/>
    <w:rsid w:val="00FB22EA"/>
    <w:rsid w:val="00FB24F0"/>
    <w:rsid w:val="00FB2A2A"/>
    <w:rsid w:val="00FB466B"/>
    <w:rsid w:val="00FB4CA8"/>
    <w:rsid w:val="00FB4FAE"/>
    <w:rsid w:val="00FB5541"/>
    <w:rsid w:val="00FB6293"/>
    <w:rsid w:val="00FB6369"/>
    <w:rsid w:val="00FB685D"/>
    <w:rsid w:val="00FB7517"/>
    <w:rsid w:val="00FC113C"/>
    <w:rsid w:val="00FC1F62"/>
    <w:rsid w:val="00FC28F4"/>
    <w:rsid w:val="00FC3547"/>
    <w:rsid w:val="00FC3668"/>
    <w:rsid w:val="00FC3B02"/>
    <w:rsid w:val="00FC3BAA"/>
    <w:rsid w:val="00FC46A1"/>
    <w:rsid w:val="00FC5B13"/>
    <w:rsid w:val="00FC686C"/>
    <w:rsid w:val="00FC6A23"/>
    <w:rsid w:val="00FC6CB6"/>
    <w:rsid w:val="00FD0121"/>
    <w:rsid w:val="00FD0FAD"/>
    <w:rsid w:val="00FD20F8"/>
    <w:rsid w:val="00FD4728"/>
    <w:rsid w:val="00FD48A3"/>
    <w:rsid w:val="00FE03EC"/>
    <w:rsid w:val="00FE0D1D"/>
    <w:rsid w:val="00FE0E89"/>
    <w:rsid w:val="00FE2AE6"/>
    <w:rsid w:val="00FE4AD0"/>
    <w:rsid w:val="00FE6D2E"/>
    <w:rsid w:val="00FE7D2E"/>
    <w:rsid w:val="00FF0380"/>
    <w:rsid w:val="00FF0F52"/>
    <w:rsid w:val="00FF0FE6"/>
    <w:rsid w:val="00FF1B95"/>
    <w:rsid w:val="00FF34FA"/>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112D-549E-4F2B-92F0-1C8E6719E7FA}">
  <ds:schemaRefs>
    <ds:schemaRef ds:uri="http://schemas.openxmlformats.org/officeDocument/2006/bibliography"/>
  </ds:schemaRefs>
</ds:datastoreItem>
</file>

<file path=customXml/itemProps2.xml><?xml version="1.0" encoding="utf-8"?>
<ds:datastoreItem xmlns:ds="http://schemas.openxmlformats.org/officeDocument/2006/customXml" ds:itemID="{466C940A-FF3D-4F57-81FB-FD0C70A75ECF}">
  <ds:schemaRefs>
    <ds:schemaRef ds:uri="http://schemas.openxmlformats.org/officeDocument/2006/bibliography"/>
  </ds:schemaRefs>
</ds:datastoreItem>
</file>

<file path=customXml/itemProps3.xml><?xml version="1.0" encoding="utf-8"?>
<ds:datastoreItem xmlns:ds="http://schemas.openxmlformats.org/officeDocument/2006/customXml" ds:itemID="{B523CECE-D414-4CF2-B828-A1602F8ACC3D}">
  <ds:schemaRefs>
    <ds:schemaRef ds:uri="http://schemas.openxmlformats.org/officeDocument/2006/bibliography"/>
  </ds:schemaRefs>
</ds:datastoreItem>
</file>

<file path=customXml/itemProps4.xml><?xml version="1.0" encoding="utf-8"?>
<ds:datastoreItem xmlns:ds="http://schemas.openxmlformats.org/officeDocument/2006/customXml" ds:itemID="{76D0DEF6-FBC6-475A-824C-95DC6DFC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5</cp:revision>
  <cp:lastPrinted>2013-08-13T19:50:00Z</cp:lastPrinted>
  <dcterms:created xsi:type="dcterms:W3CDTF">2013-07-16T19:50:00Z</dcterms:created>
  <dcterms:modified xsi:type="dcterms:W3CDTF">2013-08-13T20:03:00Z</dcterms:modified>
</cp:coreProperties>
</file>