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60F3" w:rsidRPr="00525F93" w:rsidRDefault="000160F3" w:rsidP="00950F40">
      <w:pPr>
        <w:pStyle w:val="Title"/>
        <w:rPr>
          <w:rFonts w:ascii="Times New Roman" w:hAnsi="Times New Roman"/>
          <w:sz w:val="24"/>
        </w:rPr>
      </w:pPr>
      <w:bookmarkStart w:id="0" w:name="_GoBack"/>
      <w:bookmarkEnd w:id="0"/>
      <w:r w:rsidRPr="00525F93">
        <w:rPr>
          <w:rFonts w:ascii="Times New Roman" w:hAnsi="Times New Roman"/>
          <w:sz w:val="24"/>
        </w:rPr>
        <w:t>PLANNING &amp; ZONING COMMISSION</w:t>
      </w:r>
    </w:p>
    <w:p w:rsidR="00875742" w:rsidRPr="00525F93" w:rsidRDefault="00875742" w:rsidP="00875742">
      <w:pPr>
        <w:pStyle w:val="Subtitle"/>
        <w:pBdr>
          <w:top w:val="none" w:sz="0" w:space="0" w:color="auto"/>
        </w:pBdr>
        <w:jc w:val="left"/>
        <w:rPr>
          <w:rFonts w:ascii="Times New Roman" w:hAnsi="Times New Roman"/>
        </w:rPr>
      </w:pPr>
      <w:r w:rsidRPr="00525F93">
        <w:rPr>
          <w:rFonts w:ascii="Times New Roman" w:hAnsi="Times New Roman"/>
        </w:rPr>
        <w:t xml:space="preserve">                                                              </w:t>
      </w:r>
      <w:r w:rsidR="002F7E33">
        <w:rPr>
          <w:rFonts w:ascii="Times New Roman" w:hAnsi="Times New Roman"/>
        </w:rPr>
        <w:t>October 7th</w:t>
      </w:r>
      <w:r w:rsidR="00867BBD" w:rsidRPr="00525F93">
        <w:rPr>
          <w:rFonts w:ascii="Times New Roman" w:hAnsi="Times New Roman"/>
        </w:rPr>
        <w:t>, 2013</w:t>
      </w:r>
    </w:p>
    <w:p w:rsidR="000160F3" w:rsidRPr="00525F93" w:rsidRDefault="000160F3">
      <w:pPr>
        <w:pBdr>
          <w:bottom w:val="single" w:sz="4" w:space="1" w:color="000000"/>
        </w:pBdr>
        <w:jc w:val="center"/>
        <w:rPr>
          <w:b/>
        </w:rPr>
      </w:pPr>
      <w:r w:rsidRPr="00525F93">
        <w:rPr>
          <w:b/>
        </w:rPr>
        <w:t>Minutes</w:t>
      </w:r>
    </w:p>
    <w:p w:rsidR="00F81922" w:rsidRPr="00525F93" w:rsidRDefault="00F81922" w:rsidP="009A37AE">
      <w:pPr>
        <w:rPr>
          <w:b/>
        </w:rPr>
      </w:pPr>
    </w:p>
    <w:p w:rsidR="000B424B" w:rsidRPr="00525F93" w:rsidRDefault="000B424B" w:rsidP="009A37AE">
      <w:pPr>
        <w:rPr>
          <w:b/>
        </w:rPr>
      </w:pPr>
    </w:p>
    <w:p w:rsidR="009579FE" w:rsidRPr="00525F93" w:rsidRDefault="00B776FF" w:rsidP="009579FE">
      <w:pPr>
        <w:pStyle w:val="Footer"/>
        <w:tabs>
          <w:tab w:val="clear" w:pos="4320"/>
          <w:tab w:val="clear" w:pos="8640"/>
        </w:tabs>
        <w:rPr>
          <w:bCs/>
        </w:rPr>
      </w:pPr>
      <w:r w:rsidRPr="00525F93">
        <w:t>Members Present:</w:t>
      </w:r>
      <w:r w:rsidRPr="00525F93">
        <w:tab/>
      </w:r>
      <w:r w:rsidR="00095B7A" w:rsidRPr="00525F93">
        <w:rPr>
          <w:bCs/>
        </w:rPr>
        <w:tab/>
      </w:r>
      <w:r w:rsidR="002F7E33">
        <w:rPr>
          <w:bCs/>
        </w:rPr>
        <w:t xml:space="preserve">Tim McClarty- Substitute </w:t>
      </w:r>
      <w:r w:rsidR="009579FE" w:rsidRPr="00525F93">
        <w:rPr>
          <w:bCs/>
        </w:rPr>
        <w:t xml:space="preserve">Chairman </w:t>
      </w:r>
    </w:p>
    <w:p w:rsidR="009579FE" w:rsidRPr="00525F93" w:rsidRDefault="00E8281F" w:rsidP="00BF6171">
      <w:pPr>
        <w:rPr>
          <w:bCs/>
        </w:rPr>
      </w:pPr>
      <w:r w:rsidRPr="00525F93">
        <w:tab/>
      </w:r>
      <w:r w:rsidRPr="00525F93">
        <w:tab/>
      </w:r>
      <w:r w:rsidRPr="00525F93">
        <w:tab/>
      </w:r>
      <w:r w:rsidR="009579FE" w:rsidRPr="00525F93">
        <w:tab/>
      </w:r>
      <w:r w:rsidR="009579FE" w:rsidRPr="00525F93">
        <w:rPr>
          <w:bCs/>
        </w:rPr>
        <w:t xml:space="preserve">Clint Rosenbaum </w:t>
      </w:r>
    </w:p>
    <w:p w:rsidR="00B776FF" w:rsidRPr="00525F93" w:rsidRDefault="009579FE" w:rsidP="00BF6171">
      <w:r w:rsidRPr="00525F93">
        <w:rPr>
          <w:bCs/>
        </w:rPr>
        <w:tab/>
      </w:r>
      <w:r w:rsidRPr="00525F93">
        <w:rPr>
          <w:bCs/>
        </w:rPr>
        <w:tab/>
      </w:r>
      <w:r w:rsidRPr="00525F93">
        <w:rPr>
          <w:bCs/>
        </w:rPr>
        <w:tab/>
      </w:r>
      <w:r w:rsidRPr="00525F93">
        <w:rPr>
          <w:bCs/>
        </w:rPr>
        <w:tab/>
      </w:r>
      <w:r w:rsidR="009E150D">
        <w:rPr>
          <w:bCs/>
        </w:rPr>
        <w:t>Bruce Bixby</w:t>
      </w:r>
      <w:r w:rsidR="00E8281F" w:rsidRPr="00525F93">
        <w:tab/>
      </w:r>
    </w:p>
    <w:p w:rsidR="002F7E33" w:rsidRDefault="00875742" w:rsidP="00BF6171">
      <w:r w:rsidRPr="00525F93">
        <w:tab/>
      </w:r>
      <w:r w:rsidRPr="00525F93">
        <w:tab/>
      </w:r>
      <w:r w:rsidRPr="00525F93">
        <w:tab/>
      </w:r>
      <w:r w:rsidRPr="00525F93">
        <w:tab/>
        <w:t>David Todd</w:t>
      </w:r>
    </w:p>
    <w:p w:rsidR="009942D9" w:rsidRPr="00525F93" w:rsidRDefault="002F7E33" w:rsidP="00BF6171">
      <w:r>
        <w:tab/>
      </w:r>
      <w:r>
        <w:tab/>
      </w:r>
      <w:r>
        <w:tab/>
      </w:r>
      <w:r>
        <w:tab/>
        <w:t>Gary Glenn</w:t>
      </w:r>
      <w:r w:rsidR="00875742" w:rsidRPr="00525F93">
        <w:tab/>
      </w:r>
      <w:r w:rsidR="009942D9" w:rsidRPr="00525F93">
        <w:tab/>
      </w:r>
      <w:r w:rsidR="009942D9" w:rsidRPr="00525F93">
        <w:tab/>
      </w:r>
      <w:r w:rsidR="009942D9" w:rsidRPr="00525F93">
        <w:tab/>
      </w:r>
      <w:r w:rsidR="009942D9" w:rsidRPr="00525F93">
        <w:tab/>
        <w:t xml:space="preserve"> </w:t>
      </w:r>
    </w:p>
    <w:p w:rsidR="00875742" w:rsidRPr="00525F93" w:rsidRDefault="009942D9" w:rsidP="00BF6171">
      <w:r w:rsidRPr="00525F93">
        <w:tab/>
      </w:r>
      <w:r w:rsidRPr="00525F93">
        <w:tab/>
      </w:r>
      <w:r w:rsidRPr="00525F93">
        <w:tab/>
      </w:r>
      <w:r w:rsidRPr="00525F93">
        <w:tab/>
      </w:r>
      <w:r w:rsidR="00875742" w:rsidRPr="00525F93">
        <w:tab/>
      </w:r>
      <w:r w:rsidR="00875742" w:rsidRPr="00525F93">
        <w:tab/>
      </w:r>
    </w:p>
    <w:p w:rsidR="00E8281F" w:rsidRPr="00525F93" w:rsidRDefault="00E8281F" w:rsidP="00BF6171"/>
    <w:p w:rsidR="00B776FF" w:rsidRPr="00525F93" w:rsidRDefault="0057409A" w:rsidP="00E143ED">
      <w:r w:rsidRPr="00525F93">
        <w:t>Members Absent:</w:t>
      </w:r>
      <w:r w:rsidR="00E856CE" w:rsidRPr="00525F93">
        <w:tab/>
      </w:r>
      <w:r w:rsidR="00E856CE" w:rsidRPr="00525F93">
        <w:tab/>
      </w:r>
      <w:r w:rsidR="002F7E33">
        <w:t>Fred Famble</w:t>
      </w:r>
    </w:p>
    <w:p w:rsidR="00E856CE" w:rsidRPr="00525F93" w:rsidRDefault="00E856CE" w:rsidP="00E143ED">
      <w:r w:rsidRPr="00525F93">
        <w:tab/>
      </w:r>
      <w:r w:rsidRPr="00525F93">
        <w:tab/>
      </w:r>
      <w:r w:rsidRPr="00525F93">
        <w:tab/>
      </w:r>
      <w:r w:rsidRPr="00525F93">
        <w:tab/>
      </w:r>
      <w:r w:rsidR="002F7E33">
        <w:t>Pam Yungblut</w:t>
      </w:r>
    </w:p>
    <w:p w:rsidR="000160F3" w:rsidRPr="00525F93" w:rsidRDefault="002068E4" w:rsidP="00E143ED">
      <w:r w:rsidRPr="00525F93">
        <w:rPr>
          <w:bCs/>
        </w:rPr>
        <w:t xml:space="preserve"> </w:t>
      </w:r>
    </w:p>
    <w:p w:rsidR="005E75D3" w:rsidRPr="00525F93" w:rsidRDefault="000160F3" w:rsidP="00B16849">
      <w:pPr>
        <w:ind w:left="2880" w:hanging="2880"/>
        <w:rPr>
          <w:bCs/>
        </w:rPr>
      </w:pPr>
      <w:r w:rsidRPr="00525F93">
        <w:rPr>
          <w:bCs/>
        </w:rPr>
        <w:t>Staff Present:</w:t>
      </w:r>
      <w:r w:rsidRPr="00525F93">
        <w:rPr>
          <w:bCs/>
        </w:rPr>
        <w:tab/>
      </w:r>
      <w:r w:rsidR="00BF6171" w:rsidRPr="00525F93">
        <w:rPr>
          <w:bCs/>
        </w:rPr>
        <w:t>Jon James, Director of Planning and Development Services</w:t>
      </w:r>
    </w:p>
    <w:p w:rsidR="00E8281F" w:rsidRPr="00525F93" w:rsidRDefault="00A32709" w:rsidP="00061807">
      <w:pPr>
        <w:ind w:left="2160" w:firstLine="720"/>
        <w:rPr>
          <w:bCs/>
        </w:rPr>
      </w:pPr>
      <w:r w:rsidRPr="00525F93">
        <w:rPr>
          <w:bCs/>
        </w:rPr>
        <w:t>Dan Santee</w:t>
      </w:r>
      <w:r w:rsidR="00D27228" w:rsidRPr="00525F93">
        <w:rPr>
          <w:bCs/>
        </w:rPr>
        <w:t>,</w:t>
      </w:r>
      <w:r w:rsidR="00B70224" w:rsidRPr="00525F93">
        <w:rPr>
          <w:bCs/>
        </w:rPr>
        <w:t xml:space="preserve"> City </w:t>
      </w:r>
      <w:r w:rsidR="003E2D46" w:rsidRPr="00525F93">
        <w:rPr>
          <w:bCs/>
        </w:rPr>
        <w:t>Attorney</w:t>
      </w:r>
    </w:p>
    <w:p w:rsidR="005E75D3" w:rsidRPr="00525F93" w:rsidRDefault="00E405CF" w:rsidP="00B16849">
      <w:pPr>
        <w:ind w:left="2160" w:firstLine="720"/>
        <w:rPr>
          <w:bCs/>
        </w:rPr>
      </w:pPr>
      <w:r w:rsidRPr="00525F93">
        <w:rPr>
          <w:bCs/>
        </w:rPr>
        <w:t>Ben Bryner, Planning Services Manager</w:t>
      </w:r>
    </w:p>
    <w:p w:rsidR="00C57B13" w:rsidRPr="00525F93" w:rsidRDefault="00C57B13" w:rsidP="00B16849">
      <w:pPr>
        <w:ind w:left="2160" w:firstLine="720"/>
        <w:rPr>
          <w:bCs/>
        </w:rPr>
      </w:pPr>
      <w:r w:rsidRPr="00525F93">
        <w:rPr>
          <w:bCs/>
        </w:rPr>
        <w:t>Zack Rainbow, Planner II</w:t>
      </w:r>
    </w:p>
    <w:p w:rsidR="00704561" w:rsidRPr="00525F93" w:rsidRDefault="00E405CF" w:rsidP="00875742">
      <w:pPr>
        <w:ind w:left="2880"/>
        <w:rPr>
          <w:bCs/>
        </w:rPr>
      </w:pPr>
      <w:r w:rsidRPr="00525F93">
        <w:rPr>
          <w:bCs/>
        </w:rPr>
        <w:t>Stephanie Goodrich, Planner I Historic Preservation Officer</w:t>
      </w:r>
    </w:p>
    <w:p w:rsidR="00B16849" w:rsidRPr="00525F93" w:rsidRDefault="00CC38B9" w:rsidP="00BA1B6D">
      <w:pPr>
        <w:ind w:left="2880"/>
        <w:rPr>
          <w:bCs/>
        </w:rPr>
      </w:pPr>
      <w:r w:rsidRPr="00525F93">
        <w:rPr>
          <w:bCs/>
        </w:rPr>
        <w:t>Donna Boarts</w:t>
      </w:r>
      <w:r w:rsidR="00B16849" w:rsidRPr="00525F93">
        <w:rPr>
          <w:bCs/>
        </w:rPr>
        <w:t>, Secretary II (recording)</w:t>
      </w:r>
    </w:p>
    <w:p w:rsidR="00F709D1" w:rsidRPr="00525F93" w:rsidRDefault="00F709D1" w:rsidP="00095B7A">
      <w:pPr>
        <w:rPr>
          <w:bCs/>
        </w:rPr>
      </w:pPr>
    </w:p>
    <w:p w:rsidR="00E07384" w:rsidRDefault="00E042CE" w:rsidP="009E150D">
      <w:pPr>
        <w:rPr>
          <w:bCs/>
        </w:rPr>
      </w:pPr>
      <w:r w:rsidRPr="00525F93">
        <w:rPr>
          <w:bCs/>
        </w:rPr>
        <w:t>Others Present:</w:t>
      </w:r>
      <w:r w:rsidRPr="00525F93">
        <w:rPr>
          <w:bCs/>
        </w:rPr>
        <w:tab/>
      </w:r>
      <w:r w:rsidRPr="00525F93">
        <w:rPr>
          <w:bCs/>
        </w:rPr>
        <w:tab/>
      </w:r>
      <w:r w:rsidR="0076417F">
        <w:rPr>
          <w:bCs/>
        </w:rPr>
        <w:t>Tim &amp; Pat Trail</w:t>
      </w:r>
      <w:r w:rsidR="009E150D">
        <w:rPr>
          <w:bCs/>
        </w:rPr>
        <w:tab/>
      </w:r>
      <w:r w:rsidR="009E150D">
        <w:rPr>
          <w:bCs/>
        </w:rPr>
        <w:tab/>
      </w:r>
      <w:r w:rsidR="0076417F">
        <w:rPr>
          <w:bCs/>
        </w:rPr>
        <w:t>Tommy Stevens</w:t>
      </w:r>
      <w:r w:rsidR="0076417F">
        <w:rPr>
          <w:bCs/>
        </w:rPr>
        <w:tab/>
      </w:r>
    </w:p>
    <w:p w:rsidR="009E150D" w:rsidRDefault="009E150D" w:rsidP="009E150D">
      <w:pPr>
        <w:rPr>
          <w:bCs/>
        </w:rPr>
      </w:pPr>
      <w:r>
        <w:rPr>
          <w:bCs/>
        </w:rPr>
        <w:tab/>
      </w:r>
      <w:r>
        <w:rPr>
          <w:bCs/>
        </w:rPr>
        <w:tab/>
      </w:r>
      <w:r>
        <w:rPr>
          <w:bCs/>
        </w:rPr>
        <w:tab/>
      </w:r>
      <w:r>
        <w:rPr>
          <w:bCs/>
        </w:rPr>
        <w:tab/>
        <w:t>Judy Sorrells</w:t>
      </w:r>
      <w:r>
        <w:rPr>
          <w:bCs/>
        </w:rPr>
        <w:tab/>
      </w:r>
      <w:r>
        <w:rPr>
          <w:bCs/>
        </w:rPr>
        <w:tab/>
      </w:r>
      <w:r>
        <w:rPr>
          <w:bCs/>
        </w:rPr>
        <w:tab/>
        <w:t>Matt Miller</w:t>
      </w:r>
      <w:r>
        <w:rPr>
          <w:bCs/>
        </w:rPr>
        <w:tab/>
      </w:r>
      <w:r>
        <w:rPr>
          <w:bCs/>
        </w:rPr>
        <w:tab/>
      </w:r>
      <w:r>
        <w:rPr>
          <w:bCs/>
        </w:rPr>
        <w:tab/>
      </w:r>
      <w:r>
        <w:rPr>
          <w:bCs/>
        </w:rPr>
        <w:tab/>
      </w:r>
      <w:r>
        <w:rPr>
          <w:bCs/>
        </w:rPr>
        <w:tab/>
      </w:r>
      <w:r>
        <w:rPr>
          <w:bCs/>
        </w:rPr>
        <w:tab/>
      </w:r>
      <w:r>
        <w:rPr>
          <w:bCs/>
        </w:rPr>
        <w:tab/>
      </w:r>
      <w:r>
        <w:rPr>
          <w:bCs/>
        </w:rPr>
        <w:tab/>
      </w:r>
      <w:r w:rsidR="0076417F">
        <w:rPr>
          <w:bCs/>
        </w:rPr>
        <w:t>Glynnice Self</w:t>
      </w:r>
      <w:r>
        <w:rPr>
          <w:bCs/>
        </w:rPr>
        <w:tab/>
      </w:r>
      <w:r>
        <w:rPr>
          <w:bCs/>
        </w:rPr>
        <w:tab/>
      </w:r>
      <w:r>
        <w:rPr>
          <w:bCs/>
        </w:rPr>
        <w:tab/>
      </w:r>
      <w:r w:rsidR="0076417F">
        <w:rPr>
          <w:bCs/>
        </w:rPr>
        <w:t>Mrs. Fincher</w:t>
      </w:r>
      <w:r>
        <w:rPr>
          <w:bCs/>
        </w:rPr>
        <w:tab/>
      </w:r>
      <w:r>
        <w:rPr>
          <w:bCs/>
        </w:rPr>
        <w:tab/>
      </w:r>
      <w:r>
        <w:rPr>
          <w:bCs/>
        </w:rPr>
        <w:tab/>
      </w:r>
      <w:r>
        <w:rPr>
          <w:bCs/>
        </w:rPr>
        <w:tab/>
      </w:r>
      <w:r w:rsidR="0076417F">
        <w:rPr>
          <w:bCs/>
        </w:rPr>
        <w:t xml:space="preserve"> </w:t>
      </w:r>
      <w:r>
        <w:rPr>
          <w:bCs/>
        </w:rPr>
        <w:tab/>
      </w:r>
      <w:r>
        <w:rPr>
          <w:bCs/>
        </w:rPr>
        <w:tab/>
      </w:r>
      <w:r w:rsidR="0076417F">
        <w:rPr>
          <w:bCs/>
        </w:rPr>
        <w:tab/>
        <w:t xml:space="preserve">            B.J. Pritchard</w:t>
      </w:r>
      <w:r>
        <w:rPr>
          <w:bCs/>
        </w:rPr>
        <w:tab/>
      </w:r>
      <w:r>
        <w:rPr>
          <w:bCs/>
        </w:rPr>
        <w:tab/>
      </w:r>
      <w:r w:rsidR="0076417F">
        <w:rPr>
          <w:bCs/>
        </w:rPr>
        <w:tab/>
        <w:t>Ivory Dillard</w:t>
      </w:r>
      <w:r>
        <w:rPr>
          <w:bCs/>
        </w:rPr>
        <w:tab/>
      </w:r>
      <w:r>
        <w:rPr>
          <w:bCs/>
        </w:rPr>
        <w:tab/>
      </w:r>
      <w:r>
        <w:rPr>
          <w:bCs/>
        </w:rPr>
        <w:tab/>
      </w:r>
      <w:r>
        <w:rPr>
          <w:bCs/>
        </w:rPr>
        <w:tab/>
      </w:r>
      <w:r>
        <w:rPr>
          <w:bCs/>
        </w:rPr>
        <w:tab/>
      </w:r>
      <w:r>
        <w:rPr>
          <w:bCs/>
        </w:rPr>
        <w:tab/>
      </w:r>
      <w:r>
        <w:rPr>
          <w:bCs/>
        </w:rPr>
        <w:tab/>
      </w:r>
      <w:r w:rsidR="0076417F">
        <w:rPr>
          <w:bCs/>
        </w:rPr>
        <w:tab/>
        <w:t>Melvin Faircloth</w:t>
      </w:r>
      <w:r>
        <w:rPr>
          <w:bCs/>
        </w:rPr>
        <w:tab/>
      </w:r>
      <w:r>
        <w:rPr>
          <w:bCs/>
        </w:rPr>
        <w:tab/>
      </w:r>
      <w:r w:rsidR="0076417F">
        <w:rPr>
          <w:bCs/>
        </w:rPr>
        <w:t>Scott Senter</w:t>
      </w:r>
    </w:p>
    <w:p w:rsidR="00890FA1" w:rsidRDefault="00890FA1" w:rsidP="009E150D">
      <w:pPr>
        <w:rPr>
          <w:bCs/>
        </w:rPr>
      </w:pPr>
      <w:r>
        <w:rPr>
          <w:bCs/>
        </w:rPr>
        <w:tab/>
      </w:r>
      <w:r>
        <w:rPr>
          <w:bCs/>
        </w:rPr>
        <w:tab/>
      </w:r>
      <w:r>
        <w:rPr>
          <w:bCs/>
        </w:rPr>
        <w:tab/>
      </w:r>
      <w:r>
        <w:rPr>
          <w:bCs/>
        </w:rPr>
        <w:tab/>
      </w:r>
      <w:r w:rsidR="0076417F">
        <w:rPr>
          <w:bCs/>
        </w:rPr>
        <w:t>Gilberto Escobedo</w:t>
      </w:r>
      <w:r>
        <w:rPr>
          <w:bCs/>
        </w:rPr>
        <w:tab/>
      </w:r>
      <w:r>
        <w:rPr>
          <w:bCs/>
        </w:rPr>
        <w:tab/>
      </w:r>
      <w:r w:rsidR="0076417F">
        <w:rPr>
          <w:bCs/>
        </w:rPr>
        <w:t>Tommy Carpenter</w:t>
      </w:r>
      <w:r>
        <w:rPr>
          <w:bCs/>
        </w:rPr>
        <w:tab/>
      </w:r>
      <w:r>
        <w:rPr>
          <w:bCs/>
        </w:rPr>
        <w:tab/>
      </w:r>
      <w:r>
        <w:rPr>
          <w:bCs/>
        </w:rPr>
        <w:tab/>
      </w:r>
      <w:r>
        <w:rPr>
          <w:bCs/>
        </w:rPr>
        <w:tab/>
      </w:r>
      <w:r>
        <w:rPr>
          <w:bCs/>
        </w:rPr>
        <w:tab/>
      </w:r>
      <w:r>
        <w:rPr>
          <w:bCs/>
        </w:rPr>
        <w:tab/>
      </w:r>
      <w:r w:rsidR="0076417F">
        <w:rPr>
          <w:bCs/>
        </w:rPr>
        <w:tab/>
        <w:t>Pierce Carpenter</w:t>
      </w:r>
      <w:r w:rsidR="00A2592A">
        <w:rPr>
          <w:bCs/>
        </w:rPr>
        <w:tab/>
      </w:r>
      <w:r w:rsidR="00A2592A">
        <w:rPr>
          <w:bCs/>
        </w:rPr>
        <w:tab/>
        <w:t>Richard Burdine</w:t>
      </w:r>
    </w:p>
    <w:p w:rsidR="00E07384" w:rsidRPr="00525F93" w:rsidRDefault="00890FA1" w:rsidP="00890FA1">
      <w:pPr>
        <w:rPr>
          <w:bCs/>
        </w:rPr>
      </w:pPr>
      <w:r>
        <w:rPr>
          <w:bCs/>
        </w:rPr>
        <w:tab/>
      </w:r>
      <w:r>
        <w:rPr>
          <w:bCs/>
        </w:rPr>
        <w:tab/>
      </w:r>
      <w:r>
        <w:rPr>
          <w:bCs/>
        </w:rPr>
        <w:tab/>
      </w:r>
      <w:r>
        <w:rPr>
          <w:bCs/>
        </w:rPr>
        <w:tab/>
      </w:r>
      <w:r w:rsidR="00A2592A">
        <w:rPr>
          <w:bCs/>
        </w:rPr>
        <w:t>Miguel</w:t>
      </w:r>
      <w:r>
        <w:rPr>
          <w:bCs/>
        </w:rPr>
        <w:tab/>
      </w:r>
      <w:r w:rsidR="00A2592A">
        <w:rPr>
          <w:bCs/>
        </w:rPr>
        <w:t>Moreno</w:t>
      </w:r>
      <w:r w:rsidR="00A2592A">
        <w:rPr>
          <w:bCs/>
        </w:rPr>
        <w:tab/>
      </w:r>
      <w:r>
        <w:rPr>
          <w:bCs/>
        </w:rPr>
        <w:tab/>
      </w:r>
      <w:r w:rsidR="00A2592A">
        <w:rPr>
          <w:bCs/>
        </w:rPr>
        <w:t>Duane Martin</w:t>
      </w:r>
    </w:p>
    <w:p w:rsidR="00E07384" w:rsidRDefault="00797B6F" w:rsidP="00C21BD1">
      <w:pPr>
        <w:tabs>
          <w:tab w:val="left" w:pos="720"/>
        </w:tabs>
        <w:suppressAutoHyphens w:val="0"/>
        <w:jc w:val="both"/>
      </w:pPr>
      <w:r>
        <w:rPr>
          <w:bCs/>
        </w:rPr>
        <w:tab/>
      </w:r>
      <w:r>
        <w:rPr>
          <w:bCs/>
        </w:rPr>
        <w:tab/>
      </w:r>
      <w:r>
        <w:rPr>
          <w:bCs/>
        </w:rPr>
        <w:tab/>
      </w:r>
      <w:r>
        <w:rPr>
          <w:bCs/>
        </w:rPr>
        <w:tab/>
      </w:r>
      <w:r w:rsidR="00A2592A">
        <w:t>Zane Dennis</w:t>
      </w:r>
      <w:r w:rsidR="00A2592A">
        <w:tab/>
      </w:r>
      <w:r w:rsidR="00A2592A">
        <w:tab/>
      </w:r>
      <w:r w:rsidR="00A2592A">
        <w:tab/>
        <w:t>Brannon Barnes</w:t>
      </w:r>
    </w:p>
    <w:p w:rsidR="00A2592A" w:rsidRDefault="00A2592A" w:rsidP="00C21BD1">
      <w:pPr>
        <w:tabs>
          <w:tab w:val="left" w:pos="720"/>
        </w:tabs>
        <w:suppressAutoHyphens w:val="0"/>
        <w:jc w:val="both"/>
      </w:pPr>
      <w:r>
        <w:tab/>
      </w:r>
      <w:r>
        <w:tab/>
      </w:r>
      <w:r>
        <w:tab/>
      </w:r>
      <w:r>
        <w:tab/>
        <w:t>Wes &amp; Perry Stockard</w:t>
      </w:r>
      <w:r>
        <w:tab/>
        <w:t>Robert &amp; Beckie Ortiz</w:t>
      </w:r>
    </w:p>
    <w:p w:rsidR="00A2592A" w:rsidRDefault="00A2592A" w:rsidP="00C21BD1">
      <w:pPr>
        <w:tabs>
          <w:tab w:val="left" w:pos="720"/>
        </w:tabs>
        <w:suppressAutoHyphens w:val="0"/>
        <w:jc w:val="both"/>
      </w:pPr>
      <w:r>
        <w:tab/>
      </w:r>
      <w:r>
        <w:tab/>
      </w:r>
      <w:r>
        <w:tab/>
      </w:r>
      <w:r>
        <w:tab/>
        <w:t>Bill Tolbert</w:t>
      </w:r>
      <w:r>
        <w:tab/>
      </w:r>
      <w:r>
        <w:tab/>
      </w:r>
      <w:r>
        <w:tab/>
        <w:t>J.B. Mauldin</w:t>
      </w:r>
    </w:p>
    <w:p w:rsidR="00A2592A" w:rsidRDefault="00A2592A" w:rsidP="00C21BD1">
      <w:pPr>
        <w:tabs>
          <w:tab w:val="left" w:pos="720"/>
        </w:tabs>
        <w:suppressAutoHyphens w:val="0"/>
        <w:jc w:val="both"/>
      </w:pPr>
      <w:r>
        <w:tab/>
      </w:r>
      <w:r>
        <w:tab/>
      </w:r>
      <w:r>
        <w:tab/>
      </w:r>
      <w:r>
        <w:tab/>
        <w:t>Matt Muzechenko</w:t>
      </w:r>
      <w:r>
        <w:tab/>
      </w:r>
      <w:r>
        <w:tab/>
        <w:t>Paul Johnson</w:t>
      </w:r>
      <w:r>
        <w:tab/>
      </w:r>
    </w:p>
    <w:p w:rsidR="00A2592A" w:rsidRPr="00797B6F" w:rsidRDefault="00A2592A" w:rsidP="00C21BD1">
      <w:pPr>
        <w:tabs>
          <w:tab w:val="left" w:pos="720"/>
        </w:tabs>
        <w:suppressAutoHyphens w:val="0"/>
        <w:jc w:val="both"/>
        <w:rPr>
          <w:bCs/>
        </w:rPr>
      </w:pPr>
      <w:r>
        <w:tab/>
      </w:r>
      <w:r>
        <w:tab/>
      </w:r>
      <w:r>
        <w:tab/>
      </w:r>
      <w:r>
        <w:tab/>
        <w:t>Peter &amp; Petra Franco</w:t>
      </w:r>
      <w:r>
        <w:tab/>
      </w:r>
      <w:r>
        <w:tab/>
      </w:r>
      <w:r w:rsidR="00D267B2">
        <w:t>Alma K. Thomas</w:t>
      </w:r>
    </w:p>
    <w:p w:rsidR="00932A85" w:rsidRPr="00525F93" w:rsidRDefault="007605CD" w:rsidP="00C21BD1">
      <w:pPr>
        <w:tabs>
          <w:tab w:val="left" w:pos="720"/>
        </w:tabs>
        <w:suppressAutoHyphens w:val="0"/>
        <w:jc w:val="both"/>
        <w:rPr>
          <w:bCs/>
        </w:rPr>
      </w:pPr>
      <w:r w:rsidRPr="00525F93">
        <w:rPr>
          <w:bCs/>
        </w:rPr>
        <w:tab/>
      </w:r>
      <w:r w:rsidRPr="00525F93">
        <w:rPr>
          <w:bCs/>
        </w:rPr>
        <w:tab/>
      </w:r>
      <w:r w:rsidRPr="00525F93">
        <w:rPr>
          <w:bCs/>
        </w:rPr>
        <w:tab/>
      </w:r>
      <w:r w:rsidRPr="00525F93">
        <w:rPr>
          <w:bCs/>
        </w:rPr>
        <w:tab/>
      </w:r>
      <w:r w:rsidRPr="00525F93">
        <w:rPr>
          <w:bCs/>
        </w:rPr>
        <w:tab/>
      </w:r>
      <w:r w:rsidRPr="00525F93">
        <w:rPr>
          <w:bCs/>
        </w:rPr>
        <w:tab/>
      </w:r>
      <w:r w:rsidR="009942D9" w:rsidRPr="00525F93">
        <w:rPr>
          <w:bCs/>
        </w:rPr>
        <w:tab/>
      </w:r>
      <w:r w:rsidRPr="00525F93">
        <w:rPr>
          <w:bCs/>
        </w:rPr>
        <w:tab/>
      </w:r>
      <w:r w:rsidRPr="00525F93">
        <w:rPr>
          <w:bCs/>
        </w:rPr>
        <w:tab/>
      </w:r>
      <w:r w:rsidR="00932A85" w:rsidRPr="00525F93">
        <w:rPr>
          <w:bCs/>
        </w:rPr>
        <w:tab/>
      </w:r>
      <w:r w:rsidR="00932A85" w:rsidRPr="00525F93">
        <w:rPr>
          <w:bCs/>
        </w:rPr>
        <w:tab/>
      </w:r>
      <w:r w:rsidR="00932A85" w:rsidRPr="00525F93">
        <w:rPr>
          <w:bCs/>
        </w:rPr>
        <w:tab/>
      </w:r>
      <w:r w:rsidR="00932A85" w:rsidRPr="00525F93">
        <w:rPr>
          <w:bCs/>
        </w:rPr>
        <w:tab/>
      </w:r>
      <w:r w:rsidR="00C21BD1" w:rsidRPr="00525F93">
        <w:rPr>
          <w:bCs/>
        </w:rPr>
        <w:t xml:space="preserve"> </w:t>
      </w:r>
    </w:p>
    <w:p w:rsidR="0025731F" w:rsidRPr="00525F93" w:rsidRDefault="008E2BAF" w:rsidP="008E2BAF">
      <w:pPr>
        <w:rPr>
          <w:bCs/>
        </w:rPr>
      </w:pPr>
      <w:r w:rsidRPr="00525F93">
        <w:rPr>
          <w:bCs/>
        </w:rPr>
        <w:tab/>
      </w:r>
      <w:r w:rsidRPr="00525F93">
        <w:rPr>
          <w:bCs/>
        </w:rPr>
        <w:tab/>
      </w:r>
      <w:r w:rsidRPr="00525F93">
        <w:rPr>
          <w:bCs/>
        </w:rPr>
        <w:tab/>
      </w:r>
      <w:r w:rsidRPr="00525F93">
        <w:rPr>
          <w:bCs/>
        </w:rPr>
        <w:tab/>
      </w:r>
      <w:r w:rsidR="009D5C77" w:rsidRPr="00525F93">
        <w:rPr>
          <w:bCs/>
        </w:rPr>
        <w:tab/>
      </w:r>
      <w:r w:rsidR="009D5C77" w:rsidRPr="00525F93">
        <w:rPr>
          <w:bCs/>
        </w:rPr>
        <w:tab/>
      </w:r>
      <w:r w:rsidR="009D5C77" w:rsidRPr="00525F93">
        <w:rPr>
          <w:bCs/>
        </w:rPr>
        <w:tab/>
      </w:r>
      <w:r w:rsidR="009D5C77" w:rsidRPr="00525F93">
        <w:rPr>
          <w:bCs/>
        </w:rPr>
        <w:tab/>
      </w:r>
      <w:r w:rsidR="00CA0DE0" w:rsidRPr="00525F93">
        <w:rPr>
          <w:bCs/>
        </w:rPr>
        <w:tab/>
      </w:r>
      <w:r w:rsidR="00CA0DE0" w:rsidRPr="00525F93">
        <w:rPr>
          <w:bCs/>
        </w:rPr>
        <w:tab/>
      </w:r>
      <w:r w:rsidR="00CA0DE0" w:rsidRPr="00525F93">
        <w:rPr>
          <w:bCs/>
        </w:rPr>
        <w:tab/>
      </w:r>
      <w:r w:rsidR="00CA0DE0" w:rsidRPr="00525F93">
        <w:rPr>
          <w:bCs/>
        </w:rPr>
        <w:tab/>
      </w:r>
      <w:r w:rsidR="00CA0DE0" w:rsidRPr="00525F93">
        <w:rPr>
          <w:bCs/>
        </w:rPr>
        <w:tab/>
      </w:r>
    </w:p>
    <w:p w:rsidR="000160F3" w:rsidRPr="003E6355" w:rsidRDefault="00AE2A96" w:rsidP="003E6355">
      <w:pPr>
        <w:rPr>
          <w:b/>
          <w:u w:val="single"/>
        </w:rPr>
      </w:pPr>
      <w:r w:rsidRPr="003E6355">
        <w:rPr>
          <w:b/>
          <w:u w:val="single"/>
        </w:rPr>
        <w:t>Item One:</w:t>
      </w:r>
      <w:r w:rsidRPr="003E6355">
        <w:rPr>
          <w:b/>
          <w:u w:val="single"/>
        </w:rPr>
        <w:tab/>
      </w:r>
      <w:r w:rsidR="000160F3" w:rsidRPr="003E6355">
        <w:rPr>
          <w:b/>
          <w:u w:val="single"/>
        </w:rPr>
        <w:t>Call to Order</w:t>
      </w:r>
    </w:p>
    <w:p w:rsidR="002068E4" w:rsidRPr="003E6355" w:rsidRDefault="00EF5947" w:rsidP="003E6355">
      <w:r w:rsidRPr="003E6355">
        <w:t xml:space="preserve">Mr. </w:t>
      </w:r>
      <w:r w:rsidR="00A100BA">
        <w:t>McClarty</w:t>
      </w:r>
      <w:r w:rsidR="008E2BAF" w:rsidRPr="003E6355">
        <w:t xml:space="preserve"> </w:t>
      </w:r>
      <w:r w:rsidR="000160F3" w:rsidRPr="003E6355">
        <w:t xml:space="preserve">called the meeting to order at </w:t>
      </w:r>
      <w:r w:rsidR="00023C09" w:rsidRPr="003E6355">
        <w:t>1:3</w:t>
      </w:r>
      <w:r w:rsidR="00A100BA">
        <w:t>0</w:t>
      </w:r>
      <w:r w:rsidR="000160F3" w:rsidRPr="003E6355">
        <w:t xml:space="preserve"> p.m</w:t>
      </w:r>
      <w:r w:rsidR="00005377" w:rsidRPr="003E6355">
        <w:t>. and declared a quorum present.</w:t>
      </w:r>
    </w:p>
    <w:p w:rsidR="009D5C77" w:rsidRPr="003E6355" w:rsidRDefault="009D5C77" w:rsidP="003E6355">
      <w:pPr>
        <w:pStyle w:val="BodyTextIndent"/>
        <w:ind w:left="0" w:firstLine="0"/>
        <w:rPr>
          <w:rFonts w:ascii="Times New Roman" w:hAnsi="Times New Roman"/>
          <w:b/>
          <w:bCs w:val="0"/>
        </w:rPr>
      </w:pPr>
    </w:p>
    <w:p w:rsidR="000160F3" w:rsidRPr="003E6355" w:rsidRDefault="00AE2A96" w:rsidP="003E6355">
      <w:pPr>
        <w:pStyle w:val="BodyTextIndent"/>
        <w:ind w:left="0" w:firstLine="0"/>
        <w:rPr>
          <w:rFonts w:ascii="Times New Roman" w:hAnsi="Times New Roman"/>
          <w:b/>
          <w:bCs w:val="0"/>
        </w:rPr>
      </w:pPr>
      <w:r w:rsidRPr="003E6355">
        <w:rPr>
          <w:rFonts w:ascii="Times New Roman" w:hAnsi="Times New Roman"/>
          <w:b/>
          <w:bCs w:val="0"/>
        </w:rPr>
        <w:t>Item Two:</w:t>
      </w:r>
      <w:r w:rsidRPr="003E6355">
        <w:rPr>
          <w:rFonts w:ascii="Times New Roman" w:hAnsi="Times New Roman"/>
          <w:b/>
          <w:bCs w:val="0"/>
        </w:rPr>
        <w:tab/>
      </w:r>
      <w:r w:rsidR="000160F3" w:rsidRPr="003E6355">
        <w:rPr>
          <w:rFonts w:ascii="Times New Roman" w:hAnsi="Times New Roman"/>
          <w:b/>
          <w:bCs w:val="0"/>
        </w:rPr>
        <w:t>Invocation</w:t>
      </w:r>
    </w:p>
    <w:p w:rsidR="003F2962" w:rsidRPr="003E6355" w:rsidRDefault="008B6D14" w:rsidP="003E6355">
      <w:pPr>
        <w:pStyle w:val="BodyTextIndent"/>
        <w:ind w:left="0" w:firstLine="0"/>
        <w:rPr>
          <w:rFonts w:ascii="Times New Roman" w:hAnsi="Times New Roman"/>
          <w:bCs w:val="0"/>
          <w:u w:val="none"/>
        </w:rPr>
      </w:pPr>
      <w:r w:rsidRPr="003E6355">
        <w:rPr>
          <w:rFonts w:ascii="Times New Roman" w:hAnsi="Times New Roman"/>
          <w:bCs w:val="0"/>
          <w:u w:val="none"/>
        </w:rPr>
        <w:t>M</w:t>
      </w:r>
      <w:r w:rsidR="00727168" w:rsidRPr="003E6355">
        <w:rPr>
          <w:rFonts w:ascii="Times New Roman" w:hAnsi="Times New Roman"/>
          <w:bCs w:val="0"/>
          <w:u w:val="none"/>
        </w:rPr>
        <w:t xml:space="preserve">r. </w:t>
      </w:r>
      <w:r w:rsidR="00A100BA">
        <w:rPr>
          <w:rFonts w:ascii="Times New Roman" w:hAnsi="Times New Roman"/>
          <w:bCs w:val="0"/>
          <w:u w:val="none"/>
        </w:rPr>
        <w:t>McClarty</w:t>
      </w:r>
      <w:r w:rsidR="00B6057B" w:rsidRPr="003E6355">
        <w:rPr>
          <w:rFonts w:ascii="Times New Roman" w:hAnsi="Times New Roman"/>
          <w:bCs w:val="0"/>
          <w:u w:val="none"/>
        </w:rPr>
        <w:t xml:space="preserve"> </w:t>
      </w:r>
      <w:r w:rsidR="00635E4A" w:rsidRPr="003E6355">
        <w:rPr>
          <w:rFonts w:ascii="Times New Roman" w:hAnsi="Times New Roman"/>
          <w:bCs w:val="0"/>
          <w:u w:val="none"/>
        </w:rPr>
        <w:t>gave the Invocation.</w:t>
      </w:r>
    </w:p>
    <w:p w:rsidR="008E2BAF" w:rsidRPr="003E6355" w:rsidRDefault="008E2BAF" w:rsidP="003E6355">
      <w:pPr>
        <w:tabs>
          <w:tab w:val="left" w:pos="720"/>
        </w:tabs>
        <w:suppressAutoHyphens w:val="0"/>
        <w:rPr>
          <w:b/>
          <w:snapToGrid w:val="0"/>
          <w:u w:val="single"/>
          <w:lang w:eastAsia="en-US"/>
        </w:rPr>
      </w:pPr>
    </w:p>
    <w:p w:rsidR="004045A5" w:rsidRPr="003E6355" w:rsidRDefault="00727168" w:rsidP="003E6355">
      <w:pPr>
        <w:tabs>
          <w:tab w:val="left" w:pos="720"/>
        </w:tabs>
        <w:suppressAutoHyphens w:val="0"/>
      </w:pPr>
      <w:r w:rsidRPr="003E6355">
        <w:rPr>
          <w:b/>
          <w:snapToGrid w:val="0"/>
          <w:u w:val="single"/>
          <w:lang w:eastAsia="en-US"/>
        </w:rPr>
        <w:t>Item Three</w:t>
      </w:r>
      <w:r w:rsidR="00AE2A96" w:rsidRPr="003E6355">
        <w:rPr>
          <w:b/>
          <w:snapToGrid w:val="0"/>
          <w:u w:val="single"/>
          <w:lang w:eastAsia="en-US"/>
        </w:rPr>
        <w:t xml:space="preserve">:   </w:t>
      </w:r>
      <w:r w:rsidR="00061807" w:rsidRPr="003E6355">
        <w:rPr>
          <w:b/>
          <w:snapToGrid w:val="0"/>
          <w:u w:val="single"/>
          <w:lang w:eastAsia="en-US"/>
        </w:rPr>
        <w:t>Approval of Minutes</w:t>
      </w:r>
      <w:r w:rsidR="00745FBA" w:rsidRPr="003E6355">
        <w:rPr>
          <w:b/>
          <w:snapToGrid w:val="0"/>
          <w:u w:val="single"/>
          <w:lang w:eastAsia="en-US"/>
        </w:rPr>
        <w:t>:</w:t>
      </w:r>
      <w:r w:rsidR="00061807" w:rsidRPr="003E6355">
        <w:t xml:space="preserve"> </w:t>
      </w:r>
    </w:p>
    <w:p w:rsidR="002A727C" w:rsidRPr="003E6355" w:rsidRDefault="00023C09" w:rsidP="003E6355">
      <w:pPr>
        <w:pStyle w:val="Default"/>
        <w:rPr>
          <w:b/>
          <w:snapToGrid w:val="0"/>
          <w:u w:val="single"/>
        </w:rPr>
      </w:pPr>
      <w:r w:rsidRPr="003E6355">
        <w:rPr>
          <w:b/>
        </w:rPr>
        <w:lastRenderedPageBreak/>
        <w:t>Mr. Rosenbaum moved to app</w:t>
      </w:r>
      <w:r w:rsidR="005D06FD">
        <w:rPr>
          <w:b/>
        </w:rPr>
        <w:t xml:space="preserve">rove the minutes of the </w:t>
      </w:r>
      <w:r w:rsidR="00A100BA">
        <w:rPr>
          <w:b/>
        </w:rPr>
        <w:t>September 3rd</w:t>
      </w:r>
      <w:r w:rsidRPr="003E6355">
        <w:rPr>
          <w:b/>
        </w:rPr>
        <w:t xml:space="preserve">, 2013 meeting.  Mr. </w:t>
      </w:r>
      <w:r w:rsidR="00A100BA">
        <w:rPr>
          <w:b/>
        </w:rPr>
        <w:t>Todd</w:t>
      </w:r>
      <w:r w:rsidRPr="003E6355">
        <w:rPr>
          <w:b/>
        </w:rPr>
        <w:t xml:space="preserve"> seconded the motion and the motion was carried unanimously.</w:t>
      </w:r>
    </w:p>
    <w:p w:rsidR="002A727C" w:rsidRPr="003E6355" w:rsidRDefault="002A727C" w:rsidP="003E6355">
      <w:pPr>
        <w:tabs>
          <w:tab w:val="left" w:pos="720"/>
        </w:tabs>
        <w:suppressAutoHyphens w:val="0"/>
        <w:rPr>
          <w:b/>
          <w:snapToGrid w:val="0"/>
          <w:u w:val="single"/>
          <w:lang w:eastAsia="en-US"/>
        </w:rPr>
      </w:pPr>
    </w:p>
    <w:p w:rsidR="00890FA1" w:rsidRDefault="00890FA1" w:rsidP="003E6355">
      <w:pPr>
        <w:tabs>
          <w:tab w:val="left" w:pos="720"/>
        </w:tabs>
        <w:suppressAutoHyphens w:val="0"/>
        <w:rPr>
          <w:b/>
          <w:snapToGrid w:val="0"/>
          <w:u w:val="single"/>
          <w:lang w:eastAsia="en-US"/>
        </w:rPr>
      </w:pPr>
    </w:p>
    <w:p w:rsidR="00166931" w:rsidRPr="003E6355" w:rsidRDefault="00721796" w:rsidP="003E6355">
      <w:pPr>
        <w:tabs>
          <w:tab w:val="left" w:pos="720"/>
        </w:tabs>
        <w:suppressAutoHyphens w:val="0"/>
        <w:rPr>
          <w:b/>
          <w:snapToGrid w:val="0"/>
          <w:u w:val="single"/>
          <w:lang w:eastAsia="en-US"/>
        </w:rPr>
      </w:pPr>
      <w:r w:rsidRPr="003E6355">
        <w:rPr>
          <w:b/>
          <w:snapToGrid w:val="0"/>
          <w:u w:val="single"/>
          <w:lang w:eastAsia="en-US"/>
        </w:rPr>
        <w:t xml:space="preserve">Item Four:     </w:t>
      </w:r>
      <w:r w:rsidR="00C21BD1" w:rsidRPr="003E6355">
        <w:rPr>
          <w:b/>
          <w:snapToGrid w:val="0"/>
          <w:u w:val="single"/>
          <w:lang w:eastAsia="en-US"/>
        </w:rPr>
        <w:t>Plats</w:t>
      </w:r>
      <w:r w:rsidRPr="003E6355">
        <w:rPr>
          <w:b/>
          <w:snapToGrid w:val="0"/>
          <w:u w:val="single"/>
          <w:lang w:eastAsia="en-US"/>
        </w:rPr>
        <w:t>:</w:t>
      </w:r>
    </w:p>
    <w:p w:rsidR="00601C8D" w:rsidRPr="003E6355" w:rsidRDefault="00166931" w:rsidP="003E6355">
      <w:pPr>
        <w:tabs>
          <w:tab w:val="left" w:pos="720"/>
        </w:tabs>
        <w:suppressAutoHyphens w:val="0"/>
        <w:rPr>
          <w:snapToGrid w:val="0"/>
          <w:lang w:eastAsia="en-US"/>
        </w:rPr>
      </w:pPr>
      <w:r w:rsidRPr="003E6355">
        <w:rPr>
          <w:snapToGrid w:val="0"/>
          <w:lang w:eastAsia="en-US"/>
        </w:rPr>
        <w:t xml:space="preserve">Mr. </w:t>
      </w:r>
      <w:r w:rsidR="00217502">
        <w:rPr>
          <w:snapToGrid w:val="0"/>
          <w:lang w:eastAsia="en-US"/>
        </w:rPr>
        <w:t>Zack Rainbow</w:t>
      </w:r>
      <w:r w:rsidRPr="003E6355">
        <w:rPr>
          <w:snapToGrid w:val="0"/>
          <w:lang w:eastAsia="en-US"/>
        </w:rPr>
        <w:t xml:space="preserve"> presented the staff report for these cases.</w:t>
      </w:r>
    </w:p>
    <w:p w:rsidR="00E465B3" w:rsidRDefault="00E465B3" w:rsidP="00E465B3">
      <w:pPr>
        <w:ind w:left="720"/>
      </w:pPr>
    </w:p>
    <w:p w:rsidR="00A100BA" w:rsidRPr="00C27FB6" w:rsidRDefault="00A100BA" w:rsidP="00A100BA">
      <w:pPr>
        <w:suppressAutoHyphens w:val="0"/>
        <w:ind w:left="720"/>
      </w:pPr>
      <w:r w:rsidRPr="00C27FB6">
        <w:t>Plats:</w:t>
      </w:r>
    </w:p>
    <w:p w:rsidR="00A100BA" w:rsidRPr="00A100BA" w:rsidRDefault="00A100BA" w:rsidP="00A100BA">
      <w:pPr>
        <w:pStyle w:val="ListParagraph"/>
        <w:rPr>
          <w:b/>
        </w:rPr>
      </w:pPr>
      <w:r w:rsidRPr="00A100BA">
        <w:rPr>
          <w:b/>
        </w:rPr>
        <w:t>FP-5013</w:t>
      </w:r>
    </w:p>
    <w:p w:rsidR="00A100BA" w:rsidRDefault="00A100BA" w:rsidP="00A100BA">
      <w:pPr>
        <w:pStyle w:val="ListParagraph"/>
      </w:pPr>
      <w:r w:rsidRPr="00600A8A">
        <w:t>A public hearing to consider a plat of Lot 2, Block A, Indian Creek Addition, Out of a 117.708 Ac. Tract out of Part of Blocks 9 &amp; 10, Steffens Sub. of Merchants Pasture out of the F. Rodrigues Survey No. 26, Abilene, Taylor County, Texas.</w:t>
      </w:r>
    </w:p>
    <w:p w:rsidR="00A100BA" w:rsidRDefault="00A100BA" w:rsidP="00A100BA">
      <w:pPr>
        <w:pStyle w:val="ListParagraph"/>
      </w:pPr>
    </w:p>
    <w:p w:rsidR="00A100BA" w:rsidRPr="00A100BA" w:rsidRDefault="00A100BA" w:rsidP="00A100BA">
      <w:pPr>
        <w:pStyle w:val="ListParagraph"/>
        <w:rPr>
          <w:b/>
        </w:rPr>
      </w:pPr>
      <w:r w:rsidRPr="00A100BA">
        <w:rPr>
          <w:b/>
        </w:rPr>
        <w:t>FRP-5413</w:t>
      </w:r>
    </w:p>
    <w:p w:rsidR="00A100BA" w:rsidRDefault="00A100BA" w:rsidP="00A100BA">
      <w:pPr>
        <w:pStyle w:val="ListParagraph"/>
      </w:pPr>
      <w:r w:rsidRPr="00600A8A">
        <w:t>A public hearing to consider a plat of</w:t>
      </w:r>
      <w:r w:rsidRPr="009C1519">
        <w:t xml:space="preserve"> Lots 101 and 102, Block A, A Replat of Lot 1, Block A, Liddle Acres, City of Abilene, Taylor County, Texas.</w:t>
      </w:r>
    </w:p>
    <w:p w:rsidR="00A100BA" w:rsidRDefault="00A100BA" w:rsidP="00A100BA">
      <w:pPr>
        <w:pStyle w:val="ListParagraph"/>
      </w:pPr>
    </w:p>
    <w:p w:rsidR="00A100BA" w:rsidRPr="00A100BA" w:rsidRDefault="00A100BA" w:rsidP="00A100BA">
      <w:pPr>
        <w:pStyle w:val="ListParagraph"/>
        <w:rPr>
          <w:b/>
        </w:rPr>
      </w:pPr>
      <w:r w:rsidRPr="00A100BA">
        <w:rPr>
          <w:b/>
        </w:rPr>
        <w:t>FP-5713</w:t>
      </w:r>
    </w:p>
    <w:p w:rsidR="00A100BA" w:rsidRDefault="00A100BA" w:rsidP="00A100BA">
      <w:pPr>
        <w:pStyle w:val="ListParagraph"/>
      </w:pPr>
      <w:r w:rsidRPr="00600A8A">
        <w:t>A public hearing to consider a plat of Dry Subdivision, a Subdivision of 10 acres out of a 500 acre tract of land out of the James Vaughn Survey No. 54 and the Ramon Ortiz Survey, Taylor County, Texas.</w:t>
      </w:r>
    </w:p>
    <w:p w:rsidR="00A100BA" w:rsidRDefault="00A100BA" w:rsidP="00A100BA">
      <w:pPr>
        <w:pStyle w:val="ListParagraph"/>
      </w:pPr>
    </w:p>
    <w:p w:rsidR="00A100BA" w:rsidRDefault="00A100BA" w:rsidP="00A100BA">
      <w:pPr>
        <w:ind w:left="720"/>
        <w:rPr>
          <w:sz w:val="23"/>
          <w:szCs w:val="23"/>
        </w:rPr>
      </w:pPr>
      <w:r w:rsidRPr="00A100BA">
        <w:rPr>
          <w:b/>
          <w:sz w:val="23"/>
          <w:szCs w:val="23"/>
        </w:rPr>
        <w:t>PP-6013</w:t>
      </w:r>
      <w:r>
        <w:rPr>
          <w:sz w:val="23"/>
          <w:szCs w:val="23"/>
        </w:rPr>
        <w:t xml:space="preserve"> (tabled from 9/16/13)</w:t>
      </w:r>
    </w:p>
    <w:p w:rsidR="00A100BA" w:rsidRDefault="00A100BA" w:rsidP="00A100BA">
      <w:pPr>
        <w:ind w:left="720"/>
        <w:rPr>
          <w:sz w:val="23"/>
          <w:szCs w:val="23"/>
        </w:rPr>
      </w:pPr>
      <w:r>
        <w:rPr>
          <w:sz w:val="23"/>
          <w:szCs w:val="23"/>
        </w:rPr>
        <w:t>A public hearing to consider</w:t>
      </w:r>
      <w:r>
        <w:t xml:space="preserve"> </w:t>
      </w:r>
      <w:r>
        <w:rPr>
          <w:sz w:val="23"/>
          <w:szCs w:val="23"/>
        </w:rPr>
        <w:t>a</w:t>
      </w:r>
      <w:r w:rsidRPr="005847F7">
        <w:rPr>
          <w:sz w:val="23"/>
          <w:szCs w:val="23"/>
        </w:rPr>
        <w:t xml:space="preserve"> Preliminary Plat of Section 2, Tuscany Trails Subdivision, Abilene, Taylor County, Texas.</w:t>
      </w:r>
    </w:p>
    <w:p w:rsidR="00A100BA" w:rsidRDefault="00A100BA" w:rsidP="00A100BA">
      <w:pPr>
        <w:ind w:left="720"/>
        <w:rPr>
          <w:sz w:val="23"/>
          <w:szCs w:val="23"/>
        </w:rPr>
      </w:pPr>
    </w:p>
    <w:p w:rsidR="00A100BA" w:rsidRPr="00A100BA" w:rsidRDefault="00A100BA" w:rsidP="00A100BA">
      <w:pPr>
        <w:ind w:left="720"/>
        <w:rPr>
          <w:b/>
          <w:sz w:val="23"/>
          <w:szCs w:val="23"/>
        </w:rPr>
      </w:pPr>
      <w:r w:rsidRPr="00A100BA">
        <w:rPr>
          <w:b/>
          <w:sz w:val="23"/>
          <w:szCs w:val="23"/>
        </w:rPr>
        <w:t>FP-6113</w:t>
      </w:r>
    </w:p>
    <w:p w:rsidR="00A100BA" w:rsidRDefault="00A100BA" w:rsidP="00A100BA">
      <w:pPr>
        <w:ind w:left="720"/>
        <w:rPr>
          <w:sz w:val="23"/>
          <w:szCs w:val="23"/>
        </w:rPr>
      </w:pPr>
      <w:r w:rsidRPr="00600A8A">
        <w:t>A public hearing to consider a plat of</w:t>
      </w:r>
      <w:r w:rsidRPr="00127A69">
        <w:t xml:space="preserve"> A Plat of Lot 1, Block A, Jensen Addition, Abilene, Taylor County, Texas.</w:t>
      </w:r>
    </w:p>
    <w:p w:rsidR="00A100BA" w:rsidRDefault="00A100BA" w:rsidP="00A100BA">
      <w:pPr>
        <w:pStyle w:val="ListParagraph"/>
      </w:pPr>
    </w:p>
    <w:p w:rsidR="00A100BA" w:rsidRPr="00A100BA" w:rsidRDefault="00A100BA" w:rsidP="00A100BA">
      <w:pPr>
        <w:pStyle w:val="ListParagraph"/>
        <w:rPr>
          <w:b/>
        </w:rPr>
      </w:pPr>
      <w:r w:rsidRPr="00A100BA">
        <w:rPr>
          <w:b/>
        </w:rPr>
        <w:t>MRP-7213</w:t>
      </w:r>
    </w:p>
    <w:p w:rsidR="00A100BA" w:rsidRDefault="00A100BA" w:rsidP="00A100BA">
      <w:pPr>
        <w:pStyle w:val="ListParagraph"/>
      </w:pPr>
      <w:r w:rsidRPr="00600A8A">
        <w:t>A public hearing to consider a plat of Lot 101, Horton and Williams Subdivision, Replat of Lots 1, 2, 11, 12, the North 10’ of Lots 3 and 10, Replat of Block 2, Horton and Williams Subdivision of Block 23 of the A. Harris Subdivision, to the City of Abilene, Taylor County, Texas.</w:t>
      </w:r>
    </w:p>
    <w:p w:rsidR="00A100BA" w:rsidRDefault="00A100BA" w:rsidP="00A100BA">
      <w:pPr>
        <w:pStyle w:val="ListParagraph"/>
      </w:pPr>
    </w:p>
    <w:p w:rsidR="00A100BA" w:rsidRPr="00A100BA" w:rsidRDefault="00A100BA" w:rsidP="00A100BA">
      <w:pPr>
        <w:pStyle w:val="ListParagraph"/>
        <w:rPr>
          <w:b/>
        </w:rPr>
      </w:pPr>
    </w:p>
    <w:p w:rsidR="00A100BA" w:rsidRPr="00A100BA" w:rsidRDefault="00A100BA" w:rsidP="00A100BA">
      <w:pPr>
        <w:pStyle w:val="ListParagraph"/>
        <w:rPr>
          <w:b/>
        </w:rPr>
      </w:pPr>
      <w:r w:rsidRPr="00A100BA">
        <w:rPr>
          <w:b/>
        </w:rPr>
        <w:t>FRP-7613</w:t>
      </w:r>
    </w:p>
    <w:p w:rsidR="00A100BA" w:rsidRDefault="00A100BA" w:rsidP="00A100BA">
      <w:pPr>
        <w:pStyle w:val="ListParagraph"/>
      </w:pPr>
      <w:r w:rsidRPr="00600A8A">
        <w:t>A public hearing to consider a plat of</w:t>
      </w:r>
      <w:r w:rsidRPr="008014F3">
        <w:t xml:space="preserve"> Lots 301-303, Block A, Lots 301-306, Block B, Lots 301-304, Block C, Five Points Business Park, Abilene, Taylor County, Texas.</w:t>
      </w:r>
    </w:p>
    <w:p w:rsidR="00A100BA" w:rsidRDefault="00A100BA" w:rsidP="00A100BA">
      <w:pPr>
        <w:pStyle w:val="ListParagraph"/>
      </w:pPr>
    </w:p>
    <w:p w:rsidR="00A100BA" w:rsidRPr="00A100BA" w:rsidRDefault="00A100BA" w:rsidP="00A100BA">
      <w:pPr>
        <w:pStyle w:val="ListParagraph"/>
        <w:rPr>
          <w:b/>
        </w:rPr>
      </w:pPr>
      <w:r w:rsidRPr="00A100BA">
        <w:rPr>
          <w:b/>
        </w:rPr>
        <w:t>PP-7813</w:t>
      </w:r>
    </w:p>
    <w:p w:rsidR="00A100BA" w:rsidRDefault="00A100BA" w:rsidP="00A100BA">
      <w:pPr>
        <w:pStyle w:val="ListParagraph"/>
      </w:pPr>
      <w:r w:rsidRPr="00600A8A">
        <w:t>A public hearing to consider a</w:t>
      </w:r>
      <w:r>
        <w:t xml:space="preserve"> </w:t>
      </w:r>
      <w:r w:rsidRPr="00600A8A">
        <w:t>Preliminary Plat of Lots 1 and 2, Block A, Catclaw Ridge Addition, Abilene, Taylor County, Texas.</w:t>
      </w:r>
    </w:p>
    <w:p w:rsidR="00A100BA" w:rsidRPr="00C27FB6" w:rsidRDefault="00B856B3" w:rsidP="00B856B3">
      <w:pPr>
        <w:pStyle w:val="Default"/>
      </w:pPr>
      <w:r w:rsidRPr="00B44398">
        <w:lastRenderedPageBreak/>
        <w:t>Mr.</w:t>
      </w:r>
      <w:r>
        <w:t xml:space="preserve"> Jon </w:t>
      </w:r>
      <w:r w:rsidRPr="00B44398">
        <w:t xml:space="preserve">James commented on </w:t>
      </w:r>
      <w:r w:rsidRPr="009F1192">
        <w:rPr>
          <w:b/>
        </w:rPr>
        <w:t>FRP-5413</w:t>
      </w:r>
      <w:r>
        <w:t xml:space="preserve">, looks different than what is shown on the screen. One change, they are showing and additional Cul-de-sac at the end of Louden and Hwy 351for a future Cal-de-sac to accommodate TexDOT plans for 351, once Enterprise goes through. </w:t>
      </w:r>
    </w:p>
    <w:p w:rsidR="00520C4A" w:rsidRPr="003E6355" w:rsidRDefault="00520C4A" w:rsidP="003E6355">
      <w:pPr>
        <w:tabs>
          <w:tab w:val="left" w:pos="720"/>
        </w:tabs>
        <w:ind w:left="720" w:hanging="720"/>
      </w:pPr>
    </w:p>
    <w:p w:rsidR="00554787" w:rsidRPr="003E6355" w:rsidRDefault="007D61B8" w:rsidP="003E6355">
      <w:pPr>
        <w:pStyle w:val="Default"/>
      </w:pPr>
      <w:r w:rsidRPr="003E6355">
        <w:t>Mr.</w:t>
      </w:r>
      <w:r w:rsidR="00554787" w:rsidRPr="003E6355">
        <w:t xml:space="preserve"> </w:t>
      </w:r>
      <w:r w:rsidR="006B0205">
        <w:t>McClarty</w:t>
      </w:r>
      <w:r w:rsidR="00554787" w:rsidRPr="003E6355">
        <w:t xml:space="preserve"> opened the public hearing.  No one came forward and the public hearing was closed.</w:t>
      </w:r>
    </w:p>
    <w:p w:rsidR="0023649F" w:rsidRPr="003E6355" w:rsidRDefault="0023649F" w:rsidP="003E6355"/>
    <w:p w:rsidR="00422D25" w:rsidRDefault="0023649F" w:rsidP="00A9103B">
      <w:pPr>
        <w:pStyle w:val="Default"/>
        <w:rPr>
          <w:b/>
        </w:rPr>
      </w:pPr>
      <w:r w:rsidRPr="003E6355">
        <w:rPr>
          <w:b/>
        </w:rPr>
        <w:t xml:space="preserve">Mr. </w:t>
      </w:r>
      <w:r w:rsidR="00B856B3">
        <w:rPr>
          <w:b/>
        </w:rPr>
        <w:t>Rosenbaum</w:t>
      </w:r>
      <w:r w:rsidR="00652F91" w:rsidRPr="003E6355">
        <w:rPr>
          <w:b/>
        </w:rPr>
        <w:t xml:space="preserve"> moved to approve FP-</w:t>
      </w:r>
      <w:r w:rsidR="00B44398">
        <w:rPr>
          <w:b/>
        </w:rPr>
        <w:t>5013</w:t>
      </w:r>
      <w:r w:rsidR="00426588">
        <w:rPr>
          <w:b/>
        </w:rPr>
        <w:t>, F</w:t>
      </w:r>
      <w:r w:rsidR="00B44398">
        <w:rPr>
          <w:b/>
        </w:rPr>
        <w:t>R</w:t>
      </w:r>
      <w:r w:rsidR="00426588">
        <w:rPr>
          <w:b/>
        </w:rPr>
        <w:t>P-</w:t>
      </w:r>
      <w:r w:rsidR="00B44398">
        <w:rPr>
          <w:b/>
        </w:rPr>
        <w:t>5413</w:t>
      </w:r>
      <w:r w:rsidR="00520C4A" w:rsidRPr="003E6355">
        <w:rPr>
          <w:b/>
        </w:rPr>
        <w:t xml:space="preserve">, </w:t>
      </w:r>
      <w:r w:rsidR="00426588">
        <w:rPr>
          <w:b/>
        </w:rPr>
        <w:t>FP-</w:t>
      </w:r>
      <w:r w:rsidR="00B44398">
        <w:rPr>
          <w:b/>
        </w:rPr>
        <w:t>5713</w:t>
      </w:r>
      <w:r w:rsidR="00A9103B">
        <w:rPr>
          <w:b/>
        </w:rPr>
        <w:t>, FRP</w:t>
      </w:r>
      <w:r w:rsidR="00426588">
        <w:rPr>
          <w:b/>
        </w:rPr>
        <w:t xml:space="preserve">-6813, </w:t>
      </w:r>
      <w:r w:rsidR="00B44398">
        <w:rPr>
          <w:b/>
        </w:rPr>
        <w:br/>
        <w:t>PP-6013, FP-61</w:t>
      </w:r>
      <w:r w:rsidR="00426588">
        <w:rPr>
          <w:b/>
        </w:rPr>
        <w:t>13</w:t>
      </w:r>
      <w:r w:rsidR="00B44398">
        <w:rPr>
          <w:b/>
        </w:rPr>
        <w:t>, MRP-7213, FRP-7613 and PP-7813</w:t>
      </w:r>
      <w:r w:rsidR="00426588">
        <w:rPr>
          <w:b/>
        </w:rPr>
        <w:t xml:space="preserve">.  </w:t>
      </w:r>
      <w:r w:rsidR="00520C4A" w:rsidRPr="003E6355">
        <w:rPr>
          <w:b/>
        </w:rPr>
        <w:t>Mr.</w:t>
      </w:r>
      <w:r w:rsidR="006A4E67" w:rsidRPr="003E6355">
        <w:rPr>
          <w:b/>
        </w:rPr>
        <w:t xml:space="preserve"> </w:t>
      </w:r>
      <w:r w:rsidR="00B856B3">
        <w:rPr>
          <w:b/>
        </w:rPr>
        <w:t>Todd</w:t>
      </w:r>
      <w:r w:rsidR="00A77C8C">
        <w:rPr>
          <w:b/>
        </w:rPr>
        <w:t xml:space="preserve"> </w:t>
      </w:r>
      <w:r w:rsidRPr="003E6355">
        <w:rPr>
          <w:b/>
        </w:rPr>
        <w:t>seconded the motion</w:t>
      </w:r>
      <w:r w:rsidR="00554787" w:rsidRPr="003E6355">
        <w:rPr>
          <w:b/>
        </w:rPr>
        <w:t xml:space="preserve"> and the </w:t>
      </w:r>
      <w:r w:rsidRPr="003E6355">
        <w:rPr>
          <w:b/>
        </w:rPr>
        <w:t>mot</w:t>
      </w:r>
      <w:r w:rsidR="006A4E67" w:rsidRPr="003E6355">
        <w:rPr>
          <w:b/>
        </w:rPr>
        <w:t xml:space="preserve">ion carried by a vote of </w:t>
      </w:r>
      <w:r w:rsidR="00DA017A">
        <w:rPr>
          <w:b/>
        </w:rPr>
        <w:t>five</w:t>
      </w:r>
      <w:r w:rsidR="006A4E67" w:rsidRPr="003E6355">
        <w:rPr>
          <w:b/>
        </w:rPr>
        <w:t xml:space="preserve"> (</w:t>
      </w:r>
      <w:r w:rsidR="00DA017A">
        <w:rPr>
          <w:b/>
        </w:rPr>
        <w:t>5</w:t>
      </w:r>
      <w:r w:rsidRPr="003E6355">
        <w:rPr>
          <w:b/>
        </w:rPr>
        <w:t xml:space="preserve">) in </w:t>
      </w:r>
      <w:r w:rsidR="00642E92" w:rsidRPr="003E6355">
        <w:rPr>
          <w:b/>
        </w:rPr>
        <w:t>favor</w:t>
      </w:r>
      <w:r w:rsidR="00810D32">
        <w:rPr>
          <w:b/>
        </w:rPr>
        <w:t xml:space="preserve"> </w:t>
      </w:r>
      <w:r w:rsidR="00DA017A">
        <w:rPr>
          <w:b/>
        </w:rPr>
        <w:t>(</w:t>
      </w:r>
      <w:r w:rsidR="00810D32">
        <w:rPr>
          <w:b/>
        </w:rPr>
        <w:t xml:space="preserve">McClarty, </w:t>
      </w:r>
      <w:r w:rsidR="00DA017A">
        <w:rPr>
          <w:b/>
        </w:rPr>
        <w:t xml:space="preserve">Rosenbaum, </w:t>
      </w:r>
      <w:r w:rsidR="00B44398">
        <w:rPr>
          <w:b/>
        </w:rPr>
        <w:t>Glenn</w:t>
      </w:r>
      <w:r w:rsidR="00DA017A">
        <w:rPr>
          <w:b/>
        </w:rPr>
        <w:t>, Bixby and Todd</w:t>
      </w:r>
      <w:r w:rsidR="00810D32" w:rsidRPr="003E6355">
        <w:rPr>
          <w:b/>
        </w:rPr>
        <w:t>)</w:t>
      </w:r>
      <w:r w:rsidR="00DA017A">
        <w:rPr>
          <w:b/>
        </w:rPr>
        <w:t>.   Zero</w:t>
      </w:r>
      <w:r w:rsidR="00810D32">
        <w:rPr>
          <w:b/>
        </w:rPr>
        <w:t xml:space="preserve"> (0) </w:t>
      </w:r>
      <w:r w:rsidR="004D336A">
        <w:rPr>
          <w:b/>
        </w:rPr>
        <w:t>in opposition</w:t>
      </w:r>
      <w:r w:rsidR="00810D32">
        <w:rPr>
          <w:b/>
        </w:rPr>
        <w:t>. (</w:t>
      </w:r>
      <w:r w:rsidR="00B856B3">
        <w:rPr>
          <w:b/>
        </w:rPr>
        <w:t xml:space="preserve">Mr. Bixby abstained from </w:t>
      </w:r>
      <w:r w:rsidR="007B76EC">
        <w:rPr>
          <w:b/>
        </w:rPr>
        <w:t>FRP-5413,</w:t>
      </w:r>
      <w:r w:rsidR="00B856B3">
        <w:rPr>
          <w:b/>
        </w:rPr>
        <w:t xml:space="preserve"> </w:t>
      </w:r>
      <w:r w:rsidR="007B76EC">
        <w:rPr>
          <w:b/>
        </w:rPr>
        <w:t>Mr. Todd abstained from PP</w:t>
      </w:r>
      <w:r w:rsidR="00810D32">
        <w:rPr>
          <w:b/>
        </w:rPr>
        <w:t>-</w:t>
      </w:r>
      <w:r w:rsidR="007B76EC">
        <w:rPr>
          <w:b/>
        </w:rPr>
        <w:t>60</w:t>
      </w:r>
      <w:r w:rsidR="00810D32">
        <w:rPr>
          <w:b/>
        </w:rPr>
        <w:t xml:space="preserve">13, </w:t>
      </w:r>
      <w:r w:rsidR="007B76EC">
        <w:rPr>
          <w:b/>
        </w:rPr>
        <w:t>FP</w:t>
      </w:r>
      <w:r w:rsidR="00810D32">
        <w:rPr>
          <w:b/>
        </w:rPr>
        <w:t>-6</w:t>
      </w:r>
      <w:r w:rsidR="007B76EC">
        <w:rPr>
          <w:b/>
        </w:rPr>
        <w:t>1</w:t>
      </w:r>
      <w:r w:rsidR="00810D32">
        <w:rPr>
          <w:b/>
        </w:rPr>
        <w:t xml:space="preserve">13, </w:t>
      </w:r>
      <w:r w:rsidR="007B76EC">
        <w:rPr>
          <w:b/>
        </w:rPr>
        <w:t>and FRP</w:t>
      </w:r>
      <w:r w:rsidR="00810D32">
        <w:rPr>
          <w:b/>
        </w:rPr>
        <w:t xml:space="preserve">- </w:t>
      </w:r>
      <w:r w:rsidR="007B76EC">
        <w:rPr>
          <w:b/>
        </w:rPr>
        <w:t>7613.</w:t>
      </w:r>
    </w:p>
    <w:p w:rsidR="00B44398" w:rsidRDefault="00B44398" w:rsidP="00A9103B">
      <w:pPr>
        <w:pStyle w:val="Default"/>
        <w:rPr>
          <w:b/>
        </w:rPr>
      </w:pPr>
    </w:p>
    <w:p w:rsidR="00177318" w:rsidRDefault="00177318" w:rsidP="003E6355">
      <w:pPr>
        <w:tabs>
          <w:tab w:val="left" w:pos="720"/>
        </w:tabs>
        <w:suppressAutoHyphens w:val="0"/>
        <w:rPr>
          <w:b/>
          <w:u w:val="single"/>
        </w:rPr>
      </w:pPr>
    </w:p>
    <w:p w:rsidR="00E56AB8" w:rsidRPr="003E6355" w:rsidRDefault="00A66AEC" w:rsidP="003E6355">
      <w:pPr>
        <w:tabs>
          <w:tab w:val="left" w:pos="720"/>
        </w:tabs>
        <w:suppressAutoHyphens w:val="0"/>
        <w:rPr>
          <w:b/>
          <w:u w:val="single"/>
        </w:rPr>
      </w:pPr>
      <w:r>
        <w:rPr>
          <w:b/>
          <w:u w:val="single"/>
        </w:rPr>
        <w:t xml:space="preserve">Item </w:t>
      </w:r>
      <w:r w:rsidR="00C90A6B">
        <w:rPr>
          <w:b/>
          <w:u w:val="single"/>
        </w:rPr>
        <w:t>Five</w:t>
      </w:r>
      <w:r w:rsidR="006025F3" w:rsidRPr="003E6355">
        <w:rPr>
          <w:b/>
          <w:u w:val="single"/>
        </w:rPr>
        <w:t xml:space="preserve">:   </w:t>
      </w:r>
      <w:r w:rsidR="00C90A6B">
        <w:rPr>
          <w:b/>
          <w:u w:val="single"/>
        </w:rPr>
        <w:t>Zoning</w:t>
      </w:r>
    </w:p>
    <w:p w:rsidR="000A2294" w:rsidRPr="003E6355" w:rsidRDefault="000A2294" w:rsidP="003E6355">
      <w:pPr>
        <w:tabs>
          <w:tab w:val="left" w:pos="720"/>
        </w:tabs>
      </w:pPr>
    </w:p>
    <w:p w:rsidR="00177318" w:rsidRPr="003F4D62" w:rsidRDefault="003F4D62" w:rsidP="003F4D62">
      <w:pPr>
        <w:tabs>
          <w:tab w:val="left" w:pos="720"/>
        </w:tabs>
        <w:ind w:left="720"/>
        <w:rPr>
          <w:b/>
        </w:rPr>
      </w:pPr>
      <w:r>
        <w:rPr>
          <w:b/>
        </w:rPr>
        <w:t xml:space="preserve">     a</w:t>
      </w:r>
      <w:r w:rsidRPr="003F4D62">
        <w:rPr>
          <w:b/>
        </w:rPr>
        <w:t>.</w:t>
      </w:r>
      <w:r w:rsidRPr="003F4D62">
        <w:rPr>
          <w:b/>
        </w:rPr>
        <w:tab/>
      </w:r>
      <w:r w:rsidR="00C90A6B" w:rsidRPr="003F4D62">
        <w:rPr>
          <w:b/>
        </w:rPr>
        <w:t>Z-2013-</w:t>
      </w:r>
      <w:r w:rsidR="007B76EC" w:rsidRPr="003F4D62">
        <w:rPr>
          <w:b/>
        </w:rPr>
        <w:t>34</w:t>
      </w:r>
    </w:p>
    <w:p w:rsidR="007B76EC" w:rsidRPr="007B76EC" w:rsidRDefault="007B76EC" w:rsidP="007B76EC">
      <w:pPr>
        <w:pStyle w:val="ListParagraph"/>
        <w:tabs>
          <w:tab w:val="left" w:pos="720"/>
        </w:tabs>
        <w:ind w:left="1080"/>
        <w:rPr>
          <w:b/>
        </w:rPr>
      </w:pPr>
      <w:r w:rsidRPr="005B04A9">
        <w:t xml:space="preserve">Public hearing and possible vote to recommend approval or denial to the City Council on a request from </w:t>
      </w:r>
      <w:r>
        <w:t>Patricia L. Trail</w:t>
      </w:r>
      <w:r w:rsidRPr="005B04A9">
        <w:t xml:space="preserve">, to rezone property from </w:t>
      </w:r>
      <w:r>
        <w:t>AO</w:t>
      </w:r>
      <w:r w:rsidRPr="005B04A9">
        <w:t xml:space="preserve"> (</w:t>
      </w:r>
      <w:r>
        <w:t>Agricultural Open Space</w:t>
      </w:r>
      <w:r w:rsidRPr="005B04A9">
        <w:t xml:space="preserve">) to </w:t>
      </w:r>
      <w:r>
        <w:t>MH</w:t>
      </w:r>
      <w:r w:rsidRPr="005B04A9">
        <w:t xml:space="preserve"> (</w:t>
      </w:r>
      <w:r>
        <w:t>Manufactured/Mobile Home</w:t>
      </w:r>
      <w:r w:rsidRPr="005B04A9">
        <w:t xml:space="preserve">) zoning, located at </w:t>
      </w:r>
      <w:r>
        <w:t>5150 FM 18</w:t>
      </w:r>
      <w:r w:rsidRPr="00C27FB6">
        <w:t>.</w:t>
      </w:r>
    </w:p>
    <w:p w:rsidR="00177318" w:rsidRDefault="00177318" w:rsidP="00177318">
      <w:pPr>
        <w:pStyle w:val="ListParagraph"/>
        <w:tabs>
          <w:tab w:val="left" w:pos="720"/>
        </w:tabs>
        <w:ind w:left="630"/>
      </w:pPr>
    </w:p>
    <w:p w:rsidR="007B76EC" w:rsidRPr="00071DBE" w:rsidRDefault="007B76EC" w:rsidP="00071DBE">
      <w:pPr>
        <w:pStyle w:val="Heading5"/>
        <w:numPr>
          <w:ilvl w:val="0"/>
          <w:numId w:val="0"/>
        </w:numPr>
        <w:suppressAutoHyphens w:val="0"/>
        <w:ind w:left="-360"/>
        <w:rPr>
          <w:bCs/>
          <w:i w:val="0"/>
        </w:rPr>
      </w:pPr>
      <w:r w:rsidRPr="007B76EC">
        <w:rPr>
          <w:i w:val="0"/>
        </w:rPr>
        <w:tab/>
      </w:r>
      <w:r w:rsidR="00177318" w:rsidRPr="007B76EC">
        <w:rPr>
          <w:i w:val="0"/>
        </w:rPr>
        <w:t>Mr. Ben Bryner presented the staff report for this case</w:t>
      </w:r>
      <w:r w:rsidR="00177318">
        <w:t xml:space="preserve">.  </w:t>
      </w:r>
      <w:r w:rsidRPr="00071DBE">
        <w:rPr>
          <w:bCs/>
          <w:i w:val="0"/>
        </w:rPr>
        <w:t xml:space="preserve">Currently the property is zoned AO and is </w:t>
      </w:r>
      <w:r w:rsidR="00071DBE">
        <w:rPr>
          <w:bCs/>
          <w:i w:val="0"/>
        </w:rPr>
        <w:tab/>
      </w:r>
      <w:r w:rsidRPr="00071DBE">
        <w:rPr>
          <w:bCs/>
          <w:i w:val="0"/>
        </w:rPr>
        <w:t xml:space="preserve">undeveloped. The applicant is planning to place a manufactured home on the property.  The </w:t>
      </w:r>
      <w:r w:rsidR="00071DBE">
        <w:rPr>
          <w:bCs/>
          <w:i w:val="0"/>
        </w:rPr>
        <w:tab/>
      </w:r>
      <w:r w:rsidRPr="00071DBE">
        <w:rPr>
          <w:bCs/>
          <w:i w:val="0"/>
        </w:rPr>
        <w:t xml:space="preserve">properties to the south and east are zoned AO (Agricultural Open Space). The property to the west </w:t>
      </w:r>
      <w:r w:rsidR="00071DBE">
        <w:rPr>
          <w:bCs/>
          <w:i w:val="0"/>
        </w:rPr>
        <w:tab/>
      </w:r>
      <w:r w:rsidRPr="00071DBE">
        <w:rPr>
          <w:bCs/>
          <w:i w:val="0"/>
        </w:rPr>
        <w:t xml:space="preserve">was recently rezoned from AO to LI (Light Industrial). The railroad right-of-way is adjacent to the </w:t>
      </w:r>
      <w:r w:rsidR="00071DBE">
        <w:rPr>
          <w:bCs/>
          <w:i w:val="0"/>
        </w:rPr>
        <w:tab/>
      </w:r>
      <w:r w:rsidRPr="00071DBE">
        <w:rPr>
          <w:bCs/>
          <w:i w:val="0"/>
        </w:rPr>
        <w:t xml:space="preserve">north. There are other manufactured homes in the area. The proposed zoning will allow a similar </w:t>
      </w:r>
      <w:r w:rsidR="00071DBE">
        <w:rPr>
          <w:bCs/>
          <w:i w:val="0"/>
        </w:rPr>
        <w:tab/>
      </w:r>
      <w:r w:rsidRPr="00071DBE">
        <w:rPr>
          <w:bCs/>
          <w:i w:val="0"/>
        </w:rPr>
        <w:t>use to what is in the immediate vicinity.</w:t>
      </w:r>
    </w:p>
    <w:p w:rsidR="00071DBE" w:rsidRDefault="007B76EC" w:rsidP="001B4630">
      <w:pPr>
        <w:pStyle w:val="BodyText3"/>
        <w:ind w:hanging="360"/>
        <w:rPr>
          <w:b w:val="0"/>
          <w:bCs/>
          <w:sz w:val="24"/>
        </w:rPr>
      </w:pPr>
      <w:r>
        <w:rPr>
          <w:b w:val="0"/>
          <w:bCs/>
          <w:sz w:val="24"/>
        </w:rPr>
        <w:t xml:space="preserve">     </w:t>
      </w:r>
      <w:r>
        <w:rPr>
          <w:b w:val="0"/>
          <w:bCs/>
          <w:sz w:val="24"/>
        </w:rPr>
        <w:tab/>
      </w:r>
      <w:r w:rsidRPr="000715CC">
        <w:rPr>
          <w:b w:val="0"/>
          <w:bCs/>
          <w:sz w:val="24"/>
        </w:rPr>
        <w:t xml:space="preserve">The Future Land Use section of the Comprehensive Plan designates this general area as ‘business/industrial’. The applicant is requesting the zone change to allow for </w:t>
      </w:r>
      <w:r>
        <w:rPr>
          <w:b w:val="0"/>
          <w:bCs/>
          <w:sz w:val="24"/>
        </w:rPr>
        <w:t>placement of a manufactured home</w:t>
      </w:r>
      <w:r w:rsidRPr="000715CC">
        <w:rPr>
          <w:b w:val="0"/>
          <w:bCs/>
          <w:sz w:val="24"/>
        </w:rPr>
        <w:t xml:space="preserve">. There are multiple properties adjacent to the subject </w:t>
      </w:r>
      <w:r w:rsidR="005C4B23" w:rsidRPr="000715CC">
        <w:rPr>
          <w:b w:val="0"/>
          <w:bCs/>
          <w:sz w:val="24"/>
        </w:rPr>
        <w:t>property that is</w:t>
      </w:r>
      <w:r w:rsidRPr="000715CC">
        <w:rPr>
          <w:b w:val="0"/>
          <w:bCs/>
          <w:sz w:val="24"/>
        </w:rPr>
        <w:t xml:space="preserve"> </w:t>
      </w:r>
      <w:r>
        <w:rPr>
          <w:b w:val="0"/>
          <w:bCs/>
          <w:sz w:val="24"/>
        </w:rPr>
        <w:t>currently being used as manufactured homes</w:t>
      </w:r>
      <w:r w:rsidRPr="000715CC">
        <w:rPr>
          <w:b w:val="0"/>
          <w:bCs/>
          <w:sz w:val="24"/>
        </w:rPr>
        <w:t>.  The requested zoning would be compatible with the adjacent uses.</w:t>
      </w:r>
    </w:p>
    <w:p w:rsidR="005F30C9" w:rsidRDefault="005F30C9" w:rsidP="001B4630">
      <w:pPr>
        <w:pStyle w:val="BodyText3"/>
        <w:ind w:hanging="360"/>
        <w:rPr>
          <w:b w:val="0"/>
          <w:bCs/>
          <w:sz w:val="24"/>
        </w:rPr>
      </w:pPr>
    </w:p>
    <w:p w:rsidR="00DE146A" w:rsidRDefault="00DE146A" w:rsidP="001B4630">
      <w:pPr>
        <w:pStyle w:val="ListParagraph"/>
        <w:tabs>
          <w:tab w:val="left" w:pos="720"/>
        </w:tabs>
        <w:ind w:left="0" w:hanging="432"/>
      </w:pPr>
      <w:r>
        <w:tab/>
      </w:r>
      <w:r w:rsidR="00182947">
        <w:t>Pr</w:t>
      </w:r>
      <w:r w:rsidR="00182947" w:rsidRPr="003E6355">
        <w:t xml:space="preserve">operty owners within a 200-foot radius were notified of the request.  </w:t>
      </w:r>
      <w:r w:rsidR="007461D5">
        <w:t>Zero</w:t>
      </w:r>
      <w:r w:rsidR="00182947">
        <w:t xml:space="preserve"> (0</w:t>
      </w:r>
      <w:r w:rsidR="00182947" w:rsidRPr="003E6355">
        <w:t xml:space="preserve">) </w:t>
      </w:r>
      <w:r w:rsidR="007461D5">
        <w:t>comment f</w:t>
      </w:r>
      <w:r w:rsidR="00182947" w:rsidRPr="003E6355">
        <w:t>orms</w:t>
      </w:r>
      <w:r>
        <w:t xml:space="preserve"> </w:t>
      </w:r>
      <w:r w:rsidR="00182947" w:rsidRPr="003E6355">
        <w:t xml:space="preserve">were received in favor and </w:t>
      </w:r>
      <w:r w:rsidR="005C4B23">
        <w:t>zero</w:t>
      </w:r>
      <w:r w:rsidR="00182947" w:rsidRPr="003E6355">
        <w:t xml:space="preserve"> (</w:t>
      </w:r>
      <w:r w:rsidR="001B4630">
        <w:t>0</w:t>
      </w:r>
      <w:r w:rsidR="00182947" w:rsidRPr="003E6355">
        <w:t xml:space="preserve">) in opposition of the request. </w:t>
      </w:r>
      <w:r w:rsidR="001B4630">
        <w:t xml:space="preserve"> </w:t>
      </w:r>
    </w:p>
    <w:p w:rsidR="001B4630" w:rsidRDefault="001B4630" w:rsidP="001B4630">
      <w:pPr>
        <w:pStyle w:val="ListParagraph"/>
        <w:tabs>
          <w:tab w:val="left" w:pos="720"/>
        </w:tabs>
        <w:ind w:left="0" w:hanging="432"/>
        <w:rPr>
          <w:sz w:val="28"/>
          <w:szCs w:val="28"/>
        </w:rPr>
      </w:pPr>
    </w:p>
    <w:p w:rsidR="00DE146A" w:rsidRDefault="00DE146A" w:rsidP="00DE146A">
      <w:pPr>
        <w:pStyle w:val="BodyText3"/>
        <w:spacing w:before="0"/>
        <w:ind w:left="-576" w:firstLine="540"/>
        <w:rPr>
          <w:b w:val="0"/>
          <w:sz w:val="24"/>
          <w:szCs w:val="24"/>
        </w:rPr>
      </w:pPr>
      <w:r w:rsidRPr="009C026D">
        <w:rPr>
          <w:sz w:val="24"/>
          <w:szCs w:val="24"/>
          <w:u w:val="single"/>
        </w:rPr>
        <w:t>P</w:t>
      </w:r>
      <w:r w:rsidR="00177318" w:rsidRPr="009C026D">
        <w:rPr>
          <w:sz w:val="24"/>
          <w:szCs w:val="24"/>
          <w:u w:val="single"/>
        </w:rPr>
        <w:t>LANNING STAFF RECOMMENDATION</w:t>
      </w:r>
      <w:r w:rsidR="00177318" w:rsidRPr="002961C4">
        <w:rPr>
          <w:sz w:val="28"/>
          <w:szCs w:val="28"/>
        </w:rPr>
        <w:t>:</w:t>
      </w:r>
      <w:r w:rsidR="00182947">
        <w:rPr>
          <w:b w:val="0"/>
          <w:sz w:val="24"/>
          <w:szCs w:val="24"/>
        </w:rPr>
        <w:t xml:space="preserve">         </w:t>
      </w:r>
    </w:p>
    <w:p w:rsidR="001B4630" w:rsidRDefault="00177318" w:rsidP="00DE146A">
      <w:pPr>
        <w:pStyle w:val="BodyText3"/>
        <w:spacing w:before="0"/>
        <w:rPr>
          <w:b w:val="0"/>
          <w:sz w:val="24"/>
          <w:szCs w:val="24"/>
        </w:rPr>
      </w:pPr>
      <w:r w:rsidRPr="009F4383">
        <w:rPr>
          <w:b w:val="0"/>
          <w:sz w:val="24"/>
          <w:szCs w:val="24"/>
        </w:rPr>
        <w:t xml:space="preserve">Staff </w:t>
      </w:r>
      <w:r>
        <w:rPr>
          <w:b w:val="0"/>
          <w:sz w:val="24"/>
          <w:szCs w:val="24"/>
        </w:rPr>
        <w:t xml:space="preserve">recommends </w:t>
      </w:r>
      <w:r w:rsidRPr="00746D4C">
        <w:rPr>
          <w:sz w:val="24"/>
          <w:szCs w:val="24"/>
          <w:u w:val="single"/>
        </w:rPr>
        <w:t>approval</w:t>
      </w:r>
      <w:r w:rsidR="007744F3">
        <w:rPr>
          <w:b w:val="0"/>
          <w:sz w:val="24"/>
          <w:szCs w:val="24"/>
        </w:rPr>
        <w:t xml:space="preserve"> of zoning</w:t>
      </w:r>
    </w:p>
    <w:p w:rsidR="007744F3" w:rsidRDefault="007744F3" w:rsidP="00DE146A">
      <w:pPr>
        <w:pStyle w:val="BodyText3"/>
        <w:spacing w:before="0"/>
        <w:rPr>
          <w:b w:val="0"/>
          <w:sz w:val="24"/>
          <w:szCs w:val="24"/>
        </w:rPr>
      </w:pPr>
    </w:p>
    <w:p w:rsidR="001B4630" w:rsidRDefault="00FA5605" w:rsidP="00DE146A">
      <w:pPr>
        <w:pStyle w:val="BodyText3"/>
        <w:spacing w:before="0"/>
        <w:rPr>
          <w:b w:val="0"/>
          <w:sz w:val="24"/>
          <w:szCs w:val="24"/>
        </w:rPr>
      </w:pPr>
      <w:r>
        <w:rPr>
          <w:b w:val="0"/>
          <w:sz w:val="24"/>
          <w:szCs w:val="24"/>
        </w:rPr>
        <w:t>Mr.</w:t>
      </w:r>
      <w:r w:rsidR="001B4630">
        <w:rPr>
          <w:b w:val="0"/>
          <w:sz w:val="24"/>
          <w:szCs w:val="24"/>
        </w:rPr>
        <w:t xml:space="preserve"> McClarty opened the public hearing.  No one came forward and the public hearing was closed.</w:t>
      </w:r>
    </w:p>
    <w:p w:rsidR="000B6BCC" w:rsidRDefault="000B6BCC" w:rsidP="00DE146A">
      <w:pPr>
        <w:pStyle w:val="BodyText3"/>
        <w:spacing w:before="0"/>
        <w:rPr>
          <w:b w:val="0"/>
          <w:sz w:val="24"/>
          <w:szCs w:val="24"/>
        </w:rPr>
      </w:pPr>
    </w:p>
    <w:p w:rsidR="00B72E40" w:rsidRDefault="0078494D" w:rsidP="008139E0">
      <w:pPr>
        <w:pStyle w:val="Default"/>
        <w:rPr>
          <w:b/>
          <w:snapToGrid w:val="0"/>
          <w:u w:val="single"/>
        </w:rPr>
      </w:pPr>
      <w:r w:rsidRPr="0065717D">
        <w:rPr>
          <w:b/>
        </w:rPr>
        <w:t xml:space="preserve">Mr. </w:t>
      </w:r>
      <w:r w:rsidR="001B4630">
        <w:rPr>
          <w:b/>
        </w:rPr>
        <w:t>Rosenbaum</w:t>
      </w:r>
      <w:r w:rsidR="00FB6369" w:rsidRPr="0065717D">
        <w:rPr>
          <w:b/>
        </w:rPr>
        <w:t xml:space="preserve"> made a motion </w:t>
      </w:r>
      <w:r w:rsidR="00377E67" w:rsidRPr="0065717D">
        <w:rPr>
          <w:b/>
        </w:rPr>
        <w:t xml:space="preserve">to </w:t>
      </w:r>
      <w:r w:rsidR="001B4630">
        <w:rPr>
          <w:b/>
        </w:rPr>
        <w:t xml:space="preserve">approve </w:t>
      </w:r>
      <w:r w:rsidR="00A95783">
        <w:rPr>
          <w:b/>
        </w:rPr>
        <w:t>Z-2013-34</w:t>
      </w:r>
      <w:r w:rsidR="001B4630">
        <w:rPr>
          <w:b/>
        </w:rPr>
        <w:t xml:space="preserve">.  </w:t>
      </w:r>
      <w:r w:rsidR="0065717D">
        <w:rPr>
          <w:b/>
        </w:rPr>
        <w:t>Mr. Bixby</w:t>
      </w:r>
      <w:r w:rsidRPr="0065717D">
        <w:rPr>
          <w:b/>
        </w:rPr>
        <w:t xml:space="preserve"> seconded the motion </w:t>
      </w:r>
      <w:r w:rsidR="006A0BAA" w:rsidRPr="0065717D">
        <w:rPr>
          <w:b/>
        </w:rPr>
        <w:t xml:space="preserve">and the motion carried by a vote of </w:t>
      </w:r>
      <w:r w:rsidR="001B4630">
        <w:rPr>
          <w:b/>
        </w:rPr>
        <w:t>five</w:t>
      </w:r>
      <w:r w:rsidR="00BC14C2" w:rsidRPr="0065717D">
        <w:rPr>
          <w:b/>
        </w:rPr>
        <w:t xml:space="preserve"> </w:t>
      </w:r>
      <w:r w:rsidR="001B4630">
        <w:rPr>
          <w:b/>
        </w:rPr>
        <w:t>(5</w:t>
      </w:r>
      <w:r w:rsidR="0065717D">
        <w:rPr>
          <w:b/>
        </w:rPr>
        <w:t>) in favor (</w:t>
      </w:r>
      <w:r w:rsidR="001B4630">
        <w:rPr>
          <w:b/>
        </w:rPr>
        <w:t>Glen</w:t>
      </w:r>
      <w:r w:rsidR="006A0BAA" w:rsidRPr="0065717D">
        <w:rPr>
          <w:b/>
        </w:rPr>
        <w:t xml:space="preserve">, </w:t>
      </w:r>
      <w:r w:rsidR="001B4630">
        <w:rPr>
          <w:b/>
        </w:rPr>
        <w:t>Bixby</w:t>
      </w:r>
      <w:r w:rsidR="006A0BAA" w:rsidRPr="0065717D">
        <w:rPr>
          <w:b/>
        </w:rPr>
        <w:t xml:space="preserve">, </w:t>
      </w:r>
      <w:r w:rsidR="001B4630">
        <w:rPr>
          <w:b/>
        </w:rPr>
        <w:t>McClarty</w:t>
      </w:r>
      <w:r w:rsidR="00A66AEC" w:rsidRPr="0065717D">
        <w:rPr>
          <w:b/>
        </w:rPr>
        <w:t xml:space="preserve">, </w:t>
      </w:r>
      <w:r w:rsidR="001B4630">
        <w:rPr>
          <w:b/>
        </w:rPr>
        <w:t>Rosenbaum, Todd</w:t>
      </w:r>
      <w:r w:rsidR="006A0BAA" w:rsidRPr="0065717D">
        <w:rPr>
          <w:b/>
        </w:rPr>
        <w:t xml:space="preserve">) and </w:t>
      </w:r>
      <w:r w:rsidR="00EC55BF">
        <w:rPr>
          <w:b/>
        </w:rPr>
        <w:t>zero</w:t>
      </w:r>
      <w:r w:rsidR="00E70BA3" w:rsidRPr="0065717D">
        <w:rPr>
          <w:b/>
        </w:rPr>
        <w:t xml:space="preserve"> (0) </w:t>
      </w:r>
      <w:r w:rsidR="00EC55BF">
        <w:rPr>
          <w:b/>
        </w:rPr>
        <w:t>in opposition</w:t>
      </w:r>
      <w:r w:rsidR="00E70BA3" w:rsidRPr="0065717D">
        <w:rPr>
          <w:b/>
        </w:rPr>
        <w:t>.</w:t>
      </w:r>
      <w:r w:rsidR="0065717D">
        <w:rPr>
          <w:b/>
          <w:snapToGrid w:val="0"/>
          <w:u w:val="single"/>
        </w:rPr>
        <w:t xml:space="preserve">    </w:t>
      </w:r>
    </w:p>
    <w:p w:rsidR="0065717D" w:rsidRPr="003E6355" w:rsidRDefault="0065717D" w:rsidP="0065717D">
      <w:pPr>
        <w:tabs>
          <w:tab w:val="left" w:pos="720"/>
        </w:tabs>
        <w:suppressAutoHyphens w:val="0"/>
        <w:rPr>
          <w:b/>
          <w:snapToGrid w:val="0"/>
          <w:u w:val="single"/>
          <w:lang w:eastAsia="en-US"/>
        </w:rPr>
      </w:pPr>
    </w:p>
    <w:p w:rsidR="00BD1AAA" w:rsidRPr="003F4D62" w:rsidRDefault="003F4D62" w:rsidP="003F4D62">
      <w:pPr>
        <w:tabs>
          <w:tab w:val="left" w:pos="720"/>
        </w:tabs>
        <w:ind w:left="720"/>
        <w:rPr>
          <w:b/>
        </w:rPr>
      </w:pPr>
      <w:r>
        <w:rPr>
          <w:b/>
        </w:rPr>
        <w:tab/>
        <w:t>b.</w:t>
      </w:r>
      <w:r w:rsidRPr="003F4D62">
        <w:rPr>
          <w:b/>
        </w:rPr>
        <w:tab/>
      </w:r>
      <w:r w:rsidR="00BD1AAA" w:rsidRPr="003F4D62">
        <w:rPr>
          <w:b/>
        </w:rPr>
        <w:t>Z</w:t>
      </w:r>
      <w:r w:rsidR="00D66C05" w:rsidRPr="003F4D62">
        <w:rPr>
          <w:b/>
        </w:rPr>
        <w:t>-2013-</w:t>
      </w:r>
      <w:r w:rsidR="007744F3" w:rsidRPr="003F4D62">
        <w:rPr>
          <w:b/>
        </w:rPr>
        <w:t>35</w:t>
      </w:r>
    </w:p>
    <w:p w:rsidR="007744F3" w:rsidRPr="00C27FB6" w:rsidRDefault="00424069" w:rsidP="00424069">
      <w:pPr>
        <w:tabs>
          <w:tab w:val="left" w:pos="720"/>
        </w:tabs>
        <w:ind w:left="720"/>
        <w:jc w:val="both"/>
      </w:pPr>
      <w:r>
        <w:tab/>
      </w:r>
      <w:r w:rsidR="007744F3" w:rsidRPr="00E21538">
        <w:t xml:space="preserve">Public hearing and possible vote to recommend approval or denial to the City </w:t>
      </w:r>
      <w:r>
        <w:tab/>
      </w:r>
      <w:r w:rsidR="007744F3" w:rsidRPr="00E21538">
        <w:t xml:space="preserve">Council on a request from </w:t>
      </w:r>
      <w:r w:rsidR="007744F3">
        <w:t>Hendrick Medical</w:t>
      </w:r>
      <w:r w:rsidR="00AA7772">
        <w:t xml:space="preserve"> Center, Agents Duane Martin &amp; </w:t>
      </w:r>
      <w:r>
        <w:tab/>
      </w:r>
      <w:r w:rsidR="007744F3">
        <w:t>Brannon Barnes, to rezone certain properties fr</w:t>
      </w:r>
      <w:r w:rsidR="00612B8F">
        <w:t>om HC (Heavy Commercial) &amp; RS-</w:t>
      </w:r>
      <w:r>
        <w:tab/>
      </w:r>
      <w:r w:rsidR="00612B8F">
        <w:t>6</w:t>
      </w:r>
      <w:r w:rsidR="007744F3">
        <w:t xml:space="preserve">(Single-Family Residential) to MU (Medical Use) zoning, located in the area </w:t>
      </w:r>
      <w:r>
        <w:tab/>
      </w:r>
      <w:r w:rsidR="007744F3">
        <w:t>between N. 16</w:t>
      </w:r>
      <w:r w:rsidR="007744F3" w:rsidRPr="00777109">
        <w:rPr>
          <w:vertAlign w:val="superscript"/>
        </w:rPr>
        <w:t>th</w:t>
      </w:r>
      <w:r w:rsidR="007744F3">
        <w:t xml:space="preserve"> St &amp; N. 17</w:t>
      </w:r>
      <w:r w:rsidR="007744F3" w:rsidRPr="00777109">
        <w:rPr>
          <w:vertAlign w:val="superscript"/>
        </w:rPr>
        <w:t>th</w:t>
      </w:r>
      <w:r w:rsidR="007744F3">
        <w:t xml:space="preserve"> St and between Pine St &amp; the alley east of Mesquite St</w:t>
      </w:r>
      <w:r w:rsidR="007744F3" w:rsidRPr="00C27FB6">
        <w:t>.</w:t>
      </w:r>
    </w:p>
    <w:p w:rsidR="00BD1AAA" w:rsidRDefault="00BD1AAA" w:rsidP="00424069">
      <w:pPr>
        <w:tabs>
          <w:tab w:val="left" w:pos="720"/>
        </w:tabs>
        <w:jc w:val="both"/>
      </w:pPr>
    </w:p>
    <w:p w:rsidR="007744F3" w:rsidRDefault="008139E0" w:rsidP="007744F3">
      <w:pPr>
        <w:pStyle w:val="Heading5"/>
        <w:numPr>
          <w:ilvl w:val="0"/>
          <w:numId w:val="0"/>
        </w:numPr>
        <w:suppressAutoHyphens w:val="0"/>
        <w:ind w:left="-360"/>
        <w:jc w:val="both"/>
        <w:rPr>
          <w:bCs/>
          <w:i w:val="0"/>
          <w:szCs w:val="24"/>
        </w:rPr>
      </w:pPr>
      <w:r>
        <w:rPr>
          <w:i w:val="0"/>
        </w:rPr>
        <w:tab/>
      </w:r>
      <w:r w:rsidR="00BD1AAA" w:rsidRPr="00BD1AAA">
        <w:rPr>
          <w:i w:val="0"/>
        </w:rPr>
        <w:t>Mr. Ben Bryner presented the staff report for this case</w:t>
      </w:r>
      <w:r w:rsidR="007744F3">
        <w:rPr>
          <w:i w:val="0"/>
        </w:rPr>
        <w:t xml:space="preserve">.  </w:t>
      </w:r>
      <w:r w:rsidR="007744F3" w:rsidRPr="007744F3">
        <w:rPr>
          <w:bCs/>
          <w:i w:val="0"/>
          <w:szCs w:val="24"/>
        </w:rPr>
        <w:t xml:space="preserve">Currently the property is zoned HC &amp; RS-6 </w:t>
      </w:r>
      <w:r w:rsidR="007744F3" w:rsidRPr="007744F3">
        <w:rPr>
          <w:bCs/>
          <w:i w:val="0"/>
          <w:szCs w:val="24"/>
        </w:rPr>
        <w:tab/>
      </w:r>
      <w:r w:rsidR="007744F3" w:rsidRPr="007744F3">
        <w:rPr>
          <w:bCs/>
          <w:i w:val="0"/>
        </w:rPr>
        <w:t>and is developed with a mix of commercial and residential uses</w:t>
      </w:r>
      <w:r w:rsidR="007744F3" w:rsidRPr="007744F3">
        <w:rPr>
          <w:bCs/>
          <w:i w:val="0"/>
          <w:szCs w:val="24"/>
        </w:rPr>
        <w:t xml:space="preserve">. The applicant is planning to </w:t>
      </w:r>
      <w:r w:rsidR="007744F3" w:rsidRPr="007744F3">
        <w:rPr>
          <w:bCs/>
          <w:i w:val="0"/>
          <w:szCs w:val="24"/>
        </w:rPr>
        <w:tab/>
        <w:t xml:space="preserve">develop the property with a medical facility.  The properties to the north and south are zoned both </w:t>
      </w:r>
      <w:r w:rsidR="007744F3" w:rsidRPr="007744F3">
        <w:rPr>
          <w:bCs/>
          <w:i w:val="0"/>
          <w:szCs w:val="24"/>
        </w:rPr>
        <w:tab/>
        <w:t xml:space="preserve">HC &amp; RS-6, similar to the subject area. The property to the west is zoned HC. The property to the </w:t>
      </w:r>
      <w:r w:rsidR="007744F3" w:rsidRPr="007744F3">
        <w:rPr>
          <w:bCs/>
          <w:i w:val="0"/>
          <w:szCs w:val="24"/>
        </w:rPr>
        <w:tab/>
        <w:t xml:space="preserve">east is zoned MU (Medical Use). This area has experienced a significant amount of redevelopment </w:t>
      </w:r>
      <w:r w:rsidR="007744F3" w:rsidRPr="007744F3">
        <w:rPr>
          <w:bCs/>
          <w:i w:val="0"/>
          <w:szCs w:val="24"/>
        </w:rPr>
        <w:tab/>
        <w:t xml:space="preserve">associated with Hendrick Medical Center. The proposed zoning will allow for this continued </w:t>
      </w:r>
      <w:r w:rsidR="007744F3" w:rsidRPr="007744F3">
        <w:rPr>
          <w:bCs/>
          <w:i w:val="0"/>
          <w:szCs w:val="24"/>
        </w:rPr>
        <w:tab/>
        <w:t>redevelopment compatible to what has been done in the immediate vicinity.</w:t>
      </w:r>
    </w:p>
    <w:p w:rsidR="007744F3" w:rsidRPr="007744F3" w:rsidRDefault="007744F3" w:rsidP="007744F3">
      <w:pPr>
        <w:jc w:val="both"/>
      </w:pPr>
    </w:p>
    <w:p w:rsidR="007744F3" w:rsidRDefault="007744F3" w:rsidP="00156DB1">
      <w:pPr>
        <w:pStyle w:val="BodyText3"/>
        <w:ind w:left="-360"/>
        <w:jc w:val="both"/>
        <w:rPr>
          <w:i/>
          <w:szCs w:val="24"/>
        </w:rPr>
      </w:pPr>
      <w:r>
        <w:rPr>
          <w:bCs/>
        </w:rPr>
        <w:tab/>
      </w:r>
      <w:r w:rsidRPr="00EF0C49">
        <w:rPr>
          <w:b w:val="0"/>
          <w:bCs/>
          <w:sz w:val="24"/>
        </w:rPr>
        <w:t xml:space="preserve">The Future Land Use section of the Comprehensive Plan designates this general area for </w:t>
      </w:r>
      <w:r>
        <w:rPr>
          <w:b w:val="0"/>
          <w:bCs/>
          <w:sz w:val="24"/>
        </w:rPr>
        <w:tab/>
      </w:r>
      <w:r w:rsidRPr="00EF0C49">
        <w:rPr>
          <w:b w:val="0"/>
          <w:bCs/>
          <w:sz w:val="24"/>
        </w:rPr>
        <w:t>commercial activity and it is also designated as an Enhancement Corridor</w:t>
      </w:r>
      <w:r>
        <w:rPr>
          <w:b w:val="0"/>
          <w:bCs/>
          <w:sz w:val="24"/>
        </w:rPr>
        <w:t xml:space="preserve"> (along Pine St)</w:t>
      </w:r>
      <w:r w:rsidRPr="00EF0C49">
        <w:rPr>
          <w:b w:val="0"/>
          <w:bCs/>
          <w:sz w:val="24"/>
        </w:rPr>
        <w:t xml:space="preserve">. The </w:t>
      </w:r>
      <w:r>
        <w:rPr>
          <w:b w:val="0"/>
          <w:bCs/>
          <w:sz w:val="24"/>
        </w:rPr>
        <w:tab/>
      </w:r>
      <w:r w:rsidRPr="00EF0C49">
        <w:rPr>
          <w:b w:val="0"/>
          <w:bCs/>
          <w:sz w:val="24"/>
        </w:rPr>
        <w:t xml:space="preserve">requested zoning would be compatible along </w:t>
      </w:r>
      <w:r>
        <w:rPr>
          <w:b w:val="0"/>
          <w:bCs/>
          <w:sz w:val="24"/>
        </w:rPr>
        <w:t>Pine St</w:t>
      </w:r>
      <w:r w:rsidRPr="00EF0C49">
        <w:rPr>
          <w:b w:val="0"/>
          <w:bCs/>
          <w:sz w:val="24"/>
        </w:rPr>
        <w:t xml:space="preserve">. and </w:t>
      </w:r>
      <w:r>
        <w:rPr>
          <w:b w:val="0"/>
          <w:bCs/>
          <w:sz w:val="24"/>
        </w:rPr>
        <w:t xml:space="preserve">match the zoning approved on the </w:t>
      </w:r>
      <w:r>
        <w:rPr>
          <w:b w:val="0"/>
          <w:bCs/>
          <w:sz w:val="24"/>
        </w:rPr>
        <w:tab/>
        <w:t xml:space="preserve">property </w:t>
      </w:r>
      <w:r w:rsidRPr="00EF0C49">
        <w:rPr>
          <w:b w:val="0"/>
          <w:bCs/>
          <w:sz w:val="24"/>
        </w:rPr>
        <w:t>to the e</w:t>
      </w:r>
      <w:r>
        <w:rPr>
          <w:b w:val="0"/>
          <w:bCs/>
          <w:sz w:val="24"/>
        </w:rPr>
        <w:t>a</w:t>
      </w:r>
      <w:r w:rsidRPr="00EF0C49">
        <w:rPr>
          <w:b w:val="0"/>
          <w:bCs/>
          <w:sz w:val="24"/>
        </w:rPr>
        <w:t xml:space="preserve">st. The request for MU would be appropriate for the surrounding area, seeing that </w:t>
      </w:r>
      <w:r>
        <w:rPr>
          <w:b w:val="0"/>
          <w:bCs/>
          <w:sz w:val="24"/>
        </w:rPr>
        <w:tab/>
      </w:r>
      <w:r w:rsidRPr="00EF0C49">
        <w:rPr>
          <w:b w:val="0"/>
          <w:bCs/>
          <w:sz w:val="24"/>
        </w:rPr>
        <w:t>there is a large amount of medical type uses from Hickory St. to the east to N. Treadaway Blvd</w:t>
      </w:r>
      <w:r>
        <w:rPr>
          <w:b w:val="0"/>
          <w:bCs/>
          <w:sz w:val="24"/>
        </w:rPr>
        <w:t>. T</w:t>
      </w:r>
      <w:r w:rsidRPr="00EF0C49">
        <w:rPr>
          <w:b w:val="0"/>
          <w:bCs/>
          <w:sz w:val="24"/>
        </w:rPr>
        <w:t xml:space="preserve">he </w:t>
      </w:r>
      <w:r>
        <w:rPr>
          <w:b w:val="0"/>
          <w:bCs/>
          <w:sz w:val="24"/>
        </w:rPr>
        <w:tab/>
      </w:r>
      <w:r w:rsidRPr="00EF0C49">
        <w:rPr>
          <w:b w:val="0"/>
          <w:bCs/>
          <w:sz w:val="24"/>
        </w:rPr>
        <w:t>request is also consistent with the recommendations of the Carver Neighborhood Plan.</w:t>
      </w:r>
    </w:p>
    <w:p w:rsidR="00E44C21" w:rsidRPr="004F3B62" w:rsidRDefault="007744F3" w:rsidP="00754433">
      <w:pPr>
        <w:pStyle w:val="Heading5"/>
        <w:numPr>
          <w:ilvl w:val="0"/>
          <w:numId w:val="0"/>
        </w:numPr>
        <w:suppressAutoHyphens w:val="0"/>
        <w:spacing w:before="240"/>
        <w:ind w:left="-360"/>
        <w:rPr>
          <w:i w:val="0"/>
          <w:szCs w:val="24"/>
        </w:rPr>
      </w:pPr>
      <w:r>
        <w:rPr>
          <w:i w:val="0"/>
          <w:szCs w:val="24"/>
        </w:rPr>
        <w:tab/>
      </w:r>
      <w:r w:rsidR="00075C60" w:rsidRPr="007744F3">
        <w:rPr>
          <w:i w:val="0"/>
          <w:szCs w:val="24"/>
        </w:rPr>
        <w:t>Property owners within a 200-foot radius</w:t>
      </w:r>
      <w:r w:rsidR="00352CC3" w:rsidRPr="007744F3">
        <w:rPr>
          <w:i w:val="0"/>
          <w:szCs w:val="24"/>
        </w:rPr>
        <w:t xml:space="preserve"> were notified of the request. </w:t>
      </w:r>
      <w:r w:rsidR="004F3B62">
        <w:rPr>
          <w:i w:val="0"/>
          <w:szCs w:val="24"/>
        </w:rPr>
        <w:t>Thirty-Six (36</w:t>
      </w:r>
      <w:r w:rsidR="00075C60" w:rsidRPr="007744F3">
        <w:rPr>
          <w:i w:val="0"/>
          <w:szCs w:val="24"/>
        </w:rPr>
        <w:t xml:space="preserve">) comment </w:t>
      </w:r>
      <w:r>
        <w:rPr>
          <w:i w:val="0"/>
          <w:szCs w:val="24"/>
        </w:rPr>
        <w:tab/>
      </w:r>
      <w:r w:rsidR="00352CC3" w:rsidRPr="007744F3">
        <w:rPr>
          <w:i w:val="0"/>
          <w:szCs w:val="24"/>
        </w:rPr>
        <w:t>form</w:t>
      </w:r>
      <w:r w:rsidR="004F3B62">
        <w:rPr>
          <w:i w:val="0"/>
          <w:szCs w:val="24"/>
        </w:rPr>
        <w:t xml:space="preserve">s </w:t>
      </w:r>
      <w:r w:rsidR="00921939" w:rsidRPr="007744F3">
        <w:rPr>
          <w:i w:val="0"/>
          <w:szCs w:val="24"/>
        </w:rPr>
        <w:t>were</w:t>
      </w:r>
      <w:r w:rsidR="00352CC3" w:rsidRPr="007744F3">
        <w:rPr>
          <w:i w:val="0"/>
          <w:szCs w:val="24"/>
        </w:rPr>
        <w:t xml:space="preserve"> received in </w:t>
      </w:r>
      <w:r w:rsidR="00754433" w:rsidRPr="007744F3">
        <w:rPr>
          <w:i w:val="0"/>
          <w:szCs w:val="24"/>
        </w:rPr>
        <w:t>favor</w:t>
      </w:r>
      <w:r w:rsidR="00754433">
        <w:rPr>
          <w:i w:val="0"/>
          <w:szCs w:val="24"/>
        </w:rPr>
        <w:t xml:space="preserve"> (</w:t>
      </w:r>
      <w:r w:rsidR="003F10A2">
        <w:rPr>
          <w:color w:val="000000" w:themeColor="text1"/>
          <w:szCs w:val="24"/>
        </w:rPr>
        <w:t xml:space="preserve">mostly from applicant) </w:t>
      </w:r>
      <w:r w:rsidR="00352CC3" w:rsidRPr="007744F3">
        <w:rPr>
          <w:i w:val="0"/>
          <w:szCs w:val="24"/>
        </w:rPr>
        <w:t xml:space="preserve">and </w:t>
      </w:r>
      <w:r w:rsidR="00754433">
        <w:rPr>
          <w:i w:val="0"/>
          <w:szCs w:val="24"/>
        </w:rPr>
        <w:t>three (</w:t>
      </w:r>
      <w:r w:rsidR="004F3B62">
        <w:rPr>
          <w:i w:val="0"/>
          <w:szCs w:val="24"/>
        </w:rPr>
        <w:t>3</w:t>
      </w:r>
      <w:r w:rsidR="00075C60" w:rsidRPr="007744F3">
        <w:rPr>
          <w:i w:val="0"/>
          <w:szCs w:val="24"/>
        </w:rPr>
        <w:t>) in opposition</w:t>
      </w:r>
      <w:r w:rsidR="00075C60" w:rsidRPr="007744F3">
        <w:rPr>
          <w:i w:val="0"/>
        </w:rPr>
        <w:t xml:space="preserve">.  </w:t>
      </w:r>
    </w:p>
    <w:p w:rsidR="009C026D" w:rsidRDefault="008139E0" w:rsidP="00E44C21">
      <w:pPr>
        <w:pStyle w:val="BodyText3"/>
        <w:ind w:left="-360"/>
        <w:rPr>
          <w:sz w:val="24"/>
          <w:szCs w:val="24"/>
        </w:rPr>
      </w:pPr>
      <w:r w:rsidRPr="008139E0">
        <w:rPr>
          <w:sz w:val="24"/>
          <w:szCs w:val="24"/>
        </w:rPr>
        <w:tab/>
      </w:r>
      <w:r w:rsidR="00957F37" w:rsidRPr="00E44C21">
        <w:rPr>
          <w:sz w:val="24"/>
          <w:szCs w:val="24"/>
          <w:u w:val="single"/>
        </w:rPr>
        <w:t>STAFF</w:t>
      </w:r>
      <w:r w:rsidR="00957F37">
        <w:rPr>
          <w:sz w:val="24"/>
          <w:szCs w:val="24"/>
          <w:u w:val="single"/>
        </w:rPr>
        <w:t xml:space="preserve"> RECOMMENDATION</w:t>
      </w:r>
      <w:r w:rsidR="000641A2" w:rsidRPr="00E44C21">
        <w:rPr>
          <w:sz w:val="24"/>
          <w:szCs w:val="24"/>
        </w:rPr>
        <w:t xml:space="preserve">: </w:t>
      </w:r>
    </w:p>
    <w:p w:rsidR="00156DB1" w:rsidRDefault="009C026D" w:rsidP="00E44C21">
      <w:pPr>
        <w:pStyle w:val="BodyText3"/>
        <w:ind w:left="-360"/>
        <w:rPr>
          <w:b w:val="0"/>
          <w:sz w:val="24"/>
          <w:szCs w:val="24"/>
        </w:rPr>
      </w:pPr>
      <w:r w:rsidRPr="009C026D">
        <w:rPr>
          <w:sz w:val="24"/>
          <w:szCs w:val="24"/>
        </w:rPr>
        <w:tab/>
      </w:r>
      <w:r w:rsidR="004F3B62">
        <w:rPr>
          <w:b w:val="0"/>
          <w:sz w:val="24"/>
          <w:szCs w:val="24"/>
        </w:rPr>
        <w:t>Staff recommends approval of this</w:t>
      </w:r>
      <w:r w:rsidR="00754433">
        <w:rPr>
          <w:b w:val="0"/>
          <w:sz w:val="24"/>
          <w:szCs w:val="24"/>
        </w:rPr>
        <w:t xml:space="preserve"> zoning</w:t>
      </w:r>
      <w:r w:rsidR="004F3B62">
        <w:rPr>
          <w:b w:val="0"/>
          <w:sz w:val="24"/>
          <w:szCs w:val="24"/>
        </w:rPr>
        <w:t xml:space="preserve"> </w:t>
      </w:r>
      <w:r w:rsidR="00754433">
        <w:rPr>
          <w:b w:val="0"/>
          <w:sz w:val="24"/>
          <w:szCs w:val="24"/>
        </w:rPr>
        <w:t>request</w:t>
      </w:r>
      <w:r w:rsidR="004F3B62">
        <w:rPr>
          <w:b w:val="0"/>
          <w:sz w:val="24"/>
          <w:szCs w:val="24"/>
        </w:rPr>
        <w:t>.</w:t>
      </w:r>
      <w:r w:rsidR="00754433">
        <w:rPr>
          <w:b w:val="0"/>
          <w:sz w:val="24"/>
          <w:szCs w:val="24"/>
        </w:rPr>
        <w:tab/>
      </w:r>
    </w:p>
    <w:p w:rsidR="00156DB1" w:rsidRDefault="00156DB1" w:rsidP="00E44C21">
      <w:pPr>
        <w:pStyle w:val="BodyText3"/>
        <w:ind w:left="-360"/>
        <w:rPr>
          <w:b w:val="0"/>
          <w:sz w:val="24"/>
          <w:szCs w:val="24"/>
        </w:rPr>
      </w:pPr>
      <w:r>
        <w:rPr>
          <w:b w:val="0"/>
          <w:sz w:val="24"/>
          <w:szCs w:val="24"/>
        </w:rPr>
        <w:tab/>
      </w:r>
      <w:r w:rsidR="00754433">
        <w:rPr>
          <w:b w:val="0"/>
          <w:sz w:val="24"/>
          <w:szCs w:val="24"/>
        </w:rPr>
        <w:t>Mr. Bixby</w:t>
      </w:r>
      <w:r>
        <w:rPr>
          <w:b w:val="0"/>
          <w:sz w:val="24"/>
          <w:szCs w:val="24"/>
        </w:rPr>
        <w:t xml:space="preserve"> inquired about possible holdouts.</w:t>
      </w:r>
    </w:p>
    <w:p w:rsidR="00156DB1" w:rsidRDefault="00156DB1" w:rsidP="00E44C21">
      <w:pPr>
        <w:pStyle w:val="BodyText3"/>
        <w:ind w:left="-360"/>
        <w:rPr>
          <w:b w:val="0"/>
          <w:sz w:val="24"/>
          <w:szCs w:val="24"/>
        </w:rPr>
      </w:pPr>
      <w:r>
        <w:rPr>
          <w:b w:val="0"/>
          <w:sz w:val="24"/>
          <w:szCs w:val="24"/>
        </w:rPr>
        <w:tab/>
        <w:t>Mr. Bryner stated that</w:t>
      </w:r>
      <w:r w:rsidR="00DF2574">
        <w:rPr>
          <w:b w:val="0"/>
          <w:sz w:val="24"/>
          <w:szCs w:val="24"/>
        </w:rPr>
        <w:t xml:space="preserve"> property 1657 already has the MU </w:t>
      </w:r>
      <w:r w:rsidR="005565A9">
        <w:rPr>
          <w:b w:val="0"/>
          <w:sz w:val="24"/>
          <w:szCs w:val="24"/>
        </w:rPr>
        <w:t>zoning;</w:t>
      </w:r>
      <w:r w:rsidR="0097012D">
        <w:rPr>
          <w:b w:val="0"/>
          <w:sz w:val="24"/>
          <w:szCs w:val="24"/>
        </w:rPr>
        <w:t xml:space="preserve"> they</w:t>
      </w:r>
      <w:r w:rsidR="003F10A2">
        <w:rPr>
          <w:b w:val="0"/>
          <w:sz w:val="24"/>
          <w:szCs w:val="24"/>
        </w:rPr>
        <w:t xml:space="preserve"> will not be included in this </w:t>
      </w:r>
      <w:r w:rsidR="003F10A2">
        <w:rPr>
          <w:b w:val="0"/>
          <w:sz w:val="24"/>
          <w:szCs w:val="24"/>
        </w:rPr>
        <w:tab/>
        <w:t xml:space="preserve">boundary. </w:t>
      </w:r>
      <w:r w:rsidR="00DF2574">
        <w:rPr>
          <w:b w:val="0"/>
          <w:sz w:val="24"/>
          <w:szCs w:val="24"/>
        </w:rPr>
        <w:t xml:space="preserve"> There are two </w:t>
      </w:r>
      <w:r w:rsidR="0097012D">
        <w:rPr>
          <w:b w:val="0"/>
          <w:sz w:val="24"/>
          <w:szCs w:val="24"/>
        </w:rPr>
        <w:t xml:space="preserve">pieces of </w:t>
      </w:r>
      <w:r w:rsidR="00DF2574">
        <w:rPr>
          <w:b w:val="0"/>
          <w:sz w:val="24"/>
          <w:szCs w:val="24"/>
        </w:rPr>
        <w:t xml:space="preserve">properties that </w:t>
      </w:r>
      <w:r w:rsidR="003F10A2">
        <w:rPr>
          <w:b w:val="0"/>
          <w:sz w:val="24"/>
          <w:szCs w:val="24"/>
        </w:rPr>
        <w:t>H</w:t>
      </w:r>
      <w:r w:rsidR="00DD41FA">
        <w:rPr>
          <w:b w:val="0"/>
          <w:sz w:val="24"/>
          <w:szCs w:val="24"/>
        </w:rPr>
        <w:t>endrick does not own</w:t>
      </w:r>
      <w:r w:rsidR="004D336A">
        <w:rPr>
          <w:b w:val="0"/>
          <w:sz w:val="24"/>
          <w:szCs w:val="24"/>
        </w:rPr>
        <w:t>,</w:t>
      </w:r>
      <w:r w:rsidR="0097012D">
        <w:rPr>
          <w:b w:val="0"/>
          <w:sz w:val="24"/>
          <w:szCs w:val="24"/>
        </w:rPr>
        <w:t xml:space="preserve"> and were included in the </w:t>
      </w:r>
      <w:r w:rsidR="0097012D">
        <w:rPr>
          <w:b w:val="0"/>
          <w:sz w:val="24"/>
          <w:szCs w:val="24"/>
        </w:rPr>
        <w:tab/>
        <w:t xml:space="preserve">notification </w:t>
      </w:r>
      <w:r w:rsidR="00646BE6">
        <w:rPr>
          <w:b w:val="0"/>
          <w:sz w:val="24"/>
          <w:szCs w:val="24"/>
        </w:rPr>
        <w:t xml:space="preserve">boundary and zoning request.  Would like the </w:t>
      </w:r>
      <w:r w:rsidR="004D336A">
        <w:rPr>
          <w:b w:val="0"/>
          <w:sz w:val="24"/>
          <w:szCs w:val="24"/>
        </w:rPr>
        <w:t xml:space="preserve">surrounding area properties </w:t>
      </w:r>
      <w:r w:rsidR="00646BE6">
        <w:rPr>
          <w:b w:val="0"/>
          <w:sz w:val="24"/>
          <w:szCs w:val="24"/>
        </w:rPr>
        <w:t xml:space="preserve">zoned </w:t>
      </w:r>
      <w:r w:rsidR="00646BE6">
        <w:rPr>
          <w:b w:val="0"/>
          <w:sz w:val="24"/>
          <w:szCs w:val="24"/>
        </w:rPr>
        <w:tab/>
        <w:t xml:space="preserve">MU (Medical Use).  </w:t>
      </w:r>
    </w:p>
    <w:p w:rsidR="00C8704E" w:rsidRDefault="00646BE6" w:rsidP="00E44C21">
      <w:pPr>
        <w:pStyle w:val="BodyText3"/>
        <w:ind w:left="-360"/>
        <w:rPr>
          <w:b w:val="0"/>
          <w:sz w:val="24"/>
          <w:szCs w:val="24"/>
        </w:rPr>
      </w:pPr>
      <w:r>
        <w:rPr>
          <w:b w:val="0"/>
          <w:sz w:val="24"/>
          <w:szCs w:val="24"/>
        </w:rPr>
        <w:tab/>
        <w:t>Mr.</w:t>
      </w:r>
      <w:r w:rsidR="00DD41FA">
        <w:rPr>
          <w:b w:val="0"/>
          <w:sz w:val="24"/>
          <w:szCs w:val="24"/>
        </w:rPr>
        <w:t xml:space="preserve"> </w:t>
      </w:r>
      <w:r>
        <w:rPr>
          <w:b w:val="0"/>
          <w:sz w:val="24"/>
          <w:szCs w:val="24"/>
        </w:rPr>
        <w:t>James stated</w:t>
      </w:r>
      <w:r w:rsidR="00DD41FA">
        <w:rPr>
          <w:b w:val="0"/>
          <w:sz w:val="24"/>
          <w:szCs w:val="24"/>
        </w:rPr>
        <w:t xml:space="preserve"> it does not create a non-conforming situation, the RS-6(Single-Family</w:t>
      </w:r>
      <w:r w:rsidR="00C8704E">
        <w:rPr>
          <w:b w:val="0"/>
          <w:sz w:val="24"/>
          <w:szCs w:val="24"/>
        </w:rPr>
        <w:t>)</w:t>
      </w:r>
      <w:r w:rsidR="00DD41FA">
        <w:rPr>
          <w:b w:val="0"/>
          <w:sz w:val="24"/>
          <w:szCs w:val="24"/>
        </w:rPr>
        <w:t xml:space="preserve"> uses</w:t>
      </w:r>
      <w:r w:rsidR="00C8704E">
        <w:rPr>
          <w:b w:val="0"/>
          <w:sz w:val="24"/>
          <w:szCs w:val="24"/>
        </w:rPr>
        <w:t xml:space="preserve"> that </w:t>
      </w:r>
      <w:r w:rsidR="00C8704E">
        <w:rPr>
          <w:b w:val="0"/>
          <w:sz w:val="24"/>
          <w:szCs w:val="24"/>
        </w:rPr>
        <w:tab/>
        <w:t xml:space="preserve">are allowed, </w:t>
      </w:r>
      <w:r w:rsidR="00DD41FA">
        <w:rPr>
          <w:b w:val="0"/>
          <w:sz w:val="24"/>
          <w:szCs w:val="24"/>
        </w:rPr>
        <w:t>could still continue with no negative effect.</w:t>
      </w:r>
    </w:p>
    <w:p w:rsidR="00754433" w:rsidRDefault="00C8704E" w:rsidP="00E44C21">
      <w:pPr>
        <w:pStyle w:val="BodyText3"/>
        <w:ind w:left="-360"/>
        <w:rPr>
          <w:b w:val="0"/>
          <w:sz w:val="24"/>
          <w:szCs w:val="24"/>
        </w:rPr>
      </w:pPr>
      <w:r>
        <w:rPr>
          <w:b w:val="0"/>
          <w:sz w:val="24"/>
          <w:szCs w:val="24"/>
        </w:rPr>
        <w:tab/>
      </w:r>
      <w:r w:rsidR="0009462C" w:rsidRPr="00E44C21">
        <w:rPr>
          <w:b w:val="0"/>
          <w:sz w:val="24"/>
          <w:szCs w:val="24"/>
        </w:rPr>
        <w:t xml:space="preserve">Chairman </w:t>
      </w:r>
      <w:r w:rsidR="00754433">
        <w:rPr>
          <w:b w:val="0"/>
          <w:sz w:val="24"/>
          <w:szCs w:val="24"/>
        </w:rPr>
        <w:t>McClarty</w:t>
      </w:r>
      <w:r w:rsidR="0009462C" w:rsidRPr="00E44C21">
        <w:rPr>
          <w:b w:val="0"/>
          <w:sz w:val="24"/>
          <w:szCs w:val="24"/>
        </w:rPr>
        <w:t xml:space="preserve"> opened the public hearing. </w:t>
      </w:r>
    </w:p>
    <w:p w:rsidR="00864B9E" w:rsidRDefault="00CE3183" w:rsidP="00E44C21">
      <w:pPr>
        <w:pStyle w:val="BodyText3"/>
        <w:ind w:left="-360"/>
        <w:rPr>
          <w:b w:val="0"/>
          <w:sz w:val="24"/>
          <w:szCs w:val="24"/>
        </w:rPr>
      </w:pPr>
      <w:r>
        <w:rPr>
          <w:b w:val="0"/>
          <w:sz w:val="24"/>
          <w:szCs w:val="24"/>
        </w:rPr>
        <w:tab/>
      </w:r>
      <w:r w:rsidR="00E44C21">
        <w:rPr>
          <w:b w:val="0"/>
          <w:sz w:val="24"/>
          <w:szCs w:val="24"/>
        </w:rPr>
        <w:t xml:space="preserve">Mr. </w:t>
      </w:r>
      <w:r w:rsidR="00C8704E">
        <w:rPr>
          <w:b w:val="0"/>
          <w:sz w:val="24"/>
          <w:szCs w:val="24"/>
        </w:rPr>
        <w:t>Duane Martin (</w:t>
      </w:r>
      <w:r w:rsidR="001A55E3">
        <w:rPr>
          <w:b w:val="0"/>
          <w:sz w:val="24"/>
          <w:szCs w:val="24"/>
        </w:rPr>
        <w:t>Hendrick Medical Center</w:t>
      </w:r>
      <w:r w:rsidR="00864B9E">
        <w:rPr>
          <w:b w:val="0"/>
          <w:sz w:val="24"/>
          <w:szCs w:val="24"/>
        </w:rPr>
        <w:t>) spoke</w:t>
      </w:r>
      <w:r w:rsidR="00E44C21">
        <w:rPr>
          <w:b w:val="0"/>
          <w:sz w:val="24"/>
          <w:szCs w:val="24"/>
        </w:rPr>
        <w:t xml:space="preserve"> in favor of this </w:t>
      </w:r>
      <w:r w:rsidR="00DF46D9">
        <w:rPr>
          <w:b w:val="0"/>
          <w:sz w:val="24"/>
          <w:szCs w:val="24"/>
        </w:rPr>
        <w:t>zoning.</w:t>
      </w:r>
      <w:r w:rsidR="009B5DBE">
        <w:rPr>
          <w:b w:val="0"/>
          <w:sz w:val="24"/>
          <w:szCs w:val="24"/>
        </w:rPr>
        <w:t xml:space="preserve"> </w:t>
      </w:r>
      <w:r w:rsidR="00921939">
        <w:rPr>
          <w:b w:val="0"/>
          <w:sz w:val="24"/>
          <w:szCs w:val="24"/>
        </w:rPr>
        <w:t xml:space="preserve"> </w:t>
      </w:r>
      <w:r w:rsidR="00430E02">
        <w:rPr>
          <w:b w:val="0"/>
          <w:sz w:val="24"/>
          <w:szCs w:val="24"/>
        </w:rPr>
        <w:t xml:space="preserve">Mr. </w:t>
      </w:r>
      <w:r w:rsidR="00C8704E">
        <w:rPr>
          <w:b w:val="0"/>
          <w:sz w:val="24"/>
          <w:szCs w:val="24"/>
        </w:rPr>
        <w:t>Martin</w:t>
      </w:r>
      <w:r w:rsidR="004D336A">
        <w:rPr>
          <w:b w:val="0"/>
          <w:sz w:val="24"/>
          <w:szCs w:val="24"/>
        </w:rPr>
        <w:t xml:space="preserve"> </w:t>
      </w:r>
      <w:r w:rsidR="00864B9E">
        <w:rPr>
          <w:b w:val="0"/>
          <w:sz w:val="24"/>
          <w:szCs w:val="24"/>
        </w:rPr>
        <w:t xml:space="preserve">discussed </w:t>
      </w:r>
      <w:r w:rsidR="004D336A">
        <w:rPr>
          <w:b w:val="0"/>
          <w:sz w:val="24"/>
          <w:szCs w:val="24"/>
        </w:rPr>
        <w:tab/>
      </w:r>
      <w:r w:rsidR="00864B9E">
        <w:rPr>
          <w:b w:val="0"/>
          <w:sz w:val="24"/>
          <w:szCs w:val="24"/>
        </w:rPr>
        <w:t xml:space="preserve">the area being in transition, Hendrick has retained multiple properties in the area for medical </w:t>
      </w:r>
      <w:r w:rsidR="004D336A">
        <w:rPr>
          <w:b w:val="0"/>
          <w:sz w:val="24"/>
          <w:szCs w:val="24"/>
        </w:rPr>
        <w:tab/>
      </w:r>
      <w:r w:rsidR="00864B9E">
        <w:rPr>
          <w:b w:val="0"/>
          <w:sz w:val="24"/>
          <w:szCs w:val="24"/>
        </w:rPr>
        <w:t>purposes</w:t>
      </w:r>
      <w:r w:rsidR="00CA1692">
        <w:rPr>
          <w:b w:val="0"/>
          <w:sz w:val="24"/>
          <w:szCs w:val="24"/>
        </w:rPr>
        <w:t xml:space="preserve">. Mr. Martin stated that they are </w:t>
      </w:r>
      <w:r w:rsidR="00864B9E">
        <w:rPr>
          <w:b w:val="0"/>
          <w:sz w:val="24"/>
          <w:szCs w:val="24"/>
        </w:rPr>
        <w:t>conscious o</w:t>
      </w:r>
      <w:r w:rsidR="00253D24">
        <w:rPr>
          <w:b w:val="0"/>
          <w:sz w:val="24"/>
          <w:szCs w:val="24"/>
        </w:rPr>
        <w:t xml:space="preserve">f the drainage and utility issues regarding </w:t>
      </w:r>
      <w:r w:rsidR="004D336A">
        <w:rPr>
          <w:b w:val="0"/>
          <w:sz w:val="24"/>
          <w:szCs w:val="24"/>
        </w:rPr>
        <w:tab/>
      </w:r>
      <w:r w:rsidR="00253D24">
        <w:rPr>
          <w:b w:val="0"/>
          <w:sz w:val="24"/>
          <w:szCs w:val="24"/>
        </w:rPr>
        <w:t>this property,</w:t>
      </w:r>
      <w:r w:rsidR="002B46B2">
        <w:rPr>
          <w:b w:val="0"/>
          <w:sz w:val="24"/>
          <w:szCs w:val="24"/>
        </w:rPr>
        <w:t xml:space="preserve"> and</w:t>
      </w:r>
      <w:r w:rsidR="00253D24">
        <w:rPr>
          <w:b w:val="0"/>
          <w:sz w:val="24"/>
          <w:szCs w:val="24"/>
        </w:rPr>
        <w:t xml:space="preserve"> Hendrick is committed </w:t>
      </w:r>
      <w:r w:rsidR="002B46B2">
        <w:rPr>
          <w:b w:val="0"/>
          <w:sz w:val="24"/>
          <w:szCs w:val="24"/>
        </w:rPr>
        <w:t>to the</w:t>
      </w:r>
      <w:r w:rsidR="00253D24">
        <w:rPr>
          <w:b w:val="0"/>
          <w:sz w:val="24"/>
          <w:szCs w:val="24"/>
        </w:rPr>
        <w:t xml:space="preserve"> continued development on Pine Street.</w:t>
      </w:r>
      <w:r w:rsidR="00864B9E">
        <w:rPr>
          <w:b w:val="0"/>
          <w:sz w:val="24"/>
          <w:szCs w:val="24"/>
        </w:rPr>
        <w:tab/>
      </w:r>
    </w:p>
    <w:p w:rsidR="00253D24" w:rsidRDefault="00253D24" w:rsidP="00E44C21">
      <w:pPr>
        <w:pStyle w:val="BodyText3"/>
        <w:ind w:left="-360"/>
        <w:rPr>
          <w:b w:val="0"/>
          <w:sz w:val="24"/>
          <w:szCs w:val="24"/>
        </w:rPr>
      </w:pPr>
    </w:p>
    <w:p w:rsidR="00253D24" w:rsidRDefault="00253D24" w:rsidP="00E44C21">
      <w:pPr>
        <w:pStyle w:val="BodyText3"/>
        <w:ind w:left="-360"/>
        <w:rPr>
          <w:b w:val="0"/>
          <w:i/>
          <w:sz w:val="24"/>
          <w:szCs w:val="24"/>
        </w:rPr>
      </w:pPr>
      <w:r>
        <w:rPr>
          <w:b w:val="0"/>
          <w:sz w:val="24"/>
          <w:szCs w:val="24"/>
        </w:rPr>
        <w:lastRenderedPageBreak/>
        <w:tab/>
      </w:r>
      <w:r w:rsidR="006471FC">
        <w:rPr>
          <w:b w:val="0"/>
          <w:sz w:val="24"/>
          <w:szCs w:val="24"/>
        </w:rPr>
        <w:t>M</w:t>
      </w:r>
      <w:r>
        <w:rPr>
          <w:b w:val="0"/>
          <w:sz w:val="24"/>
          <w:szCs w:val="24"/>
        </w:rPr>
        <w:t xml:space="preserve">s. </w:t>
      </w:r>
      <w:r w:rsidR="00D267B2">
        <w:rPr>
          <w:b w:val="0"/>
          <w:sz w:val="24"/>
          <w:szCs w:val="24"/>
        </w:rPr>
        <w:t xml:space="preserve">Alma K. </w:t>
      </w:r>
      <w:r>
        <w:rPr>
          <w:b w:val="0"/>
          <w:sz w:val="24"/>
          <w:szCs w:val="24"/>
        </w:rPr>
        <w:t>Thomas (</w:t>
      </w:r>
      <w:r w:rsidR="006471FC">
        <w:rPr>
          <w:b w:val="0"/>
          <w:sz w:val="24"/>
          <w:szCs w:val="24"/>
        </w:rPr>
        <w:t>Spokesperson</w:t>
      </w:r>
      <w:r w:rsidR="00625A90">
        <w:rPr>
          <w:b w:val="0"/>
          <w:sz w:val="24"/>
          <w:szCs w:val="24"/>
        </w:rPr>
        <w:t xml:space="preserve"> for Mr. Dillard</w:t>
      </w:r>
      <w:r>
        <w:rPr>
          <w:b w:val="0"/>
          <w:sz w:val="24"/>
          <w:szCs w:val="24"/>
        </w:rPr>
        <w:t>, homeowner</w:t>
      </w:r>
      <w:r w:rsidR="00625A90">
        <w:rPr>
          <w:b w:val="0"/>
          <w:sz w:val="24"/>
          <w:szCs w:val="24"/>
        </w:rPr>
        <w:t xml:space="preserve">) </w:t>
      </w:r>
      <w:r w:rsidR="002B1651">
        <w:rPr>
          <w:b w:val="0"/>
          <w:sz w:val="24"/>
          <w:szCs w:val="24"/>
        </w:rPr>
        <w:t>Mrs</w:t>
      </w:r>
      <w:r w:rsidR="006471FC">
        <w:rPr>
          <w:b w:val="0"/>
          <w:sz w:val="24"/>
          <w:szCs w:val="24"/>
        </w:rPr>
        <w:t xml:space="preserve">. Thomas stated that Mr. </w:t>
      </w:r>
      <w:r w:rsidR="00D267B2">
        <w:rPr>
          <w:b w:val="0"/>
          <w:sz w:val="24"/>
          <w:szCs w:val="24"/>
        </w:rPr>
        <w:tab/>
      </w:r>
      <w:r w:rsidR="006471FC">
        <w:rPr>
          <w:b w:val="0"/>
          <w:sz w:val="24"/>
          <w:szCs w:val="24"/>
        </w:rPr>
        <w:t xml:space="preserve">Dillard has lived in his home for over 45 years.  He is requesting to be able to remain his </w:t>
      </w:r>
      <w:r w:rsidR="00D267B2">
        <w:rPr>
          <w:b w:val="0"/>
          <w:sz w:val="24"/>
          <w:szCs w:val="24"/>
        </w:rPr>
        <w:tab/>
      </w:r>
      <w:r w:rsidR="006471FC">
        <w:rPr>
          <w:b w:val="0"/>
          <w:sz w:val="24"/>
          <w:szCs w:val="24"/>
        </w:rPr>
        <w:t xml:space="preserve">remaining </w:t>
      </w:r>
      <w:r w:rsidR="00D267B2">
        <w:rPr>
          <w:b w:val="0"/>
          <w:sz w:val="24"/>
          <w:szCs w:val="24"/>
        </w:rPr>
        <w:tab/>
      </w:r>
      <w:r w:rsidR="006471FC">
        <w:rPr>
          <w:b w:val="0"/>
          <w:sz w:val="24"/>
          <w:szCs w:val="24"/>
        </w:rPr>
        <w:t xml:space="preserve">years </w:t>
      </w:r>
      <w:r w:rsidR="00D267B2">
        <w:rPr>
          <w:b w:val="0"/>
          <w:sz w:val="24"/>
          <w:szCs w:val="24"/>
        </w:rPr>
        <w:t>in his</w:t>
      </w:r>
      <w:r w:rsidR="006471FC">
        <w:rPr>
          <w:b w:val="0"/>
          <w:sz w:val="24"/>
          <w:szCs w:val="24"/>
        </w:rPr>
        <w:t xml:space="preserve"> home.  Ms. Thomas spoke to Mr. Bryner regarding </w:t>
      </w:r>
      <w:r w:rsidR="00F348CA">
        <w:rPr>
          <w:b w:val="0"/>
          <w:sz w:val="24"/>
          <w:szCs w:val="24"/>
        </w:rPr>
        <w:t xml:space="preserve">the </w:t>
      </w:r>
      <w:r w:rsidR="006471FC" w:rsidRPr="006471FC">
        <w:rPr>
          <w:b w:val="0"/>
          <w:i/>
          <w:sz w:val="24"/>
          <w:szCs w:val="24"/>
        </w:rPr>
        <w:t>grandfather clause</w:t>
      </w:r>
      <w:r w:rsidR="00C261DB">
        <w:rPr>
          <w:b w:val="0"/>
          <w:i/>
          <w:sz w:val="24"/>
          <w:szCs w:val="24"/>
        </w:rPr>
        <w:t xml:space="preserve"> </w:t>
      </w:r>
      <w:r w:rsidR="00C261DB" w:rsidRPr="00C261DB">
        <w:rPr>
          <w:b w:val="0"/>
          <w:sz w:val="24"/>
          <w:szCs w:val="24"/>
        </w:rPr>
        <w:t>in writing</w:t>
      </w:r>
      <w:r w:rsidR="00C261DB">
        <w:rPr>
          <w:b w:val="0"/>
          <w:i/>
          <w:sz w:val="24"/>
          <w:szCs w:val="24"/>
        </w:rPr>
        <w:t>.</w:t>
      </w:r>
    </w:p>
    <w:p w:rsidR="00C261DB" w:rsidRDefault="00C261DB" w:rsidP="00E44C21">
      <w:pPr>
        <w:pStyle w:val="BodyText3"/>
        <w:ind w:left="-360"/>
        <w:rPr>
          <w:b w:val="0"/>
          <w:sz w:val="24"/>
          <w:szCs w:val="24"/>
        </w:rPr>
      </w:pPr>
      <w:r>
        <w:rPr>
          <w:b w:val="0"/>
          <w:i/>
          <w:sz w:val="24"/>
          <w:szCs w:val="24"/>
        </w:rPr>
        <w:tab/>
      </w:r>
      <w:r>
        <w:rPr>
          <w:b w:val="0"/>
          <w:sz w:val="24"/>
          <w:szCs w:val="24"/>
        </w:rPr>
        <w:t xml:space="preserve">Mr. </w:t>
      </w:r>
      <w:r w:rsidR="00DA017A">
        <w:rPr>
          <w:b w:val="0"/>
          <w:sz w:val="24"/>
          <w:szCs w:val="24"/>
        </w:rPr>
        <w:t xml:space="preserve">Tommy </w:t>
      </w:r>
      <w:r>
        <w:rPr>
          <w:b w:val="0"/>
          <w:sz w:val="24"/>
          <w:szCs w:val="24"/>
        </w:rPr>
        <w:t>Stevens (Property Owner)</w:t>
      </w:r>
      <w:r w:rsidR="00F348CA">
        <w:rPr>
          <w:b w:val="0"/>
          <w:sz w:val="24"/>
          <w:szCs w:val="24"/>
        </w:rPr>
        <w:t xml:space="preserve"> is hoping to sell his property to the City if they are </w:t>
      </w:r>
      <w:r w:rsidR="00F348CA">
        <w:rPr>
          <w:b w:val="0"/>
          <w:sz w:val="24"/>
          <w:szCs w:val="24"/>
        </w:rPr>
        <w:tab/>
        <w:t xml:space="preserve">interested.  </w:t>
      </w:r>
    </w:p>
    <w:p w:rsidR="00417D9A" w:rsidRDefault="005B184A" w:rsidP="00E44C21">
      <w:pPr>
        <w:pStyle w:val="BodyText3"/>
        <w:ind w:left="-360"/>
        <w:rPr>
          <w:b w:val="0"/>
          <w:sz w:val="24"/>
          <w:szCs w:val="24"/>
        </w:rPr>
      </w:pPr>
      <w:r>
        <w:rPr>
          <w:b w:val="0"/>
          <w:sz w:val="24"/>
          <w:szCs w:val="24"/>
        </w:rPr>
        <w:tab/>
      </w:r>
      <w:r w:rsidR="00417D9A" w:rsidRPr="00417D9A">
        <w:rPr>
          <w:b w:val="0"/>
          <w:sz w:val="24"/>
          <w:szCs w:val="24"/>
        </w:rPr>
        <w:t xml:space="preserve">Chairman </w:t>
      </w:r>
      <w:r w:rsidR="00864B9E">
        <w:rPr>
          <w:b w:val="0"/>
          <w:sz w:val="24"/>
          <w:szCs w:val="24"/>
        </w:rPr>
        <w:t>McClarty</w:t>
      </w:r>
      <w:r w:rsidR="00417D9A" w:rsidRPr="00417D9A">
        <w:rPr>
          <w:b w:val="0"/>
          <w:sz w:val="24"/>
          <w:szCs w:val="24"/>
        </w:rPr>
        <w:t xml:space="preserve"> closed the public hearing</w:t>
      </w:r>
      <w:r w:rsidR="00002890">
        <w:rPr>
          <w:b w:val="0"/>
          <w:sz w:val="24"/>
          <w:szCs w:val="24"/>
        </w:rPr>
        <w:t>.</w:t>
      </w:r>
    </w:p>
    <w:p w:rsidR="00F348CA" w:rsidRDefault="00F348CA" w:rsidP="00E44C21">
      <w:pPr>
        <w:pStyle w:val="BodyText3"/>
        <w:ind w:left="-360"/>
        <w:rPr>
          <w:b w:val="0"/>
          <w:sz w:val="24"/>
          <w:szCs w:val="24"/>
        </w:rPr>
      </w:pPr>
      <w:r>
        <w:rPr>
          <w:b w:val="0"/>
          <w:sz w:val="24"/>
          <w:szCs w:val="24"/>
        </w:rPr>
        <w:tab/>
        <w:t xml:space="preserve">Mr. McClarty inquired about the </w:t>
      </w:r>
      <w:r w:rsidRPr="00F348CA">
        <w:rPr>
          <w:b w:val="0"/>
          <w:i/>
          <w:sz w:val="24"/>
          <w:szCs w:val="24"/>
        </w:rPr>
        <w:t>Grandfather Clause</w:t>
      </w:r>
      <w:r>
        <w:rPr>
          <w:b w:val="0"/>
          <w:sz w:val="24"/>
          <w:szCs w:val="24"/>
        </w:rPr>
        <w:t xml:space="preserve"> for Mr. Dillard.  Can we do it or does Ci</w:t>
      </w:r>
      <w:r w:rsidR="00DA017A">
        <w:rPr>
          <w:b w:val="0"/>
          <w:sz w:val="24"/>
          <w:szCs w:val="24"/>
        </w:rPr>
        <w:t xml:space="preserve">ty </w:t>
      </w:r>
      <w:r w:rsidR="00DA017A">
        <w:rPr>
          <w:b w:val="0"/>
          <w:sz w:val="24"/>
          <w:szCs w:val="24"/>
        </w:rPr>
        <w:tab/>
        <w:t>Council need to vote on it?</w:t>
      </w:r>
    </w:p>
    <w:p w:rsidR="00F348CA" w:rsidRDefault="00F348CA" w:rsidP="00E44C21">
      <w:pPr>
        <w:pStyle w:val="BodyText3"/>
        <w:ind w:left="-360"/>
        <w:rPr>
          <w:b w:val="0"/>
          <w:sz w:val="24"/>
          <w:szCs w:val="24"/>
        </w:rPr>
      </w:pPr>
      <w:r>
        <w:rPr>
          <w:b w:val="0"/>
          <w:sz w:val="24"/>
          <w:szCs w:val="24"/>
        </w:rPr>
        <w:tab/>
        <w:t xml:space="preserve">Mr. Bryner stated that he will draft up a letter for </w:t>
      </w:r>
      <w:r w:rsidR="006778AF">
        <w:rPr>
          <w:b w:val="0"/>
          <w:sz w:val="24"/>
          <w:szCs w:val="24"/>
        </w:rPr>
        <w:t>property owner</w:t>
      </w:r>
      <w:r>
        <w:rPr>
          <w:b w:val="0"/>
          <w:sz w:val="24"/>
          <w:szCs w:val="24"/>
        </w:rPr>
        <w:t xml:space="preserve"> showing it is a permitted use</w:t>
      </w:r>
      <w:r>
        <w:rPr>
          <w:b w:val="0"/>
          <w:sz w:val="24"/>
          <w:szCs w:val="24"/>
        </w:rPr>
        <w:tab/>
        <w:t xml:space="preserve">with the zoning. </w:t>
      </w:r>
    </w:p>
    <w:p w:rsidR="00FB0ADC" w:rsidRDefault="005B184A" w:rsidP="006E1B64">
      <w:pPr>
        <w:pStyle w:val="BodyText3"/>
        <w:spacing w:before="240"/>
        <w:ind w:left="-360"/>
        <w:rPr>
          <w:sz w:val="24"/>
          <w:szCs w:val="24"/>
        </w:rPr>
      </w:pPr>
      <w:r>
        <w:rPr>
          <w:b w:val="0"/>
          <w:sz w:val="24"/>
          <w:szCs w:val="24"/>
        </w:rPr>
        <w:tab/>
      </w:r>
      <w:r w:rsidR="00E44C21" w:rsidRPr="0048201F">
        <w:rPr>
          <w:sz w:val="24"/>
          <w:szCs w:val="24"/>
        </w:rPr>
        <w:t>M</w:t>
      </w:r>
      <w:r w:rsidR="004B0F20" w:rsidRPr="00E44C21">
        <w:rPr>
          <w:sz w:val="24"/>
          <w:szCs w:val="24"/>
        </w:rPr>
        <w:t xml:space="preserve">r. </w:t>
      </w:r>
      <w:r w:rsidR="00F348CA">
        <w:rPr>
          <w:sz w:val="24"/>
          <w:szCs w:val="24"/>
        </w:rPr>
        <w:t>Rosenbaum</w:t>
      </w:r>
      <w:r w:rsidR="004B0F20" w:rsidRPr="00E44C21">
        <w:rPr>
          <w:sz w:val="24"/>
          <w:szCs w:val="24"/>
        </w:rPr>
        <w:t xml:space="preserve"> made a motion to approve</w:t>
      </w:r>
      <w:r w:rsidR="00A95783">
        <w:rPr>
          <w:sz w:val="24"/>
          <w:szCs w:val="24"/>
        </w:rPr>
        <w:t xml:space="preserve"> </w:t>
      </w:r>
      <w:r w:rsidR="00A95783" w:rsidRPr="00A95783">
        <w:rPr>
          <w:sz w:val="24"/>
          <w:szCs w:val="24"/>
        </w:rPr>
        <w:t>Z-2013-35</w:t>
      </w:r>
      <w:r w:rsidR="004B0F20" w:rsidRPr="00E44C21">
        <w:rPr>
          <w:sz w:val="24"/>
          <w:szCs w:val="24"/>
        </w:rPr>
        <w:t>.  Mr</w:t>
      </w:r>
      <w:r w:rsidR="00FB0ADC" w:rsidRPr="00E44C21">
        <w:rPr>
          <w:sz w:val="24"/>
          <w:szCs w:val="24"/>
        </w:rPr>
        <w:t xml:space="preserve">. </w:t>
      </w:r>
      <w:r w:rsidR="00F348CA">
        <w:rPr>
          <w:sz w:val="24"/>
          <w:szCs w:val="24"/>
        </w:rPr>
        <w:t xml:space="preserve">Glenn </w:t>
      </w:r>
      <w:r w:rsidR="004B0F20" w:rsidRPr="00E44C21">
        <w:rPr>
          <w:sz w:val="24"/>
          <w:szCs w:val="24"/>
        </w:rPr>
        <w:t xml:space="preserve">seconded the motion and </w:t>
      </w:r>
      <w:r w:rsidR="00A95783">
        <w:rPr>
          <w:sz w:val="24"/>
          <w:szCs w:val="24"/>
        </w:rPr>
        <w:tab/>
      </w:r>
      <w:r w:rsidR="004B0F20" w:rsidRPr="00E44C21">
        <w:rPr>
          <w:sz w:val="24"/>
          <w:szCs w:val="24"/>
        </w:rPr>
        <w:t>th</w:t>
      </w:r>
      <w:r w:rsidR="00FB0ADC" w:rsidRPr="00E44C21">
        <w:rPr>
          <w:sz w:val="24"/>
          <w:szCs w:val="24"/>
        </w:rPr>
        <w:t xml:space="preserve">e motion </w:t>
      </w:r>
      <w:r w:rsidR="00F348CA">
        <w:rPr>
          <w:sz w:val="24"/>
          <w:szCs w:val="24"/>
        </w:rPr>
        <w:t xml:space="preserve">was </w:t>
      </w:r>
      <w:r w:rsidR="00FB0ADC" w:rsidRPr="00E44C21">
        <w:rPr>
          <w:sz w:val="24"/>
          <w:szCs w:val="24"/>
        </w:rPr>
        <w:t xml:space="preserve">carried by a vote </w:t>
      </w:r>
      <w:r w:rsidR="00F348CA">
        <w:rPr>
          <w:sz w:val="24"/>
          <w:szCs w:val="24"/>
        </w:rPr>
        <w:t>of four (4</w:t>
      </w:r>
      <w:r w:rsidR="004B0F20" w:rsidRPr="00E44C21">
        <w:rPr>
          <w:sz w:val="24"/>
          <w:szCs w:val="24"/>
        </w:rPr>
        <w:t>) in favor (</w:t>
      </w:r>
      <w:r w:rsidR="00F348CA">
        <w:rPr>
          <w:sz w:val="24"/>
          <w:szCs w:val="24"/>
        </w:rPr>
        <w:t>Glenn</w:t>
      </w:r>
      <w:r w:rsidR="004B0F20" w:rsidRPr="00E44C21">
        <w:rPr>
          <w:sz w:val="24"/>
          <w:szCs w:val="24"/>
        </w:rPr>
        <w:t xml:space="preserve">, </w:t>
      </w:r>
      <w:r w:rsidR="00F348CA">
        <w:rPr>
          <w:sz w:val="24"/>
          <w:szCs w:val="24"/>
        </w:rPr>
        <w:t>Bixby</w:t>
      </w:r>
      <w:r w:rsidR="004B0F20" w:rsidRPr="00E44C21">
        <w:rPr>
          <w:sz w:val="24"/>
          <w:szCs w:val="24"/>
        </w:rPr>
        <w:t>,</w:t>
      </w:r>
      <w:r w:rsidR="00A66AEC" w:rsidRPr="00E44C21">
        <w:rPr>
          <w:sz w:val="24"/>
          <w:szCs w:val="24"/>
        </w:rPr>
        <w:t xml:space="preserve"> </w:t>
      </w:r>
      <w:r w:rsidR="006E1B64">
        <w:rPr>
          <w:sz w:val="24"/>
          <w:szCs w:val="24"/>
        </w:rPr>
        <w:t>McClarty, Rosenbaum</w:t>
      </w:r>
      <w:r w:rsidR="006778AF">
        <w:rPr>
          <w:sz w:val="24"/>
          <w:szCs w:val="24"/>
        </w:rPr>
        <w:t>),</w:t>
      </w:r>
      <w:r w:rsidR="006E1B64">
        <w:rPr>
          <w:sz w:val="24"/>
          <w:szCs w:val="24"/>
        </w:rPr>
        <w:tab/>
      </w:r>
      <w:r w:rsidR="006778AF">
        <w:rPr>
          <w:sz w:val="24"/>
          <w:szCs w:val="24"/>
        </w:rPr>
        <w:t>Z</w:t>
      </w:r>
      <w:r w:rsidR="00EC55BF">
        <w:rPr>
          <w:sz w:val="24"/>
          <w:szCs w:val="24"/>
        </w:rPr>
        <w:t xml:space="preserve">ero </w:t>
      </w:r>
      <w:r w:rsidR="00E92E16" w:rsidRPr="009B5DBE">
        <w:rPr>
          <w:sz w:val="24"/>
          <w:szCs w:val="24"/>
        </w:rPr>
        <w:t xml:space="preserve">(0) </w:t>
      </w:r>
      <w:r w:rsidR="00EC55BF">
        <w:rPr>
          <w:sz w:val="24"/>
          <w:szCs w:val="24"/>
        </w:rPr>
        <w:t>in opposition</w:t>
      </w:r>
      <w:r w:rsidR="00242BC8">
        <w:rPr>
          <w:sz w:val="24"/>
          <w:szCs w:val="24"/>
        </w:rPr>
        <w:t>, and one (1) abstained</w:t>
      </w:r>
      <w:r w:rsidR="006778AF">
        <w:rPr>
          <w:sz w:val="24"/>
          <w:szCs w:val="24"/>
        </w:rPr>
        <w:t xml:space="preserve"> (</w:t>
      </w:r>
      <w:r w:rsidR="00242BC8">
        <w:rPr>
          <w:sz w:val="24"/>
          <w:szCs w:val="24"/>
        </w:rPr>
        <w:t>Mr. Todd</w:t>
      </w:r>
      <w:r w:rsidR="006E1B64">
        <w:rPr>
          <w:sz w:val="24"/>
          <w:szCs w:val="24"/>
        </w:rPr>
        <w:t>).</w:t>
      </w:r>
    </w:p>
    <w:p w:rsidR="00321451" w:rsidRDefault="00321451" w:rsidP="006E1B64">
      <w:pPr>
        <w:pStyle w:val="BodyText3"/>
        <w:spacing w:before="240"/>
        <w:ind w:left="-360"/>
        <w:rPr>
          <w:sz w:val="24"/>
          <w:szCs w:val="24"/>
        </w:rPr>
      </w:pPr>
    </w:p>
    <w:p w:rsidR="00A95783" w:rsidRDefault="00321451" w:rsidP="006E1B64">
      <w:pPr>
        <w:pStyle w:val="BodyText3"/>
        <w:spacing w:before="240"/>
        <w:ind w:left="-360"/>
        <w:rPr>
          <w:sz w:val="24"/>
          <w:szCs w:val="24"/>
        </w:rPr>
      </w:pPr>
      <w:r>
        <w:rPr>
          <w:sz w:val="24"/>
          <w:szCs w:val="24"/>
        </w:rPr>
        <w:tab/>
      </w:r>
      <w:r w:rsidRPr="00321451">
        <w:rPr>
          <w:sz w:val="24"/>
          <w:szCs w:val="24"/>
          <w:u w:val="single"/>
        </w:rPr>
        <w:t>Moving up</w:t>
      </w:r>
      <w:r>
        <w:rPr>
          <w:sz w:val="24"/>
          <w:szCs w:val="24"/>
          <w:u w:val="single"/>
        </w:rPr>
        <w:t xml:space="preserve"> Thoroughfare Closure: </w:t>
      </w:r>
      <w:r w:rsidRPr="00321451">
        <w:rPr>
          <w:sz w:val="24"/>
          <w:szCs w:val="24"/>
          <w:u w:val="single"/>
        </w:rPr>
        <w:t xml:space="preserve"> Item TC-2013-06 due the similarities</w:t>
      </w:r>
      <w:r>
        <w:rPr>
          <w:sz w:val="24"/>
          <w:szCs w:val="24"/>
        </w:rPr>
        <w:t xml:space="preserve">. </w:t>
      </w:r>
    </w:p>
    <w:p w:rsidR="00424069" w:rsidRDefault="00321451" w:rsidP="003F4D62">
      <w:pPr>
        <w:pStyle w:val="BodyText3"/>
        <w:tabs>
          <w:tab w:val="left" w:pos="720"/>
        </w:tabs>
        <w:spacing w:before="240"/>
        <w:ind w:left="720"/>
      </w:pPr>
      <w:r>
        <w:rPr>
          <w:sz w:val="24"/>
          <w:szCs w:val="24"/>
        </w:rPr>
        <w:t>6.</w:t>
      </w:r>
      <w:r w:rsidR="003F4D62">
        <w:rPr>
          <w:sz w:val="24"/>
          <w:szCs w:val="24"/>
        </w:rPr>
        <w:tab/>
      </w:r>
      <w:r>
        <w:rPr>
          <w:sz w:val="24"/>
          <w:szCs w:val="24"/>
        </w:rPr>
        <w:t>a</w:t>
      </w:r>
      <w:r w:rsidR="003F4D62">
        <w:rPr>
          <w:sz w:val="24"/>
          <w:szCs w:val="24"/>
        </w:rPr>
        <w:t>.</w:t>
      </w:r>
      <w:r w:rsidR="003F4D62">
        <w:rPr>
          <w:sz w:val="24"/>
          <w:szCs w:val="24"/>
        </w:rPr>
        <w:tab/>
      </w:r>
      <w:r w:rsidR="00071DBE" w:rsidRPr="00720A90">
        <w:rPr>
          <w:sz w:val="24"/>
          <w:szCs w:val="24"/>
        </w:rPr>
        <w:t xml:space="preserve">TC-2013-06  </w:t>
      </w:r>
    </w:p>
    <w:p w:rsidR="006E1B64" w:rsidRDefault="006E1B64" w:rsidP="00071DBE">
      <w:pPr>
        <w:pStyle w:val="ListParagraph"/>
        <w:tabs>
          <w:tab w:val="left" w:pos="720"/>
        </w:tabs>
        <w:ind w:left="1440"/>
      </w:pPr>
      <w:r>
        <w:t>P</w:t>
      </w:r>
      <w:r w:rsidRPr="00777109">
        <w:t>ublic hearing and possible vote to recommend approval or denial to the City Council on a request from</w:t>
      </w:r>
      <w:r>
        <w:t xml:space="preserve"> Hendrick Medical Center, agents Duane Martin &amp; Brannon Barnes, to </w:t>
      </w:r>
      <w:r w:rsidRPr="00777109">
        <w:t>abandon</w:t>
      </w:r>
      <w:r>
        <w:t>: Walnut St, the alley between Pine St &amp; Walnut St, and the alley between Mesquite St &amp; Walnut St, all between N. 16</w:t>
      </w:r>
      <w:r w:rsidRPr="00071DBE">
        <w:rPr>
          <w:vertAlign w:val="superscript"/>
        </w:rPr>
        <w:t>th</w:t>
      </w:r>
      <w:r>
        <w:t xml:space="preserve"> St &amp; N. 17</w:t>
      </w:r>
      <w:r w:rsidRPr="00071DBE">
        <w:rPr>
          <w:vertAlign w:val="superscript"/>
        </w:rPr>
        <w:t>th</w:t>
      </w:r>
      <w:r>
        <w:t xml:space="preserve"> St</w:t>
      </w:r>
      <w:r w:rsidRPr="00C27FB6">
        <w:t>.</w:t>
      </w:r>
    </w:p>
    <w:p w:rsidR="00937433" w:rsidRPr="003E6355" w:rsidRDefault="00937433" w:rsidP="00E43ED2">
      <w:pPr>
        <w:tabs>
          <w:tab w:val="left" w:pos="720"/>
        </w:tabs>
        <w:ind w:left="720"/>
      </w:pPr>
    </w:p>
    <w:p w:rsidR="00720A90" w:rsidRDefault="00526863" w:rsidP="00720A90">
      <w:pPr>
        <w:pStyle w:val="BodyTextIndent3"/>
        <w:rPr>
          <w:rFonts w:eastAsia="Arial Unicode MS"/>
          <w:bCs w:val="0"/>
        </w:rPr>
      </w:pPr>
      <w:r>
        <w:rPr>
          <w:rFonts w:eastAsia="Arial Unicode MS"/>
          <w:bCs w:val="0"/>
        </w:rPr>
        <w:tab/>
      </w:r>
      <w:r>
        <w:rPr>
          <w:rFonts w:eastAsia="Arial Unicode MS"/>
          <w:bCs w:val="0"/>
        </w:rPr>
        <w:tab/>
      </w:r>
      <w:r w:rsidR="00071DBE" w:rsidRPr="007B76EC">
        <w:t>Mr. Ben Bryner presented the staff report for this case</w:t>
      </w:r>
      <w:r w:rsidR="00071DBE">
        <w:t>.</w:t>
      </w:r>
      <w:r w:rsidR="00071DBE" w:rsidRPr="00796B7A">
        <w:rPr>
          <w:rFonts w:eastAsia="Arial Unicode MS"/>
          <w:bCs w:val="0"/>
        </w:rPr>
        <w:t xml:space="preserve"> </w:t>
      </w:r>
      <w:r w:rsidR="00071DBE">
        <w:rPr>
          <w:rFonts w:eastAsia="Arial Unicode MS"/>
          <w:bCs w:val="0"/>
        </w:rPr>
        <w:t xml:space="preserve"> </w:t>
      </w:r>
      <w:r w:rsidRPr="00796B7A">
        <w:rPr>
          <w:rFonts w:eastAsia="Arial Unicode MS"/>
          <w:bCs w:val="0"/>
        </w:rPr>
        <w:t xml:space="preserve">The applicant is requesting to abandon the </w:t>
      </w:r>
      <w:r w:rsidR="00071DBE">
        <w:rPr>
          <w:rFonts w:eastAsia="Arial Unicode MS"/>
          <w:bCs w:val="0"/>
        </w:rPr>
        <w:tab/>
      </w:r>
      <w:r w:rsidR="00071DBE">
        <w:rPr>
          <w:rFonts w:eastAsia="Arial Unicode MS"/>
          <w:bCs w:val="0"/>
        </w:rPr>
        <w:tab/>
      </w:r>
      <w:r>
        <w:rPr>
          <w:rFonts w:eastAsia="Arial Unicode MS"/>
          <w:bCs w:val="0"/>
        </w:rPr>
        <w:t>street</w:t>
      </w:r>
      <w:r w:rsidRPr="00796B7A">
        <w:rPr>
          <w:rFonts w:eastAsia="Arial Unicode MS"/>
          <w:bCs w:val="0"/>
        </w:rPr>
        <w:t xml:space="preserve"> right-of-way (ROW) </w:t>
      </w:r>
      <w:r>
        <w:rPr>
          <w:rFonts w:eastAsia="Arial Unicode MS"/>
          <w:bCs w:val="0"/>
        </w:rPr>
        <w:t xml:space="preserve">and alley ROWs </w:t>
      </w:r>
      <w:r w:rsidRPr="00796B7A">
        <w:rPr>
          <w:rFonts w:eastAsia="Arial Unicode MS"/>
          <w:bCs w:val="0"/>
        </w:rPr>
        <w:t xml:space="preserve">to </w:t>
      </w:r>
      <w:r>
        <w:rPr>
          <w:rFonts w:eastAsia="Arial Unicode MS"/>
          <w:bCs w:val="0"/>
        </w:rPr>
        <w:t xml:space="preserve">be able to </w:t>
      </w:r>
      <w:r w:rsidR="00071DBE">
        <w:rPr>
          <w:rFonts w:eastAsia="Arial Unicode MS"/>
          <w:bCs w:val="0"/>
        </w:rPr>
        <w:t>u</w:t>
      </w:r>
      <w:r>
        <w:rPr>
          <w:rFonts w:eastAsia="Arial Unicode MS"/>
          <w:bCs w:val="0"/>
        </w:rPr>
        <w:t xml:space="preserve">tilize the area for development </w:t>
      </w:r>
      <w:r w:rsidR="00071DBE">
        <w:rPr>
          <w:rFonts w:eastAsia="Arial Unicode MS"/>
          <w:bCs w:val="0"/>
        </w:rPr>
        <w:tab/>
      </w:r>
      <w:r>
        <w:rPr>
          <w:rFonts w:eastAsia="Arial Unicode MS"/>
          <w:bCs w:val="0"/>
        </w:rPr>
        <w:t xml:space="preserve">of a </w:t>
      </w:r>
      <w:r w:rsidR="00071DBE">
        <w:rPr>
          <w:rFonts w:eastAsia="Arial Unicode MS"/>
          <w:bCs w:val="0"/>
        </w:rPr>
        <w:tab/>
      </w:r>
      <w:r w:rsidR="00071DBE">
        <w:rPr>
          <w:rFonts w:eastAsia="Arial Unicode MS"/>
          <w:bCs w:val="0"/>
        </w:rPr>
        <w:tab/>
      </w:r>
      <w:r w:rsidR="00071DBE">
        <w:rPr>
          <w:rFonts w:eastAsia="Arial Unicode MS"/>
          <w:bCs w:val="0"/>
        </w:rPr>
        <w:tab/>
      </w:r>
      <w:r>
        <w:rPr>
          <w:rFonts w:eastAsia="Arial Unicode MS"/>
          <w:bCs w:val="0"/>
        </w:rPr>
        <w:t xml:space="preserve">medical facility. </w:t>
      </w:r>
      <w:r w:rsidRPr="00F3111A">
        <w:rPr>
          <w:rFonts w:eastAsia="Arial Unicode MS"/>
          <w:bCs w:val="0"/>
        </w:rPr>
        <w:t>The</w:t>
      </w:r>
      <w:r w:rsidRPr="00796B7A">
        <w:rPr>
          <w:rFonts w:eastAsia="Arial Unicode MS"/>
          <w:bCs w:val="0"/>
        </w:rPr>
        <w:t xml:space="preserve"> </w:t>
      </w:r>
      <w:r>
        <w:rPr>
          <w:rFonts w:eastAsia="Arial Unicode MS"/>
          <w:bCs w:val="0"/>
        </w:rPr>
        <w:t xml:space="preserve">street &amp; alleys currently exist </w:t>
      </w:r>
      <w:r w:rsidRPr="00796B7A">
        <w:rPr>
          <w:rFonts w:eastAsia="Arial Unicode MS"/>
          <w:bCs w:val="0"/>
        </w:rPr>
        <w:t xml:space="preserve">and </w:t>
      </w:r>
      <w:r>
        <w:rPr>
          <w:rFonts w:eastAsia="Arial Unicode MS"/>
          <w:bCs w:val="0"/>
        </w:rPr>
        <w:t xml:space="preserve">will be removed to allow for the </w:t>
      </w:r>
      <w:r w:rsidR="00071DBE">
        <w:rPr>
          <w:rFonts w:eastAsia="Arial Unicode MS"/>
          <w:bCs w:val="0"/>
        </w:rPr>
        <w:tab/>
      </w:r>
      <w:r w:rsidR="00071DBE">
        <w:rPr>
          <w:rFonts w:eastAsia="Arial Unicode MS"/>
          <w:bCs w:val="0"/>
        </w:rPr>
        <w:tab/>
      </w:r>
      <w:r w:rsidR="00071DBE">
        <w:rPr>
          <w:rFonts w:eastAsia="Arial Unicode MS"/>
          <w:bCs w:val="0"/>
        </w:rPr>
        <w:tab/>
      </w:r>
      <w:r w:rsidR="00071DBE">
        <w:rPr>
          <w:rFonts w:eastAsia="Arial Unicode MS"/>
          <w:bCs w:val="0"/>
        </w:rPr>
        <w:tab/>
      </w:r>
      <w:r>
        <w:rPr>
          <w:rFonts w:eastAsia="Arial Unicode MS"/>
          <w:bCs w:val="0"/>
        </w:rPr>
        <w:t xml:space="preserve">development. All properties along these ROWs will be combined and used together for the </w:t>
      </w:r>
      <w:r w:rsidR="00071DBE">
        <w:rPr>
          <w:rFonts w:eastAsia="Arial Unicode MS"/>
          <w:bCs w:val="0"/>
        </w:rPr>
        <w:tab/>
      </w:r>
      <w:r w:rsidR="00071DBE">
        <w:rPr>
          <w:rFonts w:eastAsia="Arial Unicode MS"/>
          <w:bCs w:val="0"/>
        </w:rPr>
        <w:tab/>
      </w:r>
      <w:r w:rsidR="00071DBE">
        <w:rPr>
          <w:rFonts w:eastAsia="Arial Unicode MS"/>
          <w:bCs w:val="0"/>
        </w:rPr>
        <w:tab/>
      </w:r>
      <w:r>
        <w:rPr>
          <w:rFonts w:eastAsia="Arial Unicode MS"/>
          <w:bCs w:val="0"/>
        </w:rPr>
        <w:t xml:space="preserve">development. The properties to the north and south are a mix of residential </w:t>
      </w:r>
      <w:r w:rsidR="00071DBE">
        <w:rPr>
          <w:rFonts w:eastAsia="Arial Unicode MS"/>
          <w:bCs w:val="0"/>
        </w:rPr>
        <w:t>and commercial</w:t>
      </w:r>
      <w:r>
        <w:rPr>
          <w:rFonts w:eastAsia="Arial Unicode MS"/>
          <w:bCs w:val="0"/>
        </w:rPr>
        <w:t xml:space="preserve"> </w:t>
      </w:r>
      <w:r w:rsidR="00071DBE">
        <w:rPr>
          <w:rFonts w:eastAsia="Arial Unicode MS"/>
          <w:bCs w:val="0"/>
        </w:rPr>
        <w:tab/>
      </w:r>
      <w:r w:rsidR="00071DBE">
        <w:rPr>
          <w:rFonts w:eastAsia="Arial Unicode MS"/>
          <w:bCs w:val="0"/>
        </w:rPr>
        <w:tab/>
      </w:r>
      <w:r w:rsidR="00071DBE">
        <w:rPr>
          <w:rFonts w:eastAsia="Arial Unicode MS"/>
          <w:bCs w:val="0"/>
        </w:rPr>
        <w:tab/>
      </w:r>
      <w:r>
        <w:rPr>
          <w:rFonts w:eastAsia="Arial Unicode MS"/>
          <w:bCs w:val="0"/>
        </w:rPr>
        <w:t>properties.</w:t>
      </w:r>
      <w:r w:rsidR="00720A90">
        <w:rPr>
          <w:rFonts w:eastAsia="Arial Unicode MS"/>
          <w:bCs w:val="0"/>
        </w:rPr>
        <w:tab/>
      </w:r>
      <w:r w:rsidR="00720A90">
        <w:rPr>
          <w:rFonts w:eastAsia="Arial Unicode MS"/>
          <w:bCs w:val="0"/>
        </w:rPr>
        <w:tab/>
      </w:r>
    </w:p>
    <w:p w:rsidR="00720A90" w:rsidRDefault="00720A90" w:rsidP="00720A90">
      <w:pPr>
        <w:pStyle w:val="BodyTextIndent3"/>
        <w:tabs>
          <w:tab w:val="left" w:pos="8640"/>
        </w:tabs>
        <w:ind w:left="0"/>
      </w:pPr>
    </w:p>
    <w:p w:rsidR="00526863" w:rsidRPr="003922A5" w:rsidRDefault="00720A90" w:rsidP="00720A90">
      <w:pPr>
        <w:pStyle w:val="BodyTextIndent3"/>
        <w:tabs>
          <w:tab w:val="left" w:pos="8640"/>
        </w:tabs>
        <w:ind w:left="0"/>
        <w:rPr>
          <w:sz w:val="28"/>
        </w:rPr>
      </w:pPr>
      <w:r>
        <w:t>A</w:t>
      </w:r>
      <w:r w:rsidRPr="003922A5">
        <w:t xml:space="preserve"> </w:t>
      </w:r>
      <w:r>
        <w:t>north</w:t>
      </w:r>
      <w:r w:rsidRPr="003922A5">
        <w:t>-to-</w:t>
      </w:r>
      <w:r>
        <w:t>south</w:t>
      </w:r>
      <w:r w:rsidRPr="003922A5">
        <w:t xml:space="preserve"> </w:t>
      </w:r>
      <w:r>
        <w:t>street right-of-way (ROW) and 2 north-to-south alleys located east of Pine Street and between N. 16</w:t>
      </w:r>
      <w:r w:rsidRPr="00F3111A">
        <w:rPr>
          <w:vertAlign w:val="superscript"/>
        </w:rPr>
        <w:t>th</w:t>
      </w:r>
      <w:r>
        <w:t xml:space="preserve"> St &amp; N. 17</w:t>
      </w:r>
      <w:r w:rsidRPr="00F3111A">
        <w:rPr>
          <w:vertAlign w:val="superscript"/>
        </w:rPr>
        <w:t>th</w:t>
      </w:r>
      <w:r>
        <w:t xml:space="preserve"> St. Improvements have been made for these segments of the ROW</w:t>
      </w:r>
      <w:r w:rsidRPr="003922A5">
        <w:t>.</w:t>
      </w:r>
      <w:r w:rsidR="00526863">
        <w:rPr>
          <w:sz w:val="28"/>
        </w:rPr>
        <w:tab/>
      </w:r>
      <w:r w:rsidR="00526863" w:rsidRPr="003922A5">
        <w:rPr>
          <w:sz w:val="28"/>
        </w:rPr>
        <w:t xml:space="preserve"> </w:t>
      </w:r>
    </w:p>
    <w:p w:rsidR="00720A90" w:rsidRDefault="00720A90" w:rsidP="00720A90">
      <w:pPr>
        <w:pStyle w:val="BodyTextIndent2"/>
        <w:jc w:val="both"/>
        <w:rPr>
          <w:iCs/>
        </w:rPr>
      </w:pPr>
    </w:p>
    <w:p w:rsidR="00720A90" w:rsidRDefault="00526863" w:rsidP="00720A90">
      <w:pPr>
        <w:pStyle w:val="BodyTextIndent2"/>
        <w:jc w:val="both"/>
        <w:rPr>
          <w:iCs/>
        </w:rPr>
      </w:pPr>
      <w:r>
        <w:rPr>
          <w:iCs/>
        </w:rPr>
        <w:t>Approval</w:t>
      </w:r>
      <w:r w:rsidRPr="00951183">
        <w:rPr>
          <w:iCs/>
        </w:rPr>
        <w:t xml:space="preserve"> of the requested street ROW closure</w:t>
      </w:r>
      <w:r>
        <w:rPr>
          <w:iCs/>
        </w:rPr>
        <w:t xml:space="preserve"> </w:t>
      </w:r>
      <w:r w:rsidRPr="00951183">
        <w:rPr>
          <w:iCs/>
        </w:rPr>
        <w:t>with the following</w:t>
      </w:r>
      <w:r>
        <w:rPr>
          <w:iCs/>
        </w:rPr>
        <w:t xml:space="preserve"> condition</w:t>
      </w:r>
      <w:r w:rsidR="00720A90">
        <w:rPr>
          <w:iCs/>
        </w:rPr>
        <w:t>:</w:t>
      </w:r>
    </w:p>
    <w:p w:rsidR="004D7B8D" w:rsidRDefault="004D7B8D" w:rsidP="00720A90">
      <w:pPr>
        <w:pStyle w:val="BodyTextIndent2"/>
        <w:jc w:val="both"/>
        <w:rPr>
          <w:iCs/>
        </w:rPr>
      </w:pPr>
    </w:p>
    <w:p w:rsidR="00720A90" w:rsidRDefault="00526863" w:rsidP="004D7B8D">
      <w:pPr>
        <w:pStyle w:val="BodyTextIndent2"/>
        <w:numPr>
          <w:ilvl w:val="0"/>
          <w:numId w:val="28"/>
        </w:numPr>
        <w:ind w:left="1008"/>
        <w:jc w:val="both"/>
        <w:rPr>
          <w:iCs/>
        </w:rPr>
      </w:pPr>
      <w:r w:rsidRPr="00720A90">
        <w:rPr>
          <w:iCs/>
        </w:rPr>
        <w:t xml:space="preserve">  The applicant</w:t>
      </w:r>
      <w:r w:rsidR="00720A90" w:rsidRPr="00720A90">
        <w:rPr>
          <w:iCs/>
        </w:rPr>
        <w:t xml:space="preserve"> </w:t>
      </w:r>
      <w:r w:rsidRPr="00720A90">
        <w:rPr>
          <w:iCs/>
        </w:rPr>
        <w:t xml:space="preserve">must replat within 12 months, at which time any issues regarding access </w:t>
      </w:r>
    </w:p>
    <w:p w:rsidR="00720A90" w:rsidRDefault="00720A90" w:rsidP="004D7B8D">
      <w:pPr>
        <w:pStyle w:val="BodyTextIndent2"/>
        <w:ind w:left="1008" w:firstLine="0"/>
        <w:jc w:val="both"/>
        <w:rPr>
          <w:iCs/>
        </w:rPr>
      </w:pPr>
      <w:r>
        <w:rPr>
          <w:iCs/>
        </w:rPr>
        <w:t xml:space="preserve">   </w:t>
      </w:r>
      <w:r w:rsidR="00526863" w:rsidRPr="00720A90">
        <w:rPr>
          <w:iCs/>
        </w:rPr>
        <w:t xml:space="preserve">to utilities and </w:t>
      </w:r>
      <w:r w:rsidR="00526863" w:rsidRPr="00252D78">
        <w:rPr>
          <w:iCs/>
        </w:rPr>
        <w:t xml:space="preserve">relocation of utilities will be resolved. </w:t>
      </w:r>
      <w:r w:rsidR="00071DBE">
        <w:rPr>
          <w:iCs/>
        </w:rPr>
        <w:t xml:space="preserve"> </w:t>
      </w:r>
      <w:r w:rsidR="00526863" w:rsidRPr="00252D78">
        <w:rPr>
          <w:iCs/>
        </w:rPr>
        <w:t>The replat must not create any</w:t>
      </w:r>
      <w:r w:rsidR="00526863">
        <w:rPr>
          <w:iCs/>
        </w:rPr>
        <w:t xml:space="preserve"> </w:t>
      </w:r>
    </w:p>
    <w:p w:rsidR="00526863" w:rsidRDefault="00720A90" w:rsidP="004D7B8D">
      <w:pPr>
        <w:pStyle w:val="BodyTextIndent2"/>
        <w:ind w:left="1008" w:firstLine="0"/>
        <w:jc w:val="both"/>
      </w:pPr>
      <w:r>
        <w:rPr>
          <w:iCs/>
        </w:rPr>
        <w:t xml:space="preserve">   </w:t>
      </w:r>
      <w:r w:rsidR="00526863">
        <w:rPr>
          <w:iCs/>
        </w:rPr>
        <w:t>n</w:t>
      </w:r>
      <w:r w:rsidR="00526863" w:rsidRPr="00252D78">
        <w:rPr>
          <w:iCs/>
        </w:rPr>
        <w:t>on-</w:t>
      </w:r>
      <w:r>
        <w:rPr>
          <w:iCs/>
        </w:rPr>
        <w:t>c</w:t>
      </w:r>
      <w:r w:rsidR="00526863" w:rsidRPr="00252D78">
        <w:rPr>
          <w:iCs/>
        </w:rPr>
        <w:t>onforming lots</w:t>
      </w:r>
      <w:r w:rsidR="00526863" w:rsidRPr="00252D78">
        <w:t>.</w:t>
      </w:r>
    </w:p>
    <w:p w:rsidR="004E7DA9" w:rsidRDefault="004E7DA9" w:rsidP="004E7DA9">
      <w:pPr>
        <w:pStyle w:val="BodyTextIndent2"/>
        <w:ind w:left="1008" w:firstLine="0"/>
      </w:pPr>
    </w:p>
    <w:p w:rsidR="004E7DA9" w:rsidRDefault="004E7DA9" w:rsidP="004E7DA9">
      <w:pPr>
        <w:pStyle w:val="BodyTextIndent2"/>
        <w:ind w:left="0" w:firstLine="0"/>
      </w:pPr>
      <w:r w:rsidRPr="003E6355">
        <w:t xml:space="preserve">Property owners within a 200-foot radius were notified </w:t>
      </w:r>
      <w:r>
        <w:t>of the request. Twenty-Six (26</w:t>
      </w:r>
      <w:r w:rsidRPr="003E6355">
        <w:t xml:space="preserve">) </w:t>
      </w:r>
      <w:r>
        <w:t>c</w:t>
      </w:r>
      <w:r w:rsidRPr="003E6355">
        <w:t>omment</w:t>
      </w:r>
    </w:p>
    <w:p w:rsidR="004E7DA9" w:rsidRDefault="004E7DA9" w:rsidP="004E7DA9">
      <w:pPr>
        <w:pStyle w:val="BodyTextIndent2"/>
        <w:ind w:left="0" w:firstLine="0"/>
      </w:pPr>
      <w:r>
        <w:lastRenderedPageBreak/>
        <w:t>f</w:t>
      </w:r>
      <w:r w:rsidRPr="003E6355">
        <w:t>orm</w:t>
      </w:r>
      <w:r>
        <w:t>s were</w:t>
      </w:r>
      <w:r w:rsidRPr="003E6355">
        <w:t xml:space="preserve"> received in favor and </w:t>
      </w:r>
      <w:r>
        <w:t>four</w:t>
      </w:r>
      <w:r w:rsidRPr="003E6355">
        <w:t xml:space="preserve"> (</w:t>
      </w:r>
      <w:r>
        <w:t>4) in opposition of the r</w:t>
      </w:r>
      <w:r w:rsidR="002B46B2">
        <w:t>equest. One (1) outside the 200ft.</w:t>
      </w:r>
    </w:p>
    <w:p w:rsidR="004E7DA9" w:rsidRPr="00893F25" w:rsidRDefault="004E7DA9" w:rsidP="004E7DA9">
      <w:pPr>
        <w:pStyle w:val="BodyTextIndent2"/>
        <w:ind w:left="1008" w:firstLine="0"/>
        <w:rPr>
          <w:b/>
          <w:i/>
          <w:iCs/>
          <w:highlight w:val="yellow"/>
        </w:rPr>
      </w:pPr>
    </w:p>
    <w:p w:rsidR="00080686" w:rsidRDefault="00080686" w:rsidP="00526863">
      <w:pPr>
        <w:pStyle w:val="BodyTextIndent2"/>
        <w:rPr>
          <w:b/>
          <w:u w:val="single"/>
        </w:rPr>
      </w:pPr>
    </w:p>
    <w:p w:rsidR="00071DBE" w:rsidRDefault="00071DBE" w:rsidP="00526863">
      <w:pPr>
        <w:pStyle w:val="BodyTextIndent2"/>
        <w:rPr>
          <w:rFonts w:eastAsia="Arial Unicode MS"/>
        </w:rPr>
      </w:pPr>
      <w:r w:rsidRPr="00071DBE">
        <w:rPr>
          <w:b/>
          <w:u w:val="single"/>
        </w:rPr>
        <w:t>STAFF RECOMMENDATION</w:t>
      </w:r>
      <w:r w:rsidR="00526863" w:rsidRPr="003922A5">
        <w:rPr>
          <w:b/>
          <w:u w:val="single"/>
        </w:rPr>
        <w:t>:</w:t>
      </w:r>
      <w:r w:rsidR="00526863" w:rsidRPr="003922A5">
        <w:rPr>
          <w:rFonts w:eastAsia="Arial Unicode MS"/>
        </w:rPr>
        <w:t xml:space="preserve"> </w:t>
      </w:r>
      <w:r w:rsidR="00720A90">
        <w:rPr>
          <w:rFonts w:eastAsia="Arial Unicode MS"/>
        </w:rPr>
        <w:t xml:space="preserve"> </w:t>
      </w:r>
      <w:r w:rsidR="00526863" w:rsidRPr="00526863">
        <w:rPr>
          <w:rFonts w:eastAsia="Arial Unicode MS"/>
        </w:rPr>
        <w:t>Approval</w:t>
      </w:r>
      <w:r w:rsidR="00526863">
        <w:rPr>
          <w:rFonts w:eastAsia="Arial Unicode MS"/>
          <w:b/>
        </w:rPr>
        <w:t xml:space="preserve"> </w:t>
      </w:r>
      <w:r w:rsidR="00526863" w:rsidRPr="003922A5">
        <w:rPr>
          <w:rFonts w:eastAsia="Arial Unicode MS"/>
        </w:rPr>
        <w:t xml:space="preserve">of the requested </w:t>
      </w:r>
      <w:r w:rsidR="00526863">
        <w:rPr>
          <w:rFonts w:eastAsia="Arial Unicode MS"/>
        </w:rPr>
        <w:t xml:space="preserve">street ROW </w:t>
      </w:r>
      <w:r w:rsidR="00526863" w:rsidRPr="003922A5">
        <w:rPr>
          <w:rFonts w:eastAsia="Arial Unicode MS"/>
        </w:rPr>
        <w:t>abandonment</w:t>
      </w:r>
      <w:r w:rsidR="00526863">
        <w:rPr>
          <w:rFonts w:eastAsia="Arial Unicode MS"/>
        </w:rPr>
        <w:t xml:space="preserve">s per the </w:t>
      </w:r>
    </w:p>
    <w:p w:rsidR="00925CD9" w:rsidRDefault="00526863" w:rsidP="00080686">
      <w:pPr>
        <w:pStyle w:val="BodyTextIndent2"/>
        <w:rPr>
          <w:rFonts w:eastAsia="Arial Unicode MS"/>
        </w:rPr>
      </w:pPr>
      <w:r>
        <w:rPr>
          <w:rFonts w:eastAsia="Arial Unicode MS"/>
        </w:rPr>
        <w:t>Plat Review Committee recommendations</w:t>
      </w:r>
      <w:r w:rsidRPr="003922A5">
        <w:rPr>
          <w:rFonts w:eastAsia="Arial Unicode MS"/>
        </w:rPr>
        <w:t>.</w:t>
      </w:r>
    </w:p>
    <w:p w:rsidR="00D3705C" w:rsidRDefault="00D3705C" w:rsidP="00080686">
      <w:pPr>
        <w:pStyle w:val="BodyTextIndent2"/>
        <w:rPr>
          <w:rFonts w:eastAsia="Arial Unicode MS"/>
        </w:rPr>
      </w:pPr>
    </w:p>
    <w:p w:rsidR="00D3705C" w:rsidRDefault="00925CD9" w:rsidP="00080686">
      <w:pPr>
        <w:pStyle w:val="BodyTextIndent2"/>
        <w:rPr>
          <w:rFonts w:eastAsia="Arial Unicode MS"/>
        </w:rPr>
      </w:pPr>
      <w:r>
        <w:rPr>
          <w:rFonts w:eastAsia="Arial Unicode MS"/>
        </w:rPr>
        <w:t xml:space="preserve">Mr. Bryner stated that there </w:t>
      </w:r>
      <w:r w:rsidR="00D3705C">
        <w:rPr>
          <w:rFonts w:eastAsia="Arial Unicode MS"/>
        </w:rPr>
        <w:t xml:space="preserve">would be </w:t>
      </w:r>
      <w:r>
        <w:rPr>
          <w:rFonts w:eastAsia="Arial Unicode MS"/>
        </w:rPr>
        <w:t xml:space="preserve">access to frontage on Mesquite.  </w:t>
      </w:r>
      <w:r w:rsidR="006778AF">
        <w:rPr>
          <w:rFonts w:eastAsia="Arial Unicode MS"/>
        </w:rPr>
        <w:t>Tr</w:t>
      </w:r>
      <w:r w:rsidR="008C229F">
        <w:rPr>
          <w:rFonts w:eastAsia="Arial Unicode MS"/>
        </w:rPr>
        <w:t>ash pick-u</w:t>
      </w:r>
      <w:r w:rsidR="006778AF">
        <w:rPr>
          <w:rFonts w:eastAsia="Arial Unicode MS"/>
        </w:rPr>
        <w:t>p</w:t>
      </w:r>
      <w:r w:rsidR="00D3705C">
        <w:rPr>
          <w:rFonts w:eastAsia="Arial Unicode MS"/>
        </w:rPr>
        <w:t xml:space="preserve"> </w:t>
      </w:r>
      <w:r>
        <w:rPr>
          <w:rFonts w:eastAsia="Arial Unicode MS"/>
        </w:rPr>
        <w:t xml:space="preserve">would </w:t>
      </w:r>
      <w:r w:rsidR="001500BA">
        <w:rPr>
          <w:rFonts w:eastAsia="Arial Unicode MS"/>
        </w:rPr>
        <w:t>be</w:t>
      </w:r>
    </w:p>
    <w:p w:rsidR="00D3705C" w:rsidRDefault="00D3705C" w:rsidP="00080686">
      <w:pPr>
        <w:pStyle w:val="BodyTextIndent2"/>
        <w:rPr>
          <w:rFonts w:eastAsia="Arial Unicode MS"/>
        </w:rPr>
      </w:pPr>
      <w:r>
        <w:rPr>
          <w:rFonts w:eastAsia="Arial Unicode MS"/>
        </w:rPr>
        <w:t>from the front of the</w:t>
      </w:r>
      <w:r w:rsidR="00021C8D">
        <w:rPr>
          <w:rFonts w:eastAsia="Arial Unicode MS"/>
        </w:rPr>
        <w:t>ir</w:t>
      </w:r>
      <w:r>
        <w:rPr>
          <w:rFonts w:eastAsia="Arial Unicode MS"/>
        </w:rPr>
        <w:t xml:space="preserve"> property.</w:t>
      </w:r>
    </w:p>
    <w:p w:rsidR="00D52BD2" w:rsidRDefault="00D3705C" w:rsidP="00080686">
      <w:pPr>
        <w:pStyle w:val="BodyTextIndent2"/>
        <w:rPr>
          <w:rFonts w:eastAsia="Arial Unicode MS"/>
        </w:rPr>
      </w:pPr>
      <w:r>
        <w:rPr>
          <w:rFonts w:eastAsia="Arial Unicode MS"/>
        </w:rPr>
        <w:t xml:space="preserve">Mr. Bixby </w:t>
      </w:r>
      <w:r w:rsidR="00D52BD2">
        <w:rPr>
          <w:rFonts w:eastAsia="Arial Unicode MS"/>
        </w:rPr>
        <w:t>mentioned</w:t>
      </w:r>
      <w:r>
        <w:rPr>
          <w:rFonts w:eastAsia="Arial Unicode MS"/>
        </w:rPr>
        <w:t xml:space="preserve"> that he hopes</w:t>
      </w:r>
      <w:r w:rsidR="00D52BD2">
        <w:rPr>
          <w:rFonts w:eastAsia="Arial Unicode MS"/>
        </w:rPr>
        <w:t xml:space="preserve"> the residents on Mesquite</w:t>
      </w:r>
      <w:r w:rsidR="008C229F">
        <w:rPr>
          <w:rFonts w:eastAsia="Arial Unicode MS"/>
        </w:rPr>
        <w:t>,</w:t>
      </w:r>
      <w:r w:rsidR="00D52BD2">
        <w:rPr>
          <w:rFonts w:eastAsia="Arial Unicode MS"/>
        </w:rPr>
        <w:t xml:space="preserve"> due to the closure, </w:t>
      </w:r>
      <w:r w:rsidR="00021C8D">
        <w:rPr>
          <w:rFonts w:eastAsia="Arial Unicode MS"/>
        </w:rPr>
        <w:t>are</w:t>
      </w:r>
      <w:r w:rsidR="00D52BD2">
        <w:rPr>
          <w:rFonts w:eastAsia="Arial Unicode MS"/>
        </w:rPr>
        <w:t xml:space="preserve"> aware </w:t>
      </w:r>
    </w:p>
    <w:p w:rsidR="001500BA" w:rsidRDefault="00D52BD2" w:rsidP="00080686">
      <w:pPr>
        <w:pStyle w:val="BodyTextIndent2"/>
        <w:rPr>
          <w:rFonts w:eastAsia="Arial Unicode MS"/>
        </w:rPr>
      </w:pPr>
      <w:r>
        <w:rPr>
          <w:rFonts w:eastAsia="Arial Unicode MS"/>
        </w:rPr>
        <w:t>of this change</w:t>
      </w:r>
      <w:r w:rsidR="00021C8D">
        <w:rPr>
          <w:rFonts w:eastAsia="Arial Unicode MS"/>
        </w:rPr>
        <w:t xml:space="preserve"> for them</w:t>
      </w:r>
      <w:r>
        <w:rPr>
          <w:rFonts w:eastAsia="Arial Unicode MS"/>
        </w:rPr>
        <w:t>.</w:t>
      </w:r>
    </w:p>
    <w:p w:rsidR="00021C8D" w:rsidRDefault="00021C8D" w:rsidP="00080686">
      <w:pPr>
        <w:pStyle w:val="BodyTextIndent2"/>
        <w:rPr>
          <w:rFonts w:eastAsia="Arial Unicode MS"/>
        </w:rPr>
      </w:pPr>
    </w:p>
    <w:p w:rsidR="008C229F" w:rsidRDefault="001500BA" w:rsidP="00080686">
      <w:pPr>
        <w:pStyle w:val="BodyTextIndent2"/>
        <w:rPr>
          <w:rFonts w:eastAsia="Arial Unicode MS"/>
        </w:rPr>
      </w:pPr>
      <w:r>
        <w:rPr>
          <w:rFonts w:eastAsia="Arial Unicode MS"/>
        </w:rPr>
        <w:t>Mr. Rosenb</w:t>
      </w:r>
      <w:r w:rsidR="008C229F">
        <w:rPr>
          <w:rFonts w:eastAsia="Arial Unicode MS"/>
        </w:rPr>
        <w:t>aum asked for the classifications</w:t>
      </w:r>
      <w:r>
        <w:rPr>
          <w:rFonts w:eastAsia="Arial Unicode MS"/>
        </w:rPr>
        <w:t xml:space="preserve"> of Walnut and Mesquite</w:t>
      </w:r>
      <w:r w:rsidR="008C229F">
        <w:rPr>
          <w:rFonts w:eastAsia="Arial Unicode MS"/>
        </w:rPr>
        <w:t xml:space="preserve"> on the Master Thoroughfare</w:t>
      </w:r>
    </w:p>
    <w:p w:rsidR="001500BA" w:rsidRDefault="008C229F" w:rsidP="00080686">
      <w:pPr>
        <w:pStyle w:val="BodyTextIndent2"/>
        <w:rPr>
          <w:rFonts w:eastAsia="Arial Unicode MS"/>
        </w:rPr>
      </w:pPr>
      <w:r>
        <w:rPr>
          <w:rFonts w:eastAsia="Arial Unicode MS"/>
        </w:rPr>
        <w:t>Plan.</w:t>
      </w:r>
    </w:p>
    <w:p w:rsidR="00021C8D" w:rsidRDefault="001500BA" w:rsidP="00080686">
      <w:pPr>
        <w:pStyle w:val="BodyTextIndent2"/>
        <w:rPr>
          <w:rFonts w:eastAsia="Arial Unicode MS"/>
        </w:rPr>
      </w:pPr>
      <w:r>
        <w:rPr>
          <w:rFonts w:eastAsia="Arial Unicode MS"/>
        </w:rPr>
        <w:t>Mr. Bryner stated that they both</w:t>
      </w:r>
      <w:r w:rsidR="00021C8D">
        <w:rPr>
          <w:rFonts w:eastAsia="Arial Unicode MS"/>
        </w:rPr>
        <w:t xml:space="preserve"> were local streets, </w:t>
      </w:r>
      <w:r w:rsidR="008C229F">
        <w:rPr>
          <w:rFonts w:eastAsia="Arial Unicode MS"/>
        </w:rPr>
        <w:t>Pine and Treadaway are arterial streets.</w:t>
      </w:r>
      <w:r w:rsidR="00021C8D">
        <w:rPr>
          <w:rFonts w:eastAsia="Arial Unicode MS"/>
        </w:rPr>
        <w:t xml:space="preserve">. </w:t>
      </w:r>
    </w:p>
    <w:p w:rsidR="001A55E3" w:rsidRDefault="008C229F" w:rsidP="001A55E3">
      <w:pPr>
        <w:pStyle w:val="BodyTextIndent2"/>
        <w:ind w:right="270"/>
        <w:rPr>
          <w:rFonts w:eastAsia="Arial Unicode MS"/>
        </w:rPr>
      </w:pPr>
      <w:r>
        <w:rPr>
          <w:rFonts w:eastAsia="Arial Unicode MS"/>
        </w:rPr>
        <w:t xml:space="preserve">N. </w:t>
      </w:r>
      <w:r w:rsidR="00021C8D">
        <w:rPr>
          <w:rFonts w:eastAsia="Arial Unicode MS"/>
        </w:rPr>
        <w:t>18</w:t>
      </w:r>
      <w:r w:rsidR="00021C8D" w:rsidRPr="00021C8D">
        <w:rPr>
          <w:rFonts w:eastAsia="Arial Unicode MS"/>
          <w:vertAlign w:val="superscript"/>
        </w:rPr>
        <w:t>th</w:t>
      </w:r>
      <w:r w:rsidR="00021C8D">
        <w:rPr>
          <w:rFonts w:eastAsia="Arial Unicode MS"/>
        </w:rPr>
        <w:t xml:space="preserve"> Street as a collector road to the north.  Mesquite and Pine </w:t>
      </w:r>
      <w:r>
        <w:rPr>
          <w:rFonts w:eastAsia="Arial Unicode MS"/>
        </w:rPr>
        <w:t xml:space="preserve">streets, </w:t>
      </w:r>
      <w:r w:rsidR="00021C8D">
        <w:rPr>
          <w:rFonts w:eastAsia="Arial Unicode MS"/>
        </w:rPr>
        <w:t>will both remain</w:t>
      </w:r>
      <w:r w:rsidR="001A55E3">
        <w:rPr>
          <w:rFonts w:eastAsia="Arial Unicode MS"/>
        </w:rPr>
        <w:t xml:space="preserve"> open </w:t>
      </w:r>
    </w:p>
    <w:p w:rsidR="001A55E3" w:rsidRDefault="001A55E3" w:rsidP="001A55E3">
      <w:pPr>
        <w:pStyle w:val="BodyTextIndent2"/>
        <w:ind w:right="270"/>
        <w:rPr>
          <w:rFonts w:eastAsia="Arial Unicode MS"/>
        </w:rPr>
      </w:pPr>
      <w:r>
        <w:rPr>
          <w:rFonts w:eastAsia="Arial Unicode MS"/>
        </w:rPr>
        <w:t xml:space="preserve">with ample opportunities to get around this area. </w:t>
      </w:r>
    </w:p>
    <w:p w:rsidR="001A55E3" w:rsidRPr="00321451" w:rsidRDefault="001A55E3" w:rsidP="001A55E3">
      <w:pPr>
        <w:pStyle w:val="BodyTextIndent2"/>
        <w:ind w:right="270"/>
        <w:rPr>
          <w:rFonts w:eastAsia="Arial Unicode MS"/>
        </w:rPr>
      </w:pPr>
    </w:p>
    <w:p w:rsidR="00913EEC" w:rsidRPr="00321451" w:rsidRDefault="00AD38E4" w:rsidP="008A1E5A">
      <w:pPr>
        <w:ind w:left="-360"/>
      </w:pPr>
      <w:r w:rsidRPr="00321451">
        <w:t xml:space="preserve"> </w:t>
      </w:r>
      <w:r w:rsidR="005B184A" w:rsidRPr="00321451">
        <w:rPr>
          <w:sz w:val="28"/>
          <w:szCs w:val="28"/>
        </w:rPr>
        <w:tab/>
      </w:r>
      <w:r w:rsidR="007D61B8" w:rsidRPr="00321451">
        <w:t xml:space="preserve">Chairman </w:t>
      </w:r>
      <w:r w:rsidR="006A10B1" w:rsidRPr="00321451">
        <w:t>McClarty</w:t>
      </w:r>
      <w:r w:rsidR="007D61B8" w:rsidRPr="00321451">
        <w:t xml:space="preserve"> opened the</w:t>
      </w:r>
      <w:r w:rsidR="00801F1E" w:rsidRPr="00321451">
        <w:t xml:space="preserve"> public hearing</w:t>
      </w:r>
      <w:r w:rsidR="00EE0C67" w:rsidRPr="00321451">
        <w:t xml:space="preserve">. </w:t>
      </w:r>
    </w:p>
    <w:p w:rsidR="00913EEC" w:rsidRPr="00913EEC" w:rsidRDefault="00913EEC" w:rsidP="00913EEC">
      <w:pPr>
        <w:pStyle w:val="Heading7"/>
        <w:ind w:left="-720"/>
      </w:pPr>
    </w:p>
    <w:p w:rsidR="001A55E3" w:rsidRDefault="00913EEC" w:rsidP="001A55E3">
      <w:pPr>
        <w:pStyle w:val="Heading7"/>
        <w:ind w:left="0"/>
        <w:rPr>
          <w:i w:val="0"/>
          <w:u w:val="none"/>
        </w:rPr>
      </w:pPr>
      <w:r w:rsidRPr="005E5ED3">
        <w:rPr>
          <w:i w:val="0"/>
          <w:u w:val="none"/>
        </w:rPr>
        <w:t xml:space="preserve">Mr. </w:t>
      </w:r>
      <w:r w:rsidR="001A55E3" w:rsidRPr="005E5ED3">
        <w:rPr>
          <w:i w:val="0"/>
          <w:u w:val="none"/>
        </w:rPr>
        <w:t xml:space="preserve">Duane Martin </w:t>
      </w:r>
      <w:r w:rsidRPr="005E5ED3">
        <w:rPr>
          <w:i w:val="0"/>
          <w:u w:val="none"/>
        </w:rPr>
        <w:t>(</w:t>
      </w:r>
      <w:r w:rsidR="00D31DCD">
        <w:rPr>
          <w:i w:val="0"/>
          <w:szCs w:val="24"/>
          <w:u w:val="none"/>
        </w:rPr>
        <w:t>Hendrick Medical</w:t>
      </w:r>
      <w:r w:rsidRPr="005E5ED3">
        <w:rPr>
          <w:i w:val="0"/>
          <w:u w:val="none"/>
        </w:rPr>
        <w:t xml:space="preserve">) </w:t>
      </w:r>
      <w:r w:rsidR="005E5ED3" w:rsidRPr="005E5ED3">
        <w:rPr>
          <w:i w:val="0"/>
          <w:u w:val="none"/>
        </w:rPr>
        <w:t xml:space="preserve">spoke in favor of this zoning.  Clarifying that Hendrick Medical has purchased most of the property </w:t>
      </w:r>
      <w:r w:rsidR="00CD4EC1">
        <w:rPr>
          <w:i w:val="0"/>
          <w:u w:val="none"/>
        </w:rPr>
        <w:t xml:space="preserve">within </w:t>
      </w:r>
      <w:r w:rsidR="005E5ED3" w:rsidRPr="00A7515E">
        <w:rPr>
          <w:i w:val="0"/>
          <w:u w:val="none"/>
        </w:rPr>
        <w:t>Mesquite</w:t>
      </w:r>
      <w:r w:rsidR="005E5ED3" w:rsidRPr="005E5ED3">
        <w:rPr>
          <w:i w:val="0"/>
          <w:u w:val="none"/>
        </w:rPr>
        <w:t>, Pine</w:t>
      </w:r>
      <w:r w:rsidR="005E5ED3" w:rsidRPr="00A7515E">
        <w:rPr>
          <w:i w:val="0"/>
          <w:u w:val="none"/>
        </w:rPr>
        <w:t>,</w:t>
      </w:r>
      <w:r w:rsidR="005F7311">
        <w:rPr>
          <w:i w:val="0"/>
          <w:u w:val="none"/>
        </w:rPr>
        <w:t xml:space="preserve"> </w:t>
      </w:r>
      <w:r w:rsidR="008C229F">
        <w:rPr>
          <w:i w:val="0"/>
          <w:u w:val="none"/>
        </w:rPr>
        <w:t>N. 16</w:t>
      </w:r>
      <w:r w:rsidR="008C229F" w:rsidRPr="008C229F">
        <w:rPr>
          <w:i w:val="0"/>
          <w:u w:val="none"/>
          <w:vertAlign w:val="superscript"/>
        </w:rPr>
        <w:t>th</w:t>
      </w:r>
      <w:r w:rsidR="008C229F">
        <w:rPr>
          <w:i w:val="0"/>
          <w:u w:val="none"/>
        </w:rPr>
        <w:t xml:space="preserve">  </w:t>
      </w:r>
      <w:r w:rsidR="005F7311">
        <w:rPr>
          <w:i w:val="0"/>
          <w:u w:val="none"/>
        </w:rPr>
        <w:t xml:space="preserve"> and </w:t>
      </w:r>
      <w:r w:rsidR="008C229F">
        <w:rPr>
          <w:i w:val="0"/>
          <w:u w:val="none"/>
        </w:rPr>
        <w:t>N. 17</w:t>
      </w:r>
      <w:r w:rsidR="008C229F" w:rsidRPr="008C229F">
        <w:rPr>
          <w:i w:val="0"/>
          <w:u w:val="none"/>
          <w:vertAlign w:val="superscript"/>
        </w:rPr>
        <w:t>th</w:t>
      </w:r>
      <w:r w:rsidR="008C229F">
        <w:rPr>
          <w:i w:val="0"/>
          <w:u w:val="none"/>
        </w:rPr>
        <w:t xml:space="preserve"> </w:t>
      </w:r>
      <w:r w:rsidR="005E5ED3" w:rsidRPr="005E5ED3">
        <w:rPr>
          <w:i w:val="0"/>
          <w:u w:val="none"/>
        </w:rPr>
        <w:t>Street</w:t>
      </w:r>
      <w:r w:rsidR="005F7311">
        <w:rPr>
          <w:i w:val="0"/>
          <w:u w:val="none"/>
        </w:rPr>
        <w:t xml:space="preserve"> area</w:t>
      </w:r>
      <w:r w:rsidR="005E5ED3" w:rsidRPr="005E5ED3">
        <w:rPr>
          <w:i w:val="0"/>
          <w:u w:val="none"/>
        </w:rPr>
        <w:t xml:space="preserve">.  </w:t>
      </w:r>
      <w:r w:rsidR="00FD25D0">
        <w:rPr>
          <w:i w:val="0"/>
          <w:u w:val="none"/>
        </w:rPr>
        <w:t>He is aware</w:t>
      </w:r>
      <w:r w:rsidR="008758FC" w:rsidRPr="00A7515E">
        <w:rPr>
          <w:i w:val="0"/>
          <w:u w:val="none"/>
        </w:rPr>
        <w:t xml:space="preserve"> of Walnut Street</w:t>
      </w:r>
      <w:r w:rsidR="00A7515E" w:rsidRPr="00A7515E">
        <w:rPr>
          <w:i w:val="0"/>
          <w:u w:val="none"/>
        </w:rPr>
        <w:t>’s</w:t>
      </w:r>
      <w:r w:rsidR="008758FC" w:rsidRPr="00A7515E">
        <w:rPr>
          <w:i w:val="0"/>
          <w:u w:val="none"/>
        </w:rPr>
        <w:t xml:space="preserve"> traffic concerns.  With the quality </w:t>
      </w:r>
      <w:r w:rsidR="00A7515E" w:rsidRPr="00A7515E">
        <w:rPr>
          <w:i w:val="0"/>
          <w:u w:val="none"/>
        </w:rPr>
        <w:t>progress</w:t>
      </w:r>
      <w:r w:rsidR="008758FC" w:rsidRPr="00A7515E">
        <w:rPr>
          <w:i w:val="0"/>
          <w:u w:val="none"/>
        </w:rPr>
        <w:t xml:space="preserve"> </w:t>
      </w:r>
      <w:r w:rsidR="00A7515E" w:rsidRPr="00A7515E">
        <w:rPr>
          <w:i w:val="0"/>
          <w:u w:val="none"/>
        </w:rPr>
        <w:t xml:space="preserve">that will be </w:t>
      </w:r>
      <w:r w:rsidR="008758FC" w:rsidRPr="00A7515E">
        <w:rPr>
          <w:i w:val="0"/>
          <w:u w:val="none"/>
        </w:rPr>
        <w:t>created</w:t>
      </w:r>
      <w:r w:rsidR="00A7515E" w:rsidRPr="00A7515E">
        <w:rPr>
          <w:i w:val="0"/>
          <w:u w:val="none"/>
        </w:rPr>
        <w:t>, residents will be pleased.</w:t>
      </w:r>
      <w:r w:rsidR="00A7515E">
        <w:rPr>
          <w:i w:val="0"/>
          <w:u w:val="none"/>
        </w:rPr>
        <w:t xml:space="preserve">  </w:t>
      </w:r>
      <w:r w:rsidR="005F7311">
        <w:rPr>
          <w:i w:val="0"/>
          <w:u w:val="none"/>
        </w:rPr>
        <w:t xml:space="preserve"> This </w:t>
      </w:r>
      <w:r w:rsidR="00D267B2">
        <w:rPr>
          <w:i w:val="0"/>
          <w:u w:val="none"/>
        </w:rPr>
        <w:t>is a</w:t>
      </w:r>
      <w:r w:rsidR="00FD25D0">
        <w:rPr>
          <w:i w:val="0"/>
          <w:u w:val="none"/>
        </w:rPr>
        <w:t xml:space="preserve"> Medical Use </w:t>
      </w:r>
      <w:r w:rsidR="005F7311">
        <w:rPr>
          <w:i w:val="0"/>
          <w:u w:val="none"/>
        </w:rPr>
        <w:t xml:space="preserve">development </w:t>
      </w:r>
      <w:r w:rsidR="00FD25D0">
        <w:rPr>
          <w:i w:val="0"/>
          <w:u w:val="none"/>
        </w:rPr>
        <w:t xml:space="preserve">currently being planned </w:t>
      </w:r>
      <w:r w:rsidR="005F7311">
        <w:rPr>
          <w:i w:val="0"/>
          <w:u w:val="none"/>
        </w:rPr>
        <w:t xml:space="preserve">that would require the closing of Walnut Street and the surrounding alleyways in order for it to be </w:t>
      </w:r>
      <w:r w:rsidR="00FD25D0">
        <w:rPr>
          <w:i w:val="0"/>
          <w:u w:val="none"/>
        </w:rPr>
        <w:t>accommodated</w:t>
      </w:r>
      <w:r w:rsidR="005F7311">
        <w:rPr>
          <w:i w:val="0"/>
          <w:u w:val="none"/>
        </w:rPr>
        <w:t>.</w:t>
      </w:r>
    </w:p>
    <w:p w:rsidR="00D31DCD" w:rsidRDefault="00D31DCD" w:rsidP="00D31DCD"/>
    <w:p w:rsidR="00D31DCD" w:rsidRDefault="00D31DCD" w:rsidP="00D31DCD">
      <w:r>
        <w:t xml:space="preserve">Mr. </w:t>
      </w:r>
      <w:r w:rsidR="006C73F9">
        <w:t xml:space="preserve">Pierce </w:t>
      </w:r>
      <w:r w:rsidR="00FF1B38">
        <w:t>Carpenter (property owner)</w:t>
      </w:r>
      <w:r w:rsidR="00A87446">
        <w:t xml:space="preserve"> spoke in opposition of </w:t>
      </w:r>
      <w:r w:rsidR="001507B9">
        <w:t>the closure</w:t>
      </w:r>
      <w:r w:rsidR="00FF1B38">
        <w:t xml:space="preserve">. </w:t>
      </w:r>
      <w:r w:rsidR="000679C9">
        <w:t xml:space="preserve"> </w:t>
      </w:r>
      <w:r w:rsidR="00FF1B38">
        <w:t xml:space="preserve">Explained that Walnut is a </w:t>
      </w:r>
      <w:r w:rsidR="00FD25D0">
        <w:t>heavily</w:t>
      </w:r>
      <w:r w:rsidR="000679C9">
        <w:t xml:space="preserve"> used street and a closure would be detrimental to other business owners.</w:t>
      </w:r>
    </w:p>
    <w:p w:rsidR="000679C9" w:rsidRDefault="000679C9" w:rsidP="00D31DCD"/>
    <w:p w:rsidR="000679C9" w:rsidRDefault="000679C9" w:rsidP="00D31DCD">
      <w:r>
        <w:t>Mr. Bixby inquired if it would be a hardship.</w:t>
      </w:r>
    </w:p>
    <w:p w:rsidR="006C73F9" w:rsidRDefault="000679C9" w:rsidP="00D31DCD">
      <w:r>
        <w:t xml:space="preserve">Mr. Carpenter stated that it would be a hardship, due to the deliveries from oversize trucks </w:t>
      </w:r>
      <w:r w:rsidR="006C73F9">
        <w:t xml:space="preserve">to </w:t>
      </w:r>
      <w:r>
        <w:t xml:space="preserve">his place of business. </w:t>
      </w:r>
    </w:p>
    <w:p w:rsidR="006C73F9" w:rsidRDefault="006C73F9" w:rsidP="00D31DCD"/>
    <w:p w:rsidR="00A87446" w:rsidRDefault="006C73F9" w:rsidP="00D31DCD">
      <w:r>
        <w:t xml:space="preserve">Mr. Tommy Carpenter (property owner) </w:t>
      </w:r>
      <w:r w:rsidR="00A87446">
        <w:t xml:space="preserve">spoke in opposition of </w:t>
      </w:r>
      <w:r w:rsidR="001507B9">
        <w:t>the closure</w:t>
      </w:r>
      <w:r w:rsidR="00242BC8">
        <w:t>,   a</w:t>
      </w:r>
      <w:r w:rsidR="00A87446">
        <w:t>lthough</w:t>
      </w:r>
    </w:p>
    <w:p w:rsidR="00FD0496" w:rsidRDefault="00242BC8" w:rsidP="00D31DCD">
      <w:r>
        <w:t>he</w:t>
      </w:r>
      <w:r w:rsidR="00A87446">
        <w:t xml:space="preserve"> </w:t>
      </w:r>
      <w:r w:rsidR="006C73F9">
        <w:t xml:space="preserve">was not notified due to residing outside of the </w:t>
      </w:r>
      <w:r w:rsidR="00A87446">
        <w:t xml:space="preserve">200’ notification area. </w:t>
      </w:r>
      <w:r w:rsidR="006C73F9">
        <w:t xml:space="preserve">Mr. Carpenter </w:t>
      </w:r>
      <w:r>
        <w:t xml:space="preserve">has </w:t>
      </w:r>
      <w:r w:rsidR="008421ED">
        <w:t>owned Central</w:t>
      </w:r>
      <w:r w:rsidR="006C73F9">
        <w:t xml:space="preserve"> Texas Tool Company for the past 77 years.  </w:t>
      </w:r>
      <w:r w:rsidR="00FD0496">
        <w:t xml:space="preserve">They depend on </w:t>
      </w:r>
      <w:r w:rsidR="006C73F9">
        <w:t xml:space="preserve">deliveries each day </w:t>
      </w:r>
      <w:r w:rsidR="00FD0496">
        <w:t>for their supplies.  The street closures would be detrimental to their business as Walnut is the lone road that is useable for the larger trucks.</w:t>
      </w:r>
    </w:p>
    <w:p w:rsidR="00FD0496" w:rsidRDefault="00FD0496" w:rsidP="00D31DCD"/>
    <w:p w:rsidR="00FD0496" w:rsidRDefault="00FD0496" w:rsidP="00D31DCD">
      <w:r>
        <w:t xml:space="preserve">Mr. </w:t>
      </w:r>
      <w:r w:rsidR="00382FEE">
        <w:t>Dickey (</w:t>
      </w:r>
      <w:r>
        <w:t xml:space="preserve">property owner) </w:t>
      </w:r>
      <w:r w:rsidR="00A87446">
        <w:t xml:space="preserve">spoke in opposition of the closure.  </w:t>
      </w:r>
      <w:r w:rsidR="005A6F06">
        <w:t>Mr.</w:t>
      </w:r>
      <w:r w:rsidR="00242BC8">
        <w:t xml:space="preserve"> Dickey is </w:t>
      </w:r>
      <w:r w:rsidR="00A87446">
        <w:t xml:space="preserve">owner </w:t>
      </w:r>
      <w:r w:rsidR="00382FEE">
        <w:t xml:space="preserve">of the </w:t>
      </w:r>
      <w:r w:rsidR="00242BC8">
        <w:t>m</w:t>
      </w:r>
      <w:r>
        <w:t xml:space="preserve">edical </w:t>
      </w:r>
      <w:r w:rsidR="00242BC8">
        <w:t>o</w:t>
      </w:r>
      <w:r w:rsidR="00382FEE">
        <w:t xml:space="preserve">ffice </w:t>
      </w:r>
      <w:r w:rsidR="00242BC8">
        <w:t>b</w:t>
      </w:r>
      <w:r>
        <w:t>uilding</w:t>
      </w:r>
      <w:r w:rsidR="00382FEE">
        <w:t xml:space="preserve"> at 1701 Pine Street, across from Texas Tech.   </w:t>
      </w:r>
      <w:r w:rsidR="0061579C">
        <w:t>H</w:t>
      </w:r>
      <w:r w:rsidR="00242BC8">
        <w:t xml:space="preserve">e has </w:t>
      </w:r>
      <w:r w:rsidR="00382FEE">
        <w:t>approximate</w:t>
      </w:r>
      <w:r w:rsidR="0061579C">
        <w:t>ly</w:t>
      </w:r>
      <w:r w:rsidR="00382FEE">
        <w:t xml:space="preserve"> 100-200 patients and employees</w:t>
      </w:r>
      <w:r>
        <w:t xml:space="preserve"> </w:t>
      </w:r>
      <w:r w:rsidR="00382FEE">
        <w:t xml:space="preserve">that use </w:t>
      </w:r>
      <w:r w:rsidR="0061579C">
        <w:t xml:space="preserve">this </w:t>
      </w:r>
      <w:r w:rsidR="00382FEE">
        <w:t>area frequently.</w:t>
      </w:r>
      <w:r w:rsidR="00242BC8">
        <w:t xml:space="preserve">  Furthermore he </w:t>
      </w:r>
      <w:r w:rsidR="00A87446">
        <w:t xml:space="preserve">expressed </w:t>
      </w:r>
      <w:r w:rsidR="0061579C">
        <w:t>concerns about the heavy traffic from</w:t>
      </w:r>
      <w:r w:rsidR="00A87446">
        <w:t xml:space="preserve"> both</w:t>
      </w:r>
      <w:r w:rsidR="00242BC8">
        <w:t xml:space="preserve"> the m</w:t>
      </w:r>
      <w:r w:rsidR="0061579C">
        <w:t xml:space="preserve">edical </w:t>
      </w:r>
      <w:r w:rsidR="00242BC8">
        <w:t>c</w:t>
      </w:r>
      <w:r w:rsidR="00A87446">
        <w:t xml:space="preserve">enter </w:t>
      </w:r>
      <w:r w:rsidR="00242BC8">
        <w:t>o</w:t>
      </w:r>
      <w:r w:rsidR="0061579C">
        <w:t>ffice</w:t>
      </w:r>
      <w:r w:rsidR="00A87446">
        <w:t>s</w:t>
      </w:r>
      <w:r w:rsidR="0061579C">
        <w:t xml:space="preserve"> and</w:t>
      </w:r>
      <w:r w:rsidR="001507B9">
        <w:t xml:space="preserve"> nearby</w:t>
      </w:r>
      <w:r w:rsidR="0061579C">
        <w:t xml:space="preserve"> Texas Tech that will be now </w:t>
      </w:r>
      <w:r w:rsidR="00382FEE">
        <w:t>force</w:t>
      </w:r>
      <w:r w:rsidR="0061579C">
        <w:t>d</w:t>
      </w:r>
      <w:r w:rsidR="00382FEE">
        <w:t xml:space="preserve"> to </w:t>
      </w:r>
      <w:r w:rsidR="00F55758">
        <w:t>use Pine Street</w:t>
      </w:r>
      <w:r w:rsidR="00382FEE">
        <w:t xml:space="preserve">.   </w:t>
      </w:r>
    </w:p>
    <w:p w:rsidR="00A87446" w:rsidRDefault="00A87446" w:rsidP="00D31DCD"/>
    <w:p w:rsidR="001A55E3" w:rsidRDefault="00A87446" w:rsidP="001A55E3">
      <w:r>
        <w:t>Mr. Faircloth (property owner) spoke in opposition of the closure</w:t>
      </w:r>
      <w:r w:rsidR="001507B9">
        <w:t xml:space="preserve">.  Mr. Faircloth is the owner of City Lumber </w:t>
      </w:r>
      <w:r w:rsidR="00242BC8">
        <w:t>Company on Walnut Street that has been there for</w:t>
      </w:r>
      <w:r w:rsidR="001507B9">
        <w:t xml:space="preserve"> 44 years.  Did not receive notification regarding the proposed closure.  Walnut Street is used frequently</w:t>
      </w:r>
      <w:r w:rsidR="005A6F06">
        <w:t xml:space="preserve"> </w:t>
      </w:r>
      <w:r w:rsidR="006B50E0">
        <w:t>for</w:t>
      </w:r>
      <w:r w:rsidR="001507B9">
        <w:t xml:space="preserve"> </w:t>
      </w:r>
      <w:r w:rsidR="006B50E0">
        <w:t xml:space="preserve">intended </w:t>
      </w:r>
      <w:r w:rsidR="001507B9">
        <w:t xml:space="preserve">deliveries </w:t>
      </w:r>
      <w:r w:rsidR="006B50E0">
        <w:t>to his business</w:t>
      </w:r>
      <w:r w:rsidR="001507B9">
        <w:t>.</w:t>
      </w:r>
      <w:r w:rsidR="006B50E0">
        <w:t xml:space="preserve">  </w:t>
      </w:r>
    </w:p>
    <w:p w:rsidR="001A55E3" w:rsidRPr="001A55E3" w:rsidRDefault="001A55E3" w:rsidP="001A55E3"/>
    <w:p w:rsidR="006B50E0" w:rsidRDefault="006404F5" w:rsidP="00913EEC">
      <w:pPr>
        <w:pStyle w:val="Heading7"/>
        <w:numPr>
          <w:ilvl w:val="0"/>
          <w:numId w:val="0"/>
        </w:numPr>
        <w:ind w:left="-720"/>
        <w:rPr>
          <w:i w:val="0"/>
          <w:szCs w:val="24"/>
          <w:u w:val="none"/>
        </w:rPr>
      </w:pPr>
      <w:r w:rsidRPr="003E6355">
        <w:rPr>
          <w:i w:val="0"/>
          <w:szCs w:val="24"/>
          <w:u w:val="none"/>
        </w:rPr>
        <w:t xml:space="preserve">     </w:t>
      </w:r>
      <w:r w:rsidR="00913EEC">
        <w:rPr>
          <w:i w:val="0"/>
          <w:szCs w:val="24"/>
          <w:u w:val="none"/>
        </w:rPr>
        <w:t xml:space="preserve"> </w:t>
      </w:r>
      <w:r w:rsidR="00CB0266">
        <w:rPr>
          <w:i w:val="0"/>
          <w:szCs w:val="24"/>
          <w:u w:val="none"/>
        </w:rPr>
        <w:t xml:space="preserve"> </w:t>
      </w:r>
      <w:r w:rsidR="005B184A">
        <w:rPr>
          <w:i w:val="0"/>
          <w:szCs w:val="24"/>
          <w:u w:val="none"/>
        </w:rPr>
        <w:tab/>
      </w:r>
      <w:r w:rsidRPr="003E6355">
        <w:rPr>
          <w:i w:val="0"/>
          <w:szCs w:val="24"/>
          <w:u w:val="none"/>
        </w:rPr>
        <w:t>C</w:t>
      </w:r>
      <w:r w:rsidR="00932085" w:rsidRPr="003E6355">
        <w:rPr>
          <w:i w:val="0"/>
          <w:szCs w:val="24"/>
          <w:u w:val="none"/>
        </w:rPr>
        <w:t xml:space="preserve">hairman </w:t>
      </w:r>
      <w:r w:rsidR="006B50E0">
        <w:rPr>
          <w:i w:val="0"/>
          <w:szCs w:val="24"/>
          <w:u w:val="none"/>
        </w:rPr>
        <w:t>McClarty</w:t>
      </w:r>
      <w:r w:rsidR="00932085" w:rsidRPr="003E6355">
        <w:rPr>
          <w:i w:val="0"/>
          <w:szCs w:val="24"/>
          <w:u w:val="none"/>
        </w:rPr>
        <w:t xml:space="preserve"> close</w:t>
      </w:r>
      <w:r w:rsidR="00AE2A96" w:rsidRPr="003E6355">
        <w:rPr>
          <w:i w:val="0"/>
          <w:szCs w:val="24"/>
          <w:u w:val="none"/>
        </w:rPr>
        <w:t>d</w:t>
      </w:r>
      <w:r w:rsidR="00932085" w:rsidRPr="003E6355">
        <w:rPr>
          <w:i w:val="0"/>
          <w:szCs w:val="24"/>
          <w:u w:val="none"/>
        </w:rPr>
        <w:t xml:space="preserve"> the public hearing.</w:t>
      </w:r>
      <w:r w:rsidR="00F456A8" w:rsidRPr="003E6355">
        <w:rPr>
          <w:i w:val="0"/>
          <w:szCs w:val="24"/>
          <w:u w:val="none"/>
        </w:rPr>
        <w:t xml:space="preserve">  </w:t>
      </w:r>
    </w:p>
    <w:p w:rsidR="006B50E0" w:rsidRDefault="006B50E0" w:rsidP="00913EEC">
      <w:pPr>
        <w:pStyle w:val="Heading7"/>
        <w:numPr>
          <w:ilvl w:val="0"/>
          <w:numId w:val="0"/>
        </w:numPr>
        <w:ind w:left="-720"/>
        <w:rPr>
          <w:i w:val="0"/>
          <w:szCs w:val="24"/>
          <w:u w:val="none"/>
        </w:rPr>
      </w:pPr>
    </w:p>
    <w:p w:rsidR="006B50E0" w:rsidRDefault="006B50E0" w:rsidP="00913EEC">
      <w:pPr>
        <w:pStyle w:val="Heading7"/>
        <w:numPr>
          <w:ilvl w:val="0"/>
          <w:numId w:val="0"/>
        </w:numPr>
        <w:ind w:left="-720"/>
        <w:rPr>
          <w:i w:val="0"/>
          <w:szCs w:val="24"/>
          <w:u w:val="none"/>
        </w:rPr>
      </w:pPr>
      <w:r>
        <w:rPr>
          <w:i w:val="0"/>
          <w:szCs w:val="24"/>
          <w:u w:val="none"/>
        </w:rPr>
        <w:tab/>
        <w:t xml:space="preserve">Mr. Rosenbaum inquired if Walnut </w:t>
      </w:r>
      <w:r w:rsidR="00242BC8">
        <w:rPr>
          <w:i w:val="0"/>
          <w:szCs w:val="24"/>
          <w:u w:val="none"/>
        </w:rPr>
        <w:t xml:space="preserve">Street </w:t>
      </w:r>
      <w:r>
        <w:rPr>
          <w:i w:val="0"/>
          <w:szCs w:val="24"/>
          <w:u w:val="none"/>
        </w:rPr>
        <w:t>transitions from a residential</w:t>
      </w:r>
      <w:r w:rsidR="00242BC8">
        <w:rPr>
          <w:i w:val="0"/>
          <w:szCs w:val="24"/>
          <w:u w:val="none"/>
        </w:rPr>
        <w:t xml:space="preserve"> street</w:t>
      </w:r>
      <w:r>
        <w:rPr>
          <w:i w:val="0"/>
          <w:szCs w:val="24"/>
          <w:u w:val="none"/>
        </w:rPr>
        <w:t xml:space="preserve"> to a wider street </w:t>
      </w:r>
      <w:r w:rsidR="00242BC8">
        <w:rPr>
          <w:i w:val="0"/>
          <w:szCs w:val="24"/>
          <w:u w:val="none"/>
        </w:rPr>
        <w:tab/>
      </w:r>
      <w:r>
        <w:rPr>
          <w:i w:val="0"/>
          <w:szCs w:val="24"/>
          <w:u w:val="none"/>
        </w:rPr>
        <w:t xml:space="preserve">elsewhere.   </w:t>
      </w:r>
      <w:r w:rsidR="00F456A8" w:rsidRPr="003E6355">
        <w:rPr>
          <w:i w:val="0"/>
          <w:szCs w:val="24"/>
          <w:u w:val="none"/>
        </w:rPr>
        <w:t xml:space="preserve"> </w:t>
      </w:r>
    </w:p>
    <w:p w:rsidR="00E54B91" w:rsidRDefault="006B50E0" w:rsidP="006B50E0">
      <w:r>
        <w:t xml:space="preserve">Mr. Bryner stated that further north </w:t>
      </w:r>
      <w:r w:rsidR="00242BC8">
        <w:t>there are some residential uses</w:t>
      </w:r>
      <w:r w:rsidR="000D730A">
        <w:t>, further south more of a central business</w:t>
      </w:r>
      <w:r w:rsidR="00C62D0C">
        <w:t xml:space="preserve">, non-residential </w:t>
      </w:r>
      <w:r w:rsidR="000D730A">
        <w:t>area</w:t>
      </w:r>
      <w:r w:rsidR="00242BC8">
        <w:t>.</w:t>
      </w:r>
    </w:p>
    <w:p w:rsidR="005A6F06" w:rsidRDefault="00E54B91" w:rsidP="005A6F06">
      <w:r>
        <w:t>Mr. Bixby inquired about the designation of Walnut Street and how wide the</w:t>
      </w:r>
      <w:r w:rsidR="005A6F06">
        <w:t xml:space="preserve"> R</w:t>
      </w:r>
      <w:r w:rsidR="00242BC8">
        <w:t>.</w:t>
      </w:r>
      <w:r w:rsidR="005A6F06">
        <w:t>O</w:t>
      </w:r>
      <w:r w:rsidR="00242BC8">
        <w:t>.</w:t>
      </w:r>
      <w:r w:rsidR="005A6F06">
        <w:t>W</w:t>
      </w:r>
      <w:r w:rsidR="00242BC8">
        <w:t>.</w:t>
      </w:r>
      <w:r>
        <w:t xml:space="preserve"> (right of way).</w:t>
      </w:r>
      <w:r w:rsidR="005A6F06">
        <w:t xml:space="preserve"> </w:t>
      </w:r>
    </w:p>
    <w:p w:rsidR="004B4133" w:rsidRDefault="00E54B91" w:rsidP="005A6F06">
      <w:r w:rsidRPr="005A6F06">
        <w:t>Mr. Bryner believes the designation possibly would a sub-</w:t>
      </w:r>
      <w:r w:rsidR="000D730A" w:rsidRPr="005A6F06">
        <w:t>collector;</w:t>
      </w:r>
      <w:r w:rsidR="005A6F06" w:rsidRPr="005A6F06">
        <w:t xml:space="preserve"> however it is not on the Master Thoroughfare Plan</w:t>
      </w:r>
      <w:r w:rsidR="00F81B0B" w:rsidRPr="005A6F06">
        <w:t xml:space="preserve"> (MTP)</w:t>
      </w:r>
      <w:r w:rsidR="000D730A">
        <w:t xml:space="preserve"> </w:t>
      </w:r>
      <w:r w:rsidR="00357E31">
        <w:t xml:space="preserve">as a collector or </w:t>
      </w:r>
      <w:r w:rsidR="00F81B0B">
        <w:t xml:space="preserve">arterial.  </w:t>
      </w:r>
      <w:r w:rsidR="000D730A">
        <w:t>Some areas are 100ft R</w:t>
      </w:r>
      <w:r w:rsidR="00242BC8">
        <w:t>.</w:t>
      </w:r>
      <w:r w:rsidR="000D730A">
        <w:t>O</w:t>
      </w:r>
      <w:r w:rsidR="00242BC8">
        <w:t>.</w:t>
      </w:r>
      <w:r w:rsidR="000D730A">
        <w:t>W</w:t>
      </w:r>
      <w:r w:rsidR="00242BC8">
        <w:t>.</w:t>
      </w:r>
      <w:r w:rsidR="000D730A">
        <w:t xml:space="preserve"> (right of way), whereas the older City streets are </w:t>
      </w:r>
      <w:r w:rsidR="00242BC8">
        <w:t>usually</w:t>
      </w:r>
      <w:r w:rsidR="000D730A">
        <w:t xml:space="preserve"> 80ft</w:t>
      </w:r>
      <w:r w:rsidR="00242BC8">
        <w:t xml:space="preserve"> of R.O.W.</w:t>
      </w:r>
      <w:r w:rsidR="00527EFF">
        <w:t xml:space="preserve"> (</w:t>
      </w:r>
      <w:r w:rsidR="000D730A">
        <w:t>right of way</w:t>
      </w:r>
    </w:p>
    <w:p w:rsidR="00242BC8" w:rsidRDefault="00242BC8" w:rsidP="005A6F06"/>
    <w:p w:rsidR="00AA185A" w:rsidRDefault="00357E31" w:rsidP="005A6F06">
      <w:r>
        <w:t xml:space="preserve">Mr. Bixby stated that he has concern for the </w:t>
      </w:r>
      <w:r w:rsidR="004B4133">
        <w:t xml:space="preserve">businesses </w:t>
      </w:r>
      <w:r>
        <w:t xml:space="preserve">with this road closure. </w:t>
      </w:r>
    </w:p>
    <w:p w:rsidR="004B4133" w:rsidRDefault="004B4133" w:rsidP="005A6F06">
      <w:r>
        <w:t xml:space="preserve">Mr. McClarty spoke about Walnut Street, and the widespread flooding that ensues in that area. </w:t>
      </w:r>
    </w:p>
    <w:p w:rsidR="004B4133" w:rsidRDefault="00AA185A" w:rsidP="005A6F06">
      <w:r>
        <w:t xml:space="preserve">Mr. Rosenbaum explained that we should table this item until more information is received. </w:t>
      </w:r>
    </w:p>
    <w:p w:rsidR="004B4133" w:rsidRDefault="004B4133" w:rsidP="005A6F06">
      <w:r>
        <w:t xml:space="preserve">Mr. McClarty agreed with tabling this item for </w:t>
      </w:r>
      <w:r w:rsidR="00527EFF">
        <w:t>one (1) month, when everyone is available to vote on it. Mr. Todd would need to abstain from this vote.</w:t>
      </w:r>
    </w:p>
    <w:p w:rsidR="004B4133" w:rsidRDefault="004B4133" w:rsidP="005A6F06"/>
    <w:p w:rsidR="00357E31" w:rsidRDefault="004B4133" w:rsidP="005A6F06">
      <w:r>
        <w:t>Mr. M</w:t>
      </w:r>
      <w:r w:rsidR="00527EFF">
        <w:t xml:space="preserve">artin stated that he is not opposed </w:t>
      </w:r>
      <w:r w:rsidR="00242BC8">
        <w:t>to</w:t>
      </w:r>
      <w:r w:rsidR="00527EFF">
        <w:t xml:space="preserve"> tabling this item for one (1) month.  Explained it would not terminate the </w:t>
      </w:r>
      <w:r w:rsidR="00293A1B">
        <w:t>progress</w:t>
      </w:r>
      <w:r w:rsidR="00527EFF">
        <w:t xml:space="preserve"> to postpone.   However</w:t>
      </w:r>
      <w:r w:rsidR="00293A1B">
        <w:t>, if</w:t>
      </w:r>
      <w:r w:rsidR="00527EFF">
        <w:t xml:space="preserve"> the street is not </w:t>
      </w:r>
      <w:r w:rsidR="00813F83">
        <w:t>closed</w:t>
      </w:r>
      <w:r w:rsidR="00527EFF">
        <w:t xml:space="preserve">, it will halt the </w:t>
      </w:r>
      <w:r w:rsidR="00293A1B">
        <w:t>development</w:t>
      </w:r>
      <w:r w:rsidR="00527EFF">
        <w:t>.</w:t>
      </w:r>
    </w:p>
    <w:p w:rsidR="00813F83" w:rsidRDefault="00813F83" w:rsidP="005A6F06"/>
    <w:p w:rsidR="00E54B91" w:rsidRPr="006B50E0" w:rsidRDefault="00813F83" w:rsidP="006B50E0">
      <w:r>
        <w:t>Mr. McClarty closed the public hearing.</w:t>
      </w:r>
    </w:p>
    <w:p w:rsidR="001C729F" w:rsidRPr="003E6355" w:rsidRDefault="006B50E0" w:rsidP="006B50E0">
      <w:pPr>
        <w:pStyle w:val="Heading7"/>
        <w:numPr>
          <w:ilvl w:val="0"/>
          <w:numId w:val="0"/>
        </w:numPr>
        <w:ind w:left="-720"/>
      </w:pPr>
      <w:r>
        <w:rPr>
          <w:i w:val="0"/>
          <w:szCs w:val="24"/>
          <w:u w:val="none"/>
        </w:rPr>
        <w:tab/>
      </w:r>
    </w:p>
    <w:p w:rsidR="00B86609" w:rsidRDefault="006404F5" w:rsidP="00F41040">
      <w:pPr>
        <w:ind w:left="-432"/>
        <w:rPr>
          <w:b/>
        </w:rPr>
      </w:pPr>
      <w:r w:rsidRPr="003E6355">
        <w:rPr>
          <w:b/>
        </w:rPr>
        <w:t xml:space="preserve">  </w:t>
      </w:r>
      <w:r w:rsidR="005B184A">
        <w:rPr>
          <w:b/>
        </w:rPr>
        <w:tab/>
      </w:r>
      <w:r w:rsidRPr="003E6355">
        <w:rPr>
          <w:b/>
        </w:rPr>
        <w:t xml:space="preserve">Mr. </w:t>
      </w:r>
      <w:r w:rsidR="00F41040">
        <w:rPr>
          <w:b/>
        </w:rPr>
        <w:t>McClarty</w:t>
      </w:r>
      <w:r w:rsidR="00352CC3">
        <w:rPr>
          <w:b/>
        </w:rPr>
        <w:t xml:space="preserve"> made a motion to </w:t>
      </w:r>
      <w:r w:rsidR="00813F83">
        <w:rPr>
          <w:b/>
        </w:rPr>
        <w:t>TABLE</w:t>
      </w:r>
      <w:r w:rsidR="004D2470">
        <w:rPr>
          <w:b/>
        </w:rPr>
        <w:t>, TC-2013-06 for</w:t>
      </w:r>
      <w:r w:rsidR="00424069">
        <w:rPr>
          <w:b/>
        </w:rPr>
        <w:t xml:space="preserve"> one (1) </w:t>
      </w:r>
      <w:r w:rsidR="00CD4EC1">
        <w:rPr>
          <w:b/>
        </w:rPr>
        <w:t>month.</w:t>
      </w:r>
      <w:r w:rsidRPr="003E6355">
        <w:rPr>
          <w:b/>
        </w:rPr>
        <w:t xml:space="preserve">  Mr. </w:t>
      </w:r>
      <w:r w:rsidR="00424069">
        <w:rPr>
          <w:b/>
        </w:rPr>
        <w:t>Rosenbaum</w:t>
      </w:r>
      <w:r w:rsidR="006B50E0">
        <w:rPr>
          <w:b/>
        </w:rPr>
        <w:t xml:space="preserve"> </w:t>
      </w:r>
      <w:r w:rsidRPr="003E6355">
        <w:rPr>
          <w:b/>
        </w:rPr>
        <w:t xml:space="preserve"> </w:t>
      </w:r>
      <w:r w:rsidR="004D2470">
        <w:rPr>
          <w:b/>
        </w:rPr>
        <w:tab/>
      </w:r>
      <w:r w:rsidRPr="003E6355">
        <w:rPr>
          <w:b/>
        </w:rPr>
        <w:t xml:space="preserve">seconded the </w:t>
      </w:r>
      <w:r w:rsidR="00424069">
        <w:rPr>
          <w:b/>
        </w:rPr>
        <w:tab/>
      </w:r>
      <w:r w:rsidRPr="003E6355">
        <w:rPr>
          <w:b/>
        </w:rPr>
        <w:t>motion</w:t>
      </w:r>
      <w:r w:rsidR="00F41040">
        <w:rPr>
          <w:b/>
        </w:rPr>
        <w:t xml:space="preserve"> and</w:t>
      </w:r>
      <w:r w:rsidRPr="003E6355">
        <w:rPr>
          <w:b/>
        </w:rPr>
        <w:t xml:space="preserve"> </w:t>
      </w:r>
      <w:r w:rsidR="00424069">
        <w:rPr>
          <w:b/>
        </w:rPr>
        <w:t>t</w:t>
      </w:r>
      <w:r w:rsidRPr="003E6355">
        <w:rPr>
          <w:b/>
        </w:rPr>
        <w:t>h</w:t>
      </w:r>
      <w:r w:rsidR="00F41040">
        <w:rPr>
          <w:b/>
        </w:rPr>
        <w:t xml:space="preserve">e </w:t>
      </w:r>
      <w:r w:rsidR="002B46B2">
        <w:rPr>
          <w:b/>
        </w:rPr>
        <w:t>motion carried by a vote of four (4</w:t>
      </w:r>
      <w:r w:rsidRPr="003E6355">
        <w:rPr>
          <w:b/>
        </w:rPr>
        <w:t>) in favor (</w:t>
      </w:r>
      <w:r w:rsidR="00424069">
        <w:rPr>
          <w:b/>
        </w:rPr>
        <w:t xml:space="preserve">Mr. Glenn, </w:t>
      </w:r>
    </w:p>
    <w:p w:rsidR="00321451" w:rsidRDefault="00B86609" w:rsidP="00F41040">
      <w:pPr>
        <w:ind w:left="-432"/>
        <w:rPr>
          <w:i/>
        </w:rPr>
      </w:pPr>
      <w:r>
        <w:rPr>
          <w:b/>
        </w:rPr>
        <w:tab/>
      </w:r>
      <w:r w:rsidR="00424069">
        <w:rPr>
          <w:b/>
        </w:rPr>
        <w:t>Mr.</w:t>
      </w:r>
      <w:r w:rsidR="00F41040" w:rsidRPr="003E6355">
        <w:rPr>
          <w:b/>
        </w:rPr>
        <w:t xml:space="preserve"> </w:t>
      </w:r>
      <w:r w:rsidR="006404F5" w:rsidRPr="003E6355">
        <w:rPr>
          <w:b/>
        </w:rPr>
        <w:t xml:space="preserve">McClarty, </w:t>
      </w:r>
      <w:r w:rsidR="00424069">
        <w:rPr>
          <w:b/>
        </w:rPr>
        <w:t xml:space="preserve">Mr. </w:t>
      </w:r>
      <w:r w:rsidR="006404F5" w:rsidRPr="003E6355">
        <w:rPr>
          <w:b/>
        </w:rPr>
        <w:t>Rosenbaum,</w:t>
      </w:r>
      <w:r w:rsidR="00424069">
        <w:rPr>
          <w:b/>
        </w:rPr>
        <w:t xml:space="preserve"> Mr. Bixby</w:t>
      </w:r>
      <w:r w:rsidR="00E70BA3">
        <w:rPr>
          <w:b/>
        </w:rPr>
        <w:t>)</w:t>
      </w:r>
      <w:r w:rsidR="00242BC8">
        <w:rPr>
          <w:b/>
        </w:rPr>
        <w:t>,</w:t>
      </w:r>
      <w:r w:rsidR="00352CC3">
        <w:rPr>
          <w:b/>
        </w:rPr>
        <w:t xml:space="preserve"> and</w:t>
      </w:r>
      <w:r w:rsidR="007461D5">
        <w:rPr>
          <w:b/>
        </w:rPr>
        <w:t xml:space="preserve"> </w:t>
      </w:r>
      <w:r w:rsidR="00EC55BF">
        <w:rPr>
          <w:b/>
        </w:rPr>
        <w:t>zero</w:t>
      </w:r>
      <w:r w:rsidR="00352CC3">
        <w:rPr>
          <w:b/>
        </w:rPr>
        <w:t xml:space="preserve"> (0) </w:t>
      </w:r>
      <w:r w:rsidR="00EC55BF">
        <w:rPr>
          <w:b/>
        </w:rPr>
        <w:t>in opposition</w:t>
      </w:r>
      <w:r w:rsidR="00242BC8">
        <w:rPr>
          <w:b/>
        </w:rPr>
        <w:t xml:space="preserve">, and 1(one) abstained </w:t>
      </w:r>
      <w:r w:rsidR="00242BC8">
        <w:rPr>
          <w:b/>
        </w:rPr>
        <w:tab/>
      </w:r>
      <w:r w:rsidR="006404F5" w:rsidRPr="003E6355">
        <w:t>(</w:t>
      </w:r>
      <w:r w:rsidR="00F41040">
        <w:rPr>
          <w:b/>
        </w:rPr>
        <w:t xml:space="preserve">Mr. </w:t>
      </w:r>
      <w:r w:rsidR="00424069">
        <w:rPr>
          <w:b/>
        </w:rPr>
        <w:t>Todd</w:t>
      </w:r>
      <w:r>
        <w:rPr>
          <w:b/>
        </w:rPr>
        <w:t xml:space="preserve"> </w:t>
      </w:r>
      <w:r w:rsidR="006404F5" w:rsidRPr="003E6355">
        <w:rPr>
          <w:b/>
        </w:rPr>
        <w:t>)</w:t>
      </w:r>
      <w:r w:rsidR="00AB0F30">
        <w:rPr>
          <w:i/>
        </w:rPr>
        <w:t xml:space="preserve">    </w:t>
      </w:r>
    </w:p>
    <w:p w:rsidR="00321451" w:rsidRDefault="00321451" w:rsidP="00F41040">
      <w:pPr>
        <w:ind w:left="-432"/>
        <w:rPr>
          <w:i/>
        </w:rPr>
      </w:pPr>
    </w:p>
    <w:p w:rsidR="00F41040" w:rsidRPr="00321451" w:rsidRDefault="00321451" w:rsidP="00F41040">
      <w:pPr>
        <w:ind w:left="-432"/>
        <w:rPr>
          <w:b/>
          <w:u w:val="single"/>
        </w:rPr>
      </w:pPr>
      <w:r>
        <w:rPr>
          <w:i/>
        </w:rPr>
        <w:tab/>
      </w:r>
      <w:r w:rsidRPr="00321451">
        <w:rPr>
          <w:b/>
          <w:u w:val="single"/>
        </w:rPr>
        <w:t>Back in order</w:t>
      </w:r>
      <w:r w:rsidR="00AB0F30" w:rsidRPr="00321451">
        <w:rPr>
          <w:b/>
          <w:u w:val="single"/>
        </w:rPr>
        <w:t xml:space="preserve">  </w:t>
      </w:r>
    </w:p>
    <w:p w:rsidR="00F41040" w:rsidRDefault="00F41040" w:rsidP="00F41040">
      <w:pPr>
        <w:ind w:left="-432"/>
        <w:rPr>
          <w:i/>
        </w:rPr>
      </w:pPr>
    </w:p>
    <w:p w:rsidR="00F41040" w:rsidRPr="00F41040" w:rsidRDefault="00F41040" w:rsidP="00F41040">
      <w:pPr>
        <w:ind w:left="-432"/>
        <w:rPr>
          <w:i/>
        </w:rPr>
      </w:pPr>
      <w:r>
        <w:rPr>
          <w:b/>
        </w:rPr>
        <w:tab/>
      </w:r>
      <w:r w:rsidR="005B184A">
        <w:rPr>
          <w:b/>
        </w:rPr>
        <w:tab/>
      </w:r>
      <w:r w:rsidR="004D2470">
        <w:rPr>
          <w:b/>
        </w:rPr>
        <w:t xml:space="preserve"> </w:t>
      </w:r>
      <w:r w:rsidR="003F4D62">
        <w:rPr>
          <w:b/>
        </w:rPr>
        <w:tab/>
      </w:r>
      <w:r w:rsidR="00321451">
        <w:rPr>
          <w:b/>
        </w:rPr>
        <w:t>c</w:t>
      </w:r>
      <w:r w:rsidR="003F4D62">
        <w:rPr>
          <w:b/>
        </w:rPr>
        <w:t xml:space="preserve">.       </w:t>
      </w:r>
      <w:r w:rsidR="004D2470">
        <w:rPr>
          <w:b/>
        </w:rPr>
        <w:t>CUP-2013-03</w:t>
      </w:r>
    </w:p>
    <w:p w:rsidR="004D2470" w:rsidRPr="00C27FB6" w:rsidRDefault="00424069" w:rsidP="004D2470">
      <w:pPr>
        <w:tabs>
          <w:tab w:val="left" w:pos="720"/>
        </w:tabs>
        <w:ind w:left="720"/>
      </w:pPr>
      <w:r>
        <w:tab/>
      </w:r>
      <w:r w:rsidR="004D2470">
        <w:t xml:space="preserve">Public hearing </w:t>
      </w:r>
      <w:r w:rsidR="004D2470" w:rsidRPr="008008EA">
        <w:t xml:space="preserve">and possible vote to recommend approval or denial to the City </w:t>
      </w:r>
      <w:r w:rsidR="004D2470">
        <w:tab/>
      </w:r>
      <w:r w:rsidR="004D2470" w:rsidRPr="008008EA">
        <w:t>Council on a request from</w:t>
      </w:r>
      <w:r w:rsidR="004D2470">
        <w:t xml:space="preserve"> Sam’s Real Estate Business Trust, Agent Fehr Foods Inc.</w:t>
      </w:r>
      <w:r w:rsidR="004D2470" w:rsidRPr="002D7E6D">
        <w:t xml:space="preserve">, </w:t>
      </w:r>
      <w:r w:rsidR="004D2470">
        <w:tab/>
      </w:r>
      <w:r w:rsidR="004D2470" w:rsidRPr="002D7E6D">
        <w:t xml:space="preserve">for a Conditional Use Permit to allow for Manufacturing (Light) on property zoned </w:t>
      </w:r>
      <w:r w:rsidR="004D2470">
        <w:tab/>
      </w:r>
      <w:r w:rsidR="004D2470" w:rsidRPr="002D7E6D">
        <w:t xml:space="preserve">HC (Heavy Commercial), located at </w:t>
      </w:r>
      <w:r w:rsidR="004D2470">
        <w:t>5301 S. 1</w:t>
      </w:r>
      <w:r w:rsidR="004D2470" w:rsidRPr="003F5C5C">
        <w:rPr>
          <w:vertAlign w:val="superscript"/>
        </w:rPr>
        <w:t>st</w:t>
      </w:r>
      <w:r w:rsidR="004D2470">
        <w:t xml:space="preserve"> St</w:t>
      </w:r>
      <w:r w:rsidR="004D2470" w:rsidRPr="00C27FB6">
        <w:t>.</w:t>
      </w:r>
    </w:p>
    <w:p w:rsidR="004D2470" w:rsidRDefault="005B184A" w:rsidP="004D2470">
      <w:pPr>
        <w:tabs>
          <w:tab w:val="left" w:pos="720"/>
        </w:tabs>
        <w:ind w:left="720"/>
      </w:pPr>
      <w:r>
        <w:tab/>
      </w:r>
    </w:p>
    <w:p w:rsidR="00242BC8" w:rsidRDefault="003423D1" w:rsidP="00242BC8">
      <w:pPr>
        <w:ind w:left="-360"/>
        <w:rPr>
          <w:bCs/>
        </w:rPr>
      </w:pPr>
      <w:r>
        <w:lastRenderedPageBreak/>
        <w:tab/>
      </w:r>
      <w:r w:rsidR="00242BC8">
        <w:t>M</w:t>
      </w:r>
      <w:r w:rsidR="006A0AEA" w:rsidRPr="003E6355">
        <w:t xml:space="preserve">r. Ben Bryner presented the staff report for this case.  </w:t>
      </w:r>
      <w:r w:rsidR="00242BC8" w:rsidRPr="007E5CE1">
        <w:rPr>
          <w:bCs/>
        </w:rPr>
        <w:t>Curr</w:t>
      </w:r>
      <w:r w:rsidR="00242BC8">
        <w:rPr>
          <w:bCs/>
        </w:rPr>
        <w:t xml:space="preserve">ently the property is </w:t>
      </w:r>
      <w:r w:rsidR="00242BC8" w:rsidRPr="007E5CE1">
        <w:rPr>
          <w:bCs/>
        </w:rPr>
        <w:t xml:space="preserve">zoned </w:t>
      </w:r>
      <w:r w:rsidR="00242BC8">
        <w:rPr>
          <w:bCs/>
        </w:rPr>
        <w:t xml:space="preserve">HC and has </w:t>
      </w:r>
      <w:r>
        <w:rPr>
          <w:bCs/>
        </w:rPr>
        <w:tab/>
      </w:r>
      <w:r w:rsidR="00242BC8">
        <w:rPr>
          <w:bCs/>
        </w:rPr>
        <w:t>been developed with a large retail building</w:t>
      </w:r>
      <w:r w:rsidR="00242BC8" w:rsidRPr="007E5CE1">
        <w:rPr>
          <w:bCs/>
        </w:rPr>
        <w:t>.</w:t>
      </w:r>
      <w:r w:rsidR="00242BC8">
        <w:rPr>
          <w:bCs/>
        </w:rPr>
        <w:t xml:space="preserve">  The adjacent properties are a mix of hotel, industrial, </w:t>
      </w:r>
      <w:r>
        <w:rPr>
          <w:bCs/>
        </w:rPr>
        <w:tab/>
      </w:r>
      <w:r w:rsidR="00242BC8">
        <w:rPr>
          <w:bCs/>
        </w:rPr>
        <w:t xml:space="preserve">and residential uses. The property was previously occupied by the Sam’s Club retail use. The </w:t>
      </w:r>
      <w:r>
        <w:rPr>
          <w:bCs/>
        </w:rPr>
        <w:tab/>
      </w:r>
      <w:r w:rsidR="00242BC8">
        <w:rPr>
          <w:bCs/>
        </w:rPr>
        <w:t xml:space="preserve">proposed business is a bakery, Fehr Foods. The request is to allow for ‘Manufacturing (Light)’ to </w:t>
      </w:r>
      <w:r>
        <w:rPr>
          <w:bCs/>
        </w:rPr>
        <w:tab/>
      </w:r>
      <w:r w:rsidR="00242BC8">
        <w:rPr>
          <w:bCs/>
        </w:rPr>
        <w:t xml:space="preserve">allow for the baking and packaging of their product on-site. The baking and packaging of the </w:t>
      </w:r>
      <w:r>
        <w:rPr>
          <w:bCs/>
        </w:rPr>
        <w:tab/>
      </w:r>
      <w:r w:rsidR="00242BC8">
        <w:rPr>
          <w:bCs/>
        </w:rPr>
        <w:t xml:space="preserve">product is considered light manufacturing and is only allowed with approval of a Conditional Use </w:t>
      </w:r>
      <w:r>
        <w:rPr>
          <w:bCs/>
        </w:rPr>
        <w:tab/>
      </w:r>
      <w:r w:rsidR="00242BC8">
        <w:rPr>
          <w:bCs/>
        </w:rPr>
        <w:t>Permit in the HC zoning.</w:t>
      </w:r>
    </w:p>
    <w:p w:rsidR="003423D1" w:rsidRDefault="003423D1" w:rsidP="003423D1">
      <w:pPr>
        <w:pStyle w:val="Heading7"/>
        <w:numPr>
          <w:ilvl w:val="0"/>
          <w:numId w:val="0"/>
        </w:numPr>
        <w:rPr>
          <w:bCs/>
          <w:i w:val="0"/>
          <w:u w:val="none"/>
        </w:rPr>
      </w:pPr>
    </w:p>
    <w:p w:rsidR="00242BC8" w:rsidRPr="00D7251A" w:rsidRDefault="00242BC8" w:rsidP="003423D1">
      <w:pPr>
        <w:pStyle w:val="Heading7"/>
        <w:numPr>
          <w:ilvl w:val="0"/>
          <w:numId w:val="0"/>
        </w:numPr>
        <w:rPr>
          <w:bCs/>
          <w:i w:val="0"/>
          <w:szCs w:val="24"/>
          <w:u w:val="none"/>
        </w:rPr>
      </w:pPr>
      <w:r w:rsidRPr="00F56FE1">
        <w:rPr>
          <w:bCs/>
          <w:i w:val="0"/>
          <w:u w:val="none"/>
        </w:rPr>
        <w:t xml:space="preserve">The Future Land Use section of the Comprehensive Plan designates this area </w:t>
      </w:r>
      <w:r>
        <w:rPr>
          <w:bCs/>
          <w:i w:val="0"/>
          <w:u w:val="none"/>
        </w:rPr>
        <w:t xml:space="preserve">as a </w:t>
      </w:r>
      <w:r w:rsidR="003423D1">
        <w:rPr>
          <w:bCs/>
          <w:i w:val="0"/>
          <w:u w:val="none"/>
        </w:rPr>
        <w:tab/>
      </w:r>
      <w:r>
        <w:rPr>
          <w:bCs/>
          <w:i w:val="0"/>
          <w:u w:val="none"/>
        </w:rPr>
        <w:t xml:space="preserve">‘Major </w:t>
      </w:r>
      <w:r w:rsidR="003423D1">
        <w:rPr>
          <w:bCs/>
          <w:i w:val="0"/>
          <w:u w:val="none"/>
        </w:rPr>
        <w:t xml:space="preserve">  </w:t>
      </w:r>
      <w:r>
        <w:rPr>
          <w:bCs/>
          <w:i w:val="0"/>
          <w:u w:val="none"/>
        </w:rPr>
        <w:t>Commercial/Business area</w:t>
      </w:r>
      <w:r w:rsidRPr="00F56FE1">
        <w:rPr>
          <w:bCs/>
          <w:i w:val="0"/>
          <w:u w:val="none"/>
        </w:rPr>
        <w:t xml:space="preserve">. The </w:t>
      </w:r>
      <w:r>
        <w:rPr>
          <w:bCs/>
          <w:i w:val="0"/>
          <w:u w:val="none"/>
        </w:rPr>
        <w:t xml:space="preserve">light manufacturing </w:t>
      </w:r>
      <w:r w:rsidR="003423D1">
        <w:rPr>
          <w:bCs/>
          <w:i w:val="0"/>
          <w:u w:val="none"/>
        </w:rPr>
        <w:t xml:space="preserve">request would be </w:t>
      </w:r>
      <w:r w:rsidRPr="00F56FE1">
        <w:rPr>
          <w:bCs/>
          <w:i w:val="0"/>
          <w:u w:val="none"/>
        </w:rPr>
        <w:t>compatible with the surrounding uses</w:t>
      </w:r>
      <w:r w:rsidRPr="00D7251A">
        <w:rPr>
          <w:bCs/>
          <w:i w:val="0"/>
          <w:szCs w:val="24"/>
          <w:u w:val="none"/>
        </w:rPr>
        <w:t>.</w:t>
      </w:r>
    </w:p>
    <w:p w:rsidR="00A95783" w:rsidRDefault="00A95783" w:rsidP="00242BC8">
      <w:pPr>
        <w:pStyle w:val="BodyTextIndent3"/>
        <w:rPr>
          <w:b/>
          <w:bCs w:val="0"/>
        </w:rPr>
      </w:pPr>
    </w:p>
    <w:p w:rsidR="0006735B" w:rsidRDefault="005B184A" w:rsidP="00873051">
      <w:pPr>
        <w:ind w:left="-360"/>
        <w:rPr>
          <w:b/>
          <w:bCs/>
        </w:rPr>
      </w:pPr>
      <w:r>
        <w:tab/>
      </w:r>
      <w:r w:rsidR="0006735B" w:rsidRPr="00873051">
        <w:t>Property owners within a 200-foot radius were notified of the request</w:t>
      </w:r>
      <w:r w:rsidR="0006735B" w:rsidRPr="001C3BEE">
        <w:rPr>
          <w:b/>
        </w:rPr>
        <w:t>.</w:t>
      </w:r>
      <w:r w:rsidR="00873051" w:rsidRPr="00873051">
        <w:t xml:space="preserve"> </w:t>
      </w:r>
      <w:r w:rsidR="00873051">
        <w:t xml:space="preserve"> </w:t>
      </w:r>
      <w:r w:rsidR="00D7146C">
        <w:t>One (1</w:t>
      </w:r>
      <w:r w:rsidR="00873051" w:rsidRPr="003E6355">
        <w:t xml:space="preserve">) </w:t>
      </w:r>
      <w:r w:rsidR="00D7146C">
        <w:t>comment</w:t>
      </w:r>
      <w:r w:rsidR="00873051" w:rsidRPr="003E6355">
        <w:t xml:space="preserve"> form</w:t>
      </w:r>
      <w:r w:rsidR="00873051">
        <w:t xml:space="preserve"> </w:t>
      </w:r>
      <w:r>
        <w:tab/>
      </w:r>
      <w:r w:rsidR="00D7146C">
        <w:t>was</w:t>
      </w:r>
      <w:r w:rsidR="00873051" w:rsidRPr="003E6355">
        <w:t xml:space="preserve"> received in favor and </w:t>
      </w:r>
      <w:r w:rsidR="007461D5">
        <w:t>zero</w:t>
      </w:r>
      <w:r w:rsidR="00873051">
        <w:t xml:space="preserve"> </w:t>
      </w:r>
      <w:r w:rsidR="00873051" w:rsidRPr="003E6355">
        <w:t>(</w:t>
      </w:r>
      <w:r w:rsidR="00873051">
        <w:t>0) in opposition of the</w:t>
      </w:r>
      <w:r w:rsidR="00873051" w:rsidRPr="003E6355">
        <w:t xml:space="preserve"> request.</w:t>
      </w:r>
    </w:p>
    <w:p w:rsidR="006C7329" w:rsidRDefault="006C7329" w:rsidP="006C7329">
      <w:pPr>
        <w:pStyle w:val="BodyText3"/>
        <w:spacing w:before="0"/>
        <w:ind w:left="-900"/>
        <w:rPr>
          <w:sz w:val="28"/>
          <w:szCs w:val="28"/>
        </w:rPr>
      </w:pPr>
      <w:r>
        <w:rPr>
          <w:sz w:val="28"/>
          <w:szCs w:val="28"/>
        </w:rPr>
        <w:t xml:space="preserve">       </w:t>
      </w:r>
    </w:p>
    <w:p w:rsidR="0006735B" w:rsidRDefault="006C7329" w:rsidP="0006735B">
      <w:pPr>
        <w:pStyle w:val="BodyText3"/>
        <w:spacing w:before="0"/>
        <w:ind w:left="-900"/>
        <w:rPr>
          <w:b w:val="0"/>
        </w:rPr>
      </w:pPr>
      <w:r w:rsidRPr="006C7329">
        <w:rPr>
          <w:sz w:val="24"/>
          <w:szCs w:val="24"/>
        </w:rPr>
        <w:t xml:space="preserve">      </w:t>
      </w:r>
      <w:r w:rsidR="005B184A">
        <w:rPr>
          <w:sz w:val="24"/>
          <w:szCs w:val="24"/>
        </w:rPr>
        <w:tab/>
      </w:r>
      <w:r w:rsidRPr="006C7329">
        <w:rPr>
          <w:sz w:val="24"/>
          <w:szCs w:val="24"/>
          <w:u w:val="single"/>
        </w:rPr>
        <w:t>STAFF RECOMMENDATION</w:t>
      </w:r>
      <w:r w:rsidRPr="006C7329">
        <w:rPr>
          <w:sz w:val="28"/>
          <w:szCs w:val="28"/>
          <w:u w:val="single"/>
        </w:rPr>
        <w:t>:</w:t>
      </w:r>
      <w:r>
        <w:rPr>
          <w:b w:val="0"/>
          <w:sz w:val="24"/>
          <w:szCs w:val="24"/>
        </w:rPr>
        <w:t xml:space="preserve">        </w:t>
      </w:r>
    </w:p>
    <w:p w:rsidR="0006735B" w:rsidRDefault="005B184A" w:rsidP="00951446">
      <w:pPr>
        <w:ind w:left="-360"/>
      </w:pPr>
      <w:r>
        <w:tab/>
      </w:r>
      <w:r w:rsidR="006C7329" w:rsidRPr="009F4383">
        <w:t xml:space="preserve">Staff </w:t>
      </w:r>
      <w:r w:rsidR="006C7329">
        <w:t xml:space="preserve">recommends </w:t>
      </w:r>
      <w:r w:rsidR="006C7329" w:rsidRPr="008709C9">
        <w:t>approval</w:t>
      </w:r>
      <w:r w:rsidR="006C7329">
        <w:t xml:space="preserve"> as requested.</w:t>
      </w:r>
      <w:r w:rsidR="0006735B">
        <w:rPr>
          <w:b/>
        </w:rPr>
        <w:t xml:space="preserve">  </w:t>
      </w:r>
      <w:r w:rsidR="0006735B">
        <w:t xml:space="preserve"> </w:t>
      </w:r>
      <w:r w:rsidR="006C7329">
        <w:rPr>
          <w:i/>
        </w:rPr>
        <w:t xml:space="preserve"> </w:t>
      </w:r>
      <w:r w:rsidR="00951446">
        <w:tab/>
      </w:r>
    </w:p>
    <w:p w:rsidR="008D2C5A" w:rsidRPr="008D2C5A" w:rsidRDefault="0006735B" w:rsidP="0029589C">
      <w:pPr>
        <w:pStyle w:val="Heading7"/>
        <w:ind w:left="-720"/>
      </w:pPr>
      <w:r>
        <w:rPr>
          <w:i w:val="0"/>
          <w:szCs w:val="24"/>
          <w:u w:val="none"/>
        </w:rPr>
        <w:t xml:space="preserve">       </w:t>
      </w:r>
      <w:r w:rsidR="005B184A">
        <w:rPr>
          <w:i w:val="0"/>
          <w:szCs w:val="24"/>
          <w:u w:val="none"/>
        </w:rPr>
        <w:t xml:space="preserve">     </w:t>
      </w:r>
    </w:p>
    <w:p w:rsidR="00AD60E6" w:rsidRDefault="006C7329" w:rsidP="00AD60E6">
      <w:pPr>
        <w:pStyle w:val="Heading7"/>
        <w:ind w:left="-720"/>
        <w:rPr>
          <w:i w:val="0"/>
          <w:u w:val="none"/>
        </w:rPr>
      </w:pPr>
      <w:r w:rsidRPr="00DE2586">
        <w:rPr>
          <w:i w:val="0"/>
          <w:szCs w:val="24"/>
          <w:u w:val="none"/>
        </w:rPr>
        <w:t xml:space="preserve">   </w:t>
      </w:r>
      <w:r w:rsidR="00AD60E6">
        <w:rPr>
          <w:i w:val="0"/>
          <w:szCs w:val="24"/>
          <w:u w:val="none"/>
        </w:rPr>
        <w:t xml:space="preserve">        </w:t>
      </w:r>
      <w:r w:rsidR="00EC55BF">
        <w:rPr>
          <w:i w:val="0"/>
          <w:szCs w:val="24"/>
          <w:u w:val="none"/>
        </w:rPr>
        <w:t xml:space="preserve"> </w:t>
      </w:r>
      <w:r w:rsidR="00951446" w:rsidRPr="008D2C5A">
        <w:rPr>
          <w:i w:val="0"/>
          <w:u w:val="none"/>
        </w:rPr>
        <w:t xml:space="preserve">Chairman </w:t>
      </w:r>
      <w:r w:rsidR="0029589C">
        <w:rPr>
          <w:i w:val="0"/>
          <w:u w:val="none"/>
        </w:rPr>
        <w:t>McClarty</w:t>
      </w:r>
      <w:r w:rsidR="00951446" w:rsidRPr="008D2C5A">
        <w:rPr>
          <w:i w:val="0"/>
          <w:u w:val="none"/>
        </w:rPr>
        <w:t xml:space="preserve"> opened the public hearing.</w:t>
      </w:r>
    </w:p>
    <w:p w:rsidR="008D2C5A" w:rsidRPr="008D2C5A" w:rsidRDefault="008D2C5A" w:rsidP="008D2C5A"/>
    <w:p w:rsidR="00D7146C" w:rsidRDefault="00AD60E6" w:rsidP="00D7146C">
      <w:pPr>
        <w:pStyle w:val="Heading7"/>
        <w:ind w:left="-720"/>
        <w:rPr>
          <w:i w:val="0"/>
          <w:szCs w:val="24"/>
          <w:u w:val="none"/>
        </w:rPr>
      </w:pPr>
      <w:r>
        <w:rPr>
          <w:i w:val="0"/>
          <w:szCs w:val="24"/>
          <w:u w:val="none"/>
        </w:rPr>
        <w:t xml:space="preserve">            </w:t>
      </w:r>
      <w:r w:rsidR="0006735B" w:rsidRPr="00AD60E6">
        <w:rPr>
          <w:i w:val="0"/>
          <w:szCs w:val="24"/>
          <w:u w:val="none"/>
        </w:rPr>
        <w:t xml:space="preserve">Mr. </w:t>
      </w:r>
      <w:r w:rsidR="00D7146C">
        <w:rPr>
          <w:i w:val="0"/>
          <w:szCs w:val="24"/>
          <w:u w:val="none"/>
        </w:rPr>
        <w:t>Miguel Moreno (Spokesperson for Fehr Foods)</w:t>
      </w:r>
      <w:r w:rsidR="00DE2586" w:rsidRPr="00AD60E6">
        <w:rPr>
          <w:i w:val="0"/>
          <w:szCs w:val="24"/>
          <w:u w:val="none"/>
        </w:rPr>
        <w:t xml:space="preserve"> spoke in favor of the </w:t>
      </w:r>
      <w:r w:rsidR="00514597">
        <w:rPr>
          <w:i w:val="0"/>
          <w:szCs w:val="24"/>
          <w:u w:val="none"/>
        </w:rPr>
        <w:t>zoning change.</w:t>
      </w:r>
    </w:p>
    <w:p w:rsidR="00A4427B" w:rsidRPr="00A4427B" w:rsidRDefault="001173C4" w:rsidP="00D7146C">
      <w:pPr>
        <w:pStyle w:val="Heading7"/>
        <w:ind w:left="-720"/>
      </w:pPr>
      <w:r w:rsidRPr="00A4427B">
        <w:rPr>
          <w:szCs w:val="24"/>
          <w:u w:val="none"/>
        </w:rPr>
        <w:t xml:space="preserve">            </w:t>
      </w:r>
      <w:r w:rsidR="00A4427B" w:rsidRPr="00A4427B">
        <w:rPr>
          <w:i w:val="0"/>
          <w:szCs w:val="24"/>
          <w:u w:val="none"/>
        </w:rPr>
        <w:t xml:space="preserve">Purchased this property two (2) years ago.  Are in need of a larger </w:t>
      </w:r>
      <w:r w:rsidR="006C28CC" w:rsidRPr="00A4427B">
        <w:rPr>
          <w:i w:val="0"/>
          <w:szCs w:val="24"/>
          <w:u w:val="none"/>
        </w:rPr>
        <w:t>structure</w:t>
      </w:r>
      <w:r w:rsidR="00A4427B" w:rsidRPr="00A4427B">
        <w:rPr>
          <w:i w:val="0"/>
          <w:szCs w:val="24"/>
          <w:u w:val="none"/>
        </w:rPr>
        <w:t xml:space="preserve">, </w:t>
      </w:r>
      <w:r w:rsidR="00A4427B">
        <w:rPr>
          <w:i w:val="0"/>
          <w:szCs w:val="24"/>
          <w:u w:val="none"/>
        </w:rPr>
        <w:t xml:space="preserve">will have </w:t>
      </w:r>
      <w:r w:rsidR="00A4427B" w:rsidRPr="00A4427B">
        <w:rPr>
          <w:i w:val="0"/>
          <w:szCs w:val="24"/>
          <w:u w:val="none"/>
        </w:rPr>
        <w:t>state of</w:t>
      </w:r>
    </w:p>
    <w:p w:rsidR="00D7146C" w:rsidRPr="00D7146C" w:rsidRDefault="00A4427B" w:rsidP="00D7146C">
      <w:pPr>
        <w:pStyle w:val="Heading7"/>
        <w:ind w:left="-720"/>
      </w:pPr>
      <w:r w:rsidRPr="00A4427B">
        <w:rPr>
          <w:i w:val="0"/>
          <w:szCs w:val="24"/>
          <w:u w:val="none"/>
        </w:rPr>
        <w:t xml:space="preserve">            the art equipment for </w:t>
      </w:r>
      <w:r w:rsidRPr="00A95783">
        <w:rPr>
          <w:i w:val="0"/>
          <w:szCs w:val="24"/>
          <w:u w:val="none"/>
        </w:rPr>
        <w:t>their</w:t>
      </w:r>
      <w:r w:rsidRPr="00A4427B">
        <w:rPr>
          <w:i w:val="0"/>
          <w:szCs w:val="24"/>
          <w:u w:val="none"/>
        </w:rPr>
        <w:t xml:space="preserve"> </w:t>
      </w:r>
      <w:r w:rsidR="00A95783">
        <w:rPr>
          <w:i w:val="0"/>
          <w:szCs w:val="24"/>
          <w:u w:val="none"/>
        </w:rPr>
        <w:t xml:space="preserve">food </w:t>
      </w:r>
      <w:r w:rsidRPr="00A4427B">
        <w:rPr>
          <w:i w:val="0"/>
          <w:szCs w:val="24"/>
          <w:u w:val="none"/>
        </w:rPr>
        <w:t>production.</w:t>
      </w:r>
      <w:r w:rsidRPr="00A4427B">
        <w:rPr>
          <w:szCs w:val="24"/>
          <w:u w:val="none"/>
        </w:rPr>
        <w:t xml:space="preserve"> </w:t>
      </w:r>
    </w:p>
    <w:p w:rsidR="00353813" w:rsidRDefault="00EC55BF" w:rsidP="00A4427B">
      <w:pPr>
        <w:pStyle w:val="Heading7"/>
        <w:ind w:left="-720"/>
      </w:pPr>
      <w:r w:rsidRPr="00EC55BF">
        <w:rPr>
          <w:i w:val="0"/>
          <w:szCs w:val="24"/>
          <w:u w:val="none"/>
        </w:rPr>
        <w:t xml:space="preserve">            </w:t>
      </w:r>
      <w:r w:rsidR="003045EC">
        <w:t xml:space="preserve">             </w:t>
      </w:r>
    </w:p>
    <w:p w:rsidR="007B6873" w:rsidRPr="003E6355" w:rsidRDefault="007461D5" w:rsidP="007461D5">
      <w:pPr>
        <w:pStyle w:val="BodyTextIndent3"/>
        <w:ind w:left="-360" w:hanging="648"/>
        <w:rPr>
          <w:b/>
        </w:rPr>
      </w:pPr>
      <w:r>
        <w:t xml:space="preserve">           </w:t>
      </w:r>
      <w:r w:rsidR="005B184A">
        <w:t xml:space="preserve">     </w:t>
      </w:r>
      <w:r>
        <w:t xml:space="preserve"> </w:t>
      </w:r>
      <w:r w:rsidR="003045EC" w:rsidRPr="003045EC">
        <w:t xml:space="preserve">Chairman </w:t>
      </w:r>
      <w:r w:rsidR="00A4427B">
        <w:t>McClarty</w:t>
      </w:r>
      <w:r w:rsidR="003045EC" w:rsidRPr="003045EC">
        <w:t xml:space="preserve"> closed the public hearing. </w:t>
      </w:r>
    </w:p>
    <w:p w:rsidR="00CE1237" w:rsidRDefault="00CE1237" w:rsidP="00CE1237">
      <w:pPr>
        <w:pStyle w:val="Default"/>
        <w:ind w:left="-288"/>
        <w:rPr>
          <w:bCs/>
          <w:color w:val="auto"/>
          <w:lang w:eastAsia="ar-SA"/>
        </w:rPr>
      </w:pPr>
    </w:p>
    <w:p w:rsidR="00A6793C" w:rsidRPr="003E6355" w:rsidRDefault="005B184A" w:rsidP="007461D5">
      <w:pPr>
        <w:pStyle w:val="Default"/>
        <w:ind w:left="-288"/>
        <w:rPr>
          <w:b/>
        </w:rPr>
      </w:pPr>
      <w:r>
        <w:rPr>
          <w:b/>
        </w:rPr>
        <w:tab/>
      </w:r>
      <w:r w:rsidR="000E09F8" w:rsidRPr="003E6355">
        <w:rPr>
          <w:b/>
        </w:rPr>
        <w:t>M</w:t>
      </w:r>
      <w:r w:rsidR="003E28F2" w:rsidRPr="003E6355">
        <w:rPr>
          <w:b/>
        </w:rPr>
        <w:t xml:space="preserve">r. </w:t>
      </w:r>
      <w:r w:rsidR="00514597">
        <w:rPr>
          <w:b/>
        </w:rPr>
        <w:t>Bixby</w:t>
      </w:r>
      <w:r w:rsidR="003E28F2" w:rsidRPr="003E6355">
        <w:rPr>
          <w:b/>
        </w:rPr>
        <w:t xml:space="preserve"> ma</w:t>
      </w:r>
      <w:r w:rsidR="000E09F8" w:rsidRPr="003E6355">
        <w:rPr>
          <w:b/>
        </w:rPr>
        <w:t>de a motion to approve</w:t>
      </w:r>
      <w:r w:rsidR="00A95783">
        <w:rPr>
          <w:b/>
        </w:rPr>
        <w:t xml:space="preserve"> CUP</w:t>
      </w:r>
      <w:r w:rsidR="000E09F8" w:rsidRPr="003E6355">
        <w:rPr>
          <w:b/>
        </w:rPr>
        <w:t>-2013-</w:t>
      </w:r>
      <w:r w:rsidR="00A95783">
        <w:rPr>
          <w:b/>
        </w:rPr>
        <w:t>03</w:t>
      </w:r>
      <w:r w:rsidR="007461D5">
        <w:rPr>
          <w:b/>
        </w:rPr>
        <w:t xml:space="preserve">.  </w:t>
      </w:r>
      <w:r w:rsidR="00A95783">
        <w:rPr>
          <w:b/>
        </w:rPr>
        <w:t xml:space="preserve">Mr. </w:t>
      </w:r>
      <w:r w:rsidR="00A6793C">
        <w:rPr>
          <w:b/>
        </w:rPr>
        <w:t>Rosenbaum</w:t>
      </w:r>
      <w:r w:rsidR="007461D5">
        <w:rPr>
          <w:b/>
        </w:rPr>
        <w:t xml:space="preserve"> </w:t>
      </w:r>
      <w:r w:rsidR="003E28F2" w:rsidRPr="003E6355">
        <w:rPr>
          <w:b/>
        </w:rPr>
        <w:t xml:space="preserve">seconded the motion </w:t>
      </w:r>
      <w:r>
        <w:rPr>
          <w:b/>
        </w:rPr>
        <w:tab/>
      </w:r>
      <w:r w:rsidR="00EC55BF" w:rsidRPr="003E6355">
        <w:rPr>
          <w:b/>
        </w:rPr>
        <w:t xml:space="preserve">and </w:t>
      </w:r>
      <w:r w:rsidR="00EC55BF">
        <w:rPr>
          <w:b/>
        </w:rPr>
        <w:t>the</w:t>
      </w:r>
      <w:r w:rsidR="003E28F2" w:rsidRPr="003E6355">
        <w:rPr>
          <w:b/>
        </w:rPr>
        <w:t xml:space="preserve"> motion</w:t>
      </w:r>
      <w:r w:rsidR="00A95783">
        <w:rPr>
          <w:b/>
        </w:rPr>
        <w:t xml:space="preserve"> was</w:t>
      </w:r>
      <w:r w:rsidR="003E28F2" w:rsidRPr="003E6355">
        <w:rPr>
          <w:b/>
        </w:rPr>
        <w:t xml:space="preserve"> carried by a vote of </w:t>
      </w:r>
      <w:r w:rsidR="007461D5">
        <w:rPr>
          <w:b/>
        </w:rPr>
        <w:t>five</w:t>
      </w:r>
      <w:r w:rsidR="002E658B" w:rsidRPr="003E6355">
        <w:rPr>
          <w:b/>
        </w:rPr>
        <w:t xml:space="preserve"> (</w:t>
      </w:r>
      <w:r w:rsidR="007461D5">
        <w:rPr>
          <w:b/>
        </w:rPr>
        <w:t>5</w:t>
      </w:r>
      <w:r w:rsidR="003E28F2" w:rsidRPr="003E6355">
        <w:rPr>
          <w:b/>
        </w:rPr>
        <w:t xml:space="preserve">) in </w:t>
      </w:r>
      <w:r w:rsidR="00660689">
        <w:rPr>
          <w:b/>
        </w:rPr>
        <w:t>favor (</w:t>
      </w:r>
      <w:r w:rsidR="007461D5">
        <w:rPr>
          <w:b/>
        </w:rPr>
        <w:t>McClarty</w:t>
      </w:r>
      <w:r w:rsidR="00660689">
        <w:rPr>
          <w:b/>
        </w:rPr>
        <w:t>, Todd,</w:t>
      </w:r>
      <w:r w:rsidR="003E28F2" w:rsidRPr="003E6355">
        <w:rPr>
          <w:b/>
        </w:rPr>
        <w:t xml:space="preserve"> </w:t>
      </w:r>
      <w:r w:rsidR="00A6793C">
        <w:rPr>
          <w:b/>
        </w:rPr>
        <w:t>Glenn</w:t>
      </w:r>
      <w:r w:rsidR="00174DF4">
        <w:rPr>
          <w:b/>
        </w:rPr>
        <w:t xml:space="preserve">, </w:t>
      </w:r>
      <w:r w:rsidR="00A95783">
        <w:rPr>
          <w:b/>
        </w:rPr>
        <w:tab/>
      </w:r>
      <w:r w:rsidR="003E28F2" w:rsidRPr="003E6355">
        <w:rPr>
          <w:b/>
        </w:rPr>
        <w:t xml:space="preserve">Rosenbaum, </w:t>
      </w:r>
      <w:r w:rsidR="00A6793C">
        <w:rPr>
          <w:b/>
        </w:rPr>
        <w:t>Bixby</w:t>
      </w:r>
      <w:r w:rsidR="003E28F2" w:rsidRPr="003E6355">
        <w:rPr>
          <w:b/>
        </w:rPr>
        <w:t xml:space="preserve">) and </w:t>
      </w:r>
      <w:r w:rsidR="007461D5">
        <w:rPr>
          <w:b/>
        </w:rPr>
        <w:t xml:space="preserve">zero (0) </w:t>
      </w:r>
      <w:r w:rsidR="00EC55BF">
        <w:rPr>
          <w:b/>
        </w:rPr>
        <w:t xml:space="preserve">in opposition. </w:t>
      </w:r>
    </w:p>
    <w:p w:rsidR="00685B45" w:rsidRDefault="0004537B" w:rsidP="00685B45">
      <w:pPr>
        <w:pStyle w:val="Default"/>
        <w:ind w:left="-288"/>
        <w:rPr>
          <w:b/>
        </w:rPr>
      </w:pPr>
      <w:r>
        <w:rPr>
          <w:b/>
        </w:rPr>
        <w:tab/>
      </w:r>
      <w:r>
        <w:rPr>
          <w:b/>
        </w:rPr>
        <w:tab/>
      </w:r>
      <w:r w:rsidR="00E95FF2">
        <w:rPr>
          <w:b/>
        </w:rPr>
        <w:t xml:space="preserve"> </w:t>
      </w:r>
    </w:p>
    <w:p w:rsidR="00685B45" w:rsidRPr="00685B45" w:rsidRDefault="00685B45" w:rsidP="00685B45">
      <w:pPr>
        <w:pStyle w:val="Default"/>
        <w:ind w:left="-288"/>
        <w:rPr>
          <w:b/>
        </w:rPr>
      </w:pPr>
      <w:r>
        <w:rPr>
          <w:b/>
        </w:rPr>
        <w:tab/>
      </w:r>
      <w:r w:rsidRPr="00685B45">
        <w:rPr>
          <w:b/>
        </w:rPr>
        <w:t xml:space="preserve">  </w:t>
      </w:r>
      <w:r w:rsidR="005B184A">
        <w:rPr>
          <w:b/>
        </w:rPr>
        <w:tab/>
      </w:r>
      <w:r w:rsidR="00321451">
        <w:rPr>
          <w:b/>
        </w:rPr>
        <w:t>d</w:t>
      </w:r>
      <w:r w:rsidR="00A6793C">
        <w:rPr>
          <w:b/>
        </w:rPr>
        <w:t>.</w:t>
      </w:r>
      <w:r w:rsidR="00A6793C">
        <w:rPr>
          <w:b/>
        </w:rPr>
        <w:tab/>
        <w:t>Z-2013-36</w:t>
      </w:r>
    </w:p>
    <w:p w:rsidR="00A6793C" w:rsidRPr="00C27FB6" w:rsidRDefault="00A6793C" w:rsidP="00A6793C">
      <w:pPr>
        <w:tabs>
          <w:tab w:val="left" w:pos="720"/>
        </w:tabs>
        <w:ind w:left="720"/>
        <w:jc w:val="both"/>
      </w:pPr>
      <w:r>
        <w:tab/>
      </w:r>
      <w:r w:rsidRPr="00E21538">
        <w:t xml:space="preserve">Public hearing and possible vote to recommend approval or denial to the City </w:t>
      </w:r>
      <w:r>
        <w:tab/>
      </w:r>
      <w:r w:rsidRPr="00E21538">
        <w:t xml:space="preserve">Council on a request from </w:t>
      </w:r>
      <w:r>
        <w:t xml:space="preserve">Kelly Buford, agent Matthew Muzechenko/Paul Johnson </w:t>
      </w:r>
      <w:r>
        <w:tab/>
        <w:t>&amp; Associates,</w:t>
      </w:r>
      <w:r w:rsidRPr="00E21538">
        <w:t xml:space="preserve"> to </w:t>
      </w:r>
      <w:r>
        <w:t xml:space="preserve">rezone property from CB (Central Business) to PD (Planned </w:t>
      </w:r>
      <w:r>
        <w:tab/>
        <w:t xml:space="preserve">Development) zoning to allow contractor services with incidental manufacturing, </w:t>
      </w:r>
      <w:r>
        <w:tab/>
        <w:t>located at 242 Sycamore St.</w:t>
      </w:r>
    </w:p>
    <w:p w:rsidR="00685B45" w:rsidRDefault="00EE0175" w:rsidP="00685B45">
      <w:pPr>
        <w:tabs>
          <w:tab w:val="left" w:pos="720"/>
        </w:tabs>
        <w:ind w:left="720"/>
      </w:pPr>
      <w:r w:rsidRPr="003E6355">
        <w:tab/>
      </w:r>
      <w:r w:rsidRPr="003E6355">
        <w:tab/>
      </w:r>
    </w:p>
    <w:p w:rsidR="0064665D" w:rsidRDefault="005B184A" w:rsidP="0064665D">
      <w:pPr>
        <w:ind w:left="-360"/>
        <w:rPr>
          <w:bCs/>
        </w:rPr>
      </w:pPr>
      <w:r>
        <w:tab/>
      </w:r>
      <w:r w:rsidR="00EE0175" w:rsidRPr="003E6355">
        <w:t>Mr</w:t>
      </w:r>
      <w:r w:rsidR="00A70963" w:rsidRPr="003E6355">
        <w:t xml:space="preserve">. </w:t>
      </w:r>
      <w:r w:rsidR="00BA7AC0">
        <w:t xml:space="preserve">Ben </w:t>
      </w:r>
      <w:r w:rsidR="00A70963" w:rsidRPr="003E6355">
        <w:t xml:space="preserve">Bryner presented the staff report for this case.  </w:t>
      </w:r>
      <w:r w:rsidR="00A6793C" w:rsidRPr="00861F65">
        <w:rPr>
          <w:bCs/>
        </w:rPr>
        <w:t>Currently</w:t>
      </w:r>
      <w:r w:rsidR="00A6793C">
        <w:rPr>
          <w:bCs/>
        </w:rPr>
        <w:t xml:space="preserve"> the property is </w:t>
      </w:r>
      <w:r w:rsidR="00A6793C" w:rsidRPr="007E5CE1">
        <w:rPr>
          <w:bCs/>
        </w:rPr>
        <w:t xml:space="preserve">zoned </w:t>
      </w:r>
      <w:r w:rsidR="00A6793C">
        <w:rPr>
          <w:bCs/>
        </w:rPr>
        <w:t xml:space="preserve">CB and is </w:t>
      </w:r>
      <w:r w:rsidR="00A6793C">
        <w:rPr>
          <w:bCs/>
        </w:rPr>
        <w:tab/>
        <w:t>developed with a single-story building</w:t>
      </w:r>
      <w:r w:rsidR="00A6793C" w:rsidRPr="007E5CE1">
        <w:rPr>
          <w:bCs/>
        </w:rPr>
        <w:t>.</w:t>
      </w:r>
      <w:r w:rsidR="00A6793C">
        <w:rPr>
          <w:bCs/>
        </w:rPr>
        <w:t xml:space="preserve"> The properties to the north, south, east and west are zoned </w:t>
      </w:r>
      <w:r w:rsidR="00A6793C">
        <w:rPr>
          <w:bCs/>
        </w:rPr>
        <w:tab/>
        <w:t xml:space="preserve">CB as well. The adjacent properties are developed with a wide mix of uses. The proposed PD </w:t>
      </w:r>
      <w:r w:rsidR="00A6793C">
        <w:rPr>
          <w:bCs/>
        </w:rPr>
        <w:tab/>
        <w:t xml:space="preserve">zoning would maintain the central business district zoning and would also allow for light carpentry </w:t>
      </w:r>
      <w:r w:rsidR="00A6793C">
        <w:rPr>
          <w:bCs/>
        </w:rPr>
        <w:tab/>
        <w:t xml:space="preserve">as a permitted use, to include cabinet making. The building was once used as a mattress sales and </w:t>
      </w:r>
      <w:r w:rsidR="00A6793C">
        <w:rPr>
          <w:bCs/>
        </w:rPr>
        <w:tab/>
        <w:t>warehousing business.</w:t>
      </w:r>
    </w:p>
    <w:p w:rsidR="008D0712" w:rsidRDefault="005B184A" w:rsidP="008D0712">
      <w:pPr>
        <w:ind w:left="-360"/>
        <w:rPr>
          <w:bCs/>
        </w:rPr>
      </w:pPr>
      <w:r>
        <w:rPr>
          <w:b/>
          <w:bCs/>
        </w:rPr>
        <w:lastRenderedPageBreak/>
        <w:tab/>
      </w:r>
      <w:r w:rsidR="00A6793C" w:rsidRPr="0067757A">
        <w:rPr>
          <w:bCs/>
        </w:rPr>
        <w:t>The</w:t>
      </w:r>
      <w:r w:rsidR="00A6793C" w:rsidRPr="00A47F51">
        <w:rPr>
          <w:bCs/>
        </w:rPr>
        <w:t xml:space="preserve"> Future Land Use section of the Comprehensive Plan designates the area as </w:t>
      </w:r>
      <w:r w:rsidR="00A6793C">
        <w:rPr>
          <w:bCs/>
        </w:rPr>
        <w:t xml:space="preserve">Central Business </w:t>
      </w:r>
      <w:r w:rsidR="00A6793C">
        <w:rPr>
          <w:b/>
          <w:bCs/>
        </w:rPr>
        <w:tab/>
      </w:r>
      <w:r w:rsidR="00A6793C">
        <w:rPr>
          <w:bCs/>
        </w:rPr>
        <w:t>District</w:t>
      </w:r>
      <w:r w:rsidR="00A6793C" w:rsidRPr="00A47F51">
        <w:rPr>
          <w:bCs/>
        </w:rPr>
        <w:t xml:space="preserve">. </w:t>
      </w:r>
      <w:r w:rsidR="00A6793C">
        <w:rPr>
          <w:bCs/>
        </w:rPr>
        <w:t xml:space="preserve">The area is located on the west side of the South Downtown Area with a focus on </w:t>
      </w:r>
      <w:r w:rsidR="00A6793C">
        <w:rPr>
          <w:b/>
          <w:bCs/>
        </w:rPr>
        <w:tab/>
      </w:r>
      <w:r w:rsidR="00A6793C">
        <w:rPr>
          <w:bCs/>
        </w:rPr>
        <w:t xml:space="preserve">commercial and office uses. </w:t>
      </w:r>
      <w:r w:rsidR="00A6793C" w:rsidRPr="00A47F51">
        <w:rPr>
          <w:bCs/>
        </w:rPr>
        <w:t xml:space="preserve">The requested zoning </w:t>
      </w:r>
      <w:r w:rsidR="00A6793C">
        <w:rPr>
          <w:bCs/>
        </w:rPr>
        <w:t>is in</w:t>
      </w:r>
      <w:r w:rsidR="00A6793C" w:rsidRPr="00A47F51">
        <w:rPr>
          <w:bCs/>
        </w:rPr>
        <w:t xml:space="preserve">compatible with the adjacent uses and the </w:t>
      </w:r>
      <w:r w:rsidR="00A6793C">
        <w:rPr>
          <w:b/>
          <w:bCs/>
        </w:rPr>
        <w:tab/>
      </w:r>
      <w:r w:rsidR="00A6793C">
        <w:rPr>
          <w:bCs/>
        </w:rPr>
        <w:t>Comprehensive Plan</w:t>
      </w:r>
      <w:r w:rsidR="00A6793C" w:rsidRPr="00A47F51">
        <w:rPr>
          <w:bCs/>
        </w:rPr>
        <w:t>.</w:t>
      </w:r>
      <w:r w:rsidR="00A6793C">
        <w:rPr>
          <w:bCs/>
        </w:rPr>
        <w:t xml:space="preserve"> Staff has concerns of noise, debris, and odorous matter associated with </w:t>
      </w:r>
      <w:r w:rsidR="00A6793C">
        <w:rPr>
          <w:b/>
          <w:bCs/>
        </w:rPr>
        <w:tab/>
      </w:r>
      <w:r w:rsidR="00A6793C">
        <w:rPr>
          <w:bCs/>
        </w:rPr>
        <w:t>manufacturing.</w:t>
      </w:r>
    </w:p>
    <w:p w:rsidR="00EC55BF" w:rsidRDefault="00685B45" w:rsidP="008D0712">
      <w:pPr>
        <w:ind w:left="-360"/>
        <w:rPr>
          <w:sz w:val="28"/>
          <w:szCs w:val="28"/>
        </w:rPr>
      </w:pPr>
      <w:r>
        <w:rPr>
          <w:sz w:val="28"/>
          <w:szCs w:val="28"/>
        </w:rPr>
        <w:t xml:space="preserve">        </w:t>
      </w:r>
      <w:r w:rsidR="005B184A">
        <w:rPr>
          <w:sz w:val="28"/>
          <w:szCs w:val="28"/>
        </w:rPr>
        <w:tab/>
      </w:r>
    </w:p>
    <w:p w:rsidR="00685B45" w:rsidRDefault="00EC55BF" w:rsidP="00685B45">
      <w:pPr>
        <w:pStyle w:val="BodyText3"/>
        <w:spacing w:before="0"/>
        <w:ind w:left="-900"/>
        <w:rPr>
          <w:b w:val="0"/>
          <w:sz w:val="24"/>
          <w:szCs w:val="24"/>
        </w:rPr>
      </w:pPr>
      <w:r>
        <w:rPr>
          <w:sz w:val="28"/>
          <w:szCs w:val="28"/>
        </w:rPr>
        <w:tab/>
        <w:t xml:space="preserve">          </w:t>
      </w:r>
      <w:r w:rsidR="00685B45" w:rsidRPr="003E6355">
        <w:rPr>
          <w:b w:val="0"/>
          <w:sz w:val="24"/>
          <w:szCs w:val="24"/>
        </w:rPr>
        <w:t xml:space="preserve">Property owners within a 200-foot radius were notified of the request. </w:t>
      </w:r>
      <w:r w:rsidR="00503379">
        <w:rPr>
          <w:b w:val="0"/>
          <w:sz w:val="24"/>
          <w:szCs w:val="24"/>
        </w:rPr>
        <w:t>Three (3</w:t>
      </w:r>
      <w:r w:rsidR="00685B45" w:rsidRPr="003E6355">
        <w:rPr>
          <w:b w:val="0"/>
          <w:sz w:val="24"/>
          <w:szCs w:val="24"/>
        </w:rPr>
        <w:t>) comment forms</w:t>
      </w:r>
    </w:p>
    <w:p w:rsidR="00685B45" w:rsidRDefault="00685B45" w:rsidP="00685B45">
      <w:pPr>
        <w:pStyle w:val="BodyText3"/>
        <w:spacing w:before="0"/>
        <w:ind w:left="-900"/>
        <w:rPr>
          <w:b w:val="0"/>
          <w:sz w:val="24"/>
          <w:szCs w:val="24"/>
        </w:rPr>
      </w:pPr>
      <w:r w:rsidRPr="003E6355">
        <w:rPr>
          <w:b w:val="0"/>
          <w:sz w:val="24"/>
          <w:szCs w:val="24"/>
        </w:rPr>
        <w:t xml:space="preserve"> </w:t>
      </w:r>
      <w:r w:rsidRPr="003E6355">
        <w:rPr>
          <w:b w:val="0"/>
          <w:sz w:val="24"/>
          <w:szCs w:val="24"/>
        </w:rPr>
        <w:tab/>
      </w:r>
      <w:r>
        <w:rPr>
          <w:b w:val="0"/>
          <w:sz w:val="24"/>
          <w:szCs w:val="24"/>
        </w:rPr>
        <w:t xml:space="preserve">      </w:t>
      </w:r>
      <w:r w:rsidR="005B184A">
        <w:rPr>
          <w:b w:val="0"/>
          <w:sz w:val="24"/>
          <w:szCs w:val="24"/>
        </w:rPr>
        <w:tab/>
      </w:r>
      <w:r w:rsidRPr="003E6355">
        <w:rPr>
          <w:b w:val="0"/>
          <w:sz w:val="24"/>
          <w:szCs w:val="24"/>
        </w:rPr>
        <w:t>were</w:t>
      </w:r>
      <w:r>
        <w:rPr>
          <w:b w:val="0"/>
          <w:sz w:val="24"/>
          <w:szCs w:val="24"/>
        </w:rPr>
        <w:t xml:space="preserve"> received in favor and </w:t>
      </w:r>
      <w:r w:rsidR="00503379">
        <w:rPr>
          <w:b w:val="0"/>
          <w:sz w:val="24"/>
          <w:szCs w:val="24"/>
        </w:rPr>
        <w:t>zero (0</w:t>
      </w:r>
      <w:r w:rsidRPr="003E6355">
        <w:rPr>
          <w:b w:val="0"/>
          <w:sz w:val="24"/>
          <w:szCs w:val="24"/>
        </w:rPr>
        <w:t xml:space="preserve">) in opposition.  </w:t>
      </w:r>
    </w:p>
    <w:p w:rsidR="00503379" w:rsidRDefault="00503379" w:rsidP="00685B45">
      <w:pPr>
        <w:pStyle w:val="BodyText3"/>
        <w:spacing w:before="0"/>
        <w:ind w:left="-900"/>
        <w:rPr>
          <w:b w:val="0"/>
          <w:sz w:val="24"/>
          <w:szCs w:val="24"/>
        </w:rPr>
      </w:pPr>
    </w:p>
    <w:p w:rsidR="00503379" w:rsidRPr="002961C4" w:rsidRDefault="00503379" w:rsidP="00503379">
      <w:pPr>
        <w:pStyle w:val="BodyText3"/>
        <w:spacing w:before="0"/>
        <w:ind w:left="-900"/>
        <w:rPr>
          <w:sz w:val="28"/>
          <w:szCs w:val="28"/>
        </w:rPr>
      </w:pPr>
      <w:r w:rsidRPr="00503379">
        <w:rPr>
          <w:sz w:val="24"/>
          <w:szCs w:val="24"/>
        </w:rPr>
        <w:tab/>
      </w:r>
      <w:r w:rsidRPr="00503379">
        <w:rPr>
          <w:sz w:val="24"/>
          <w:szCs w:val="24"/>
        </w:rPr>
        <w:tab/>
      </w:r>
      <w:r w:rsidRPr="00503379">
        <w:rPr>
          <w:sz w:val="24"/>
          <w:szCs w:val="24"/>
          <w:u w:val="single"/>
        </w:rPr>
        <w:t>STAFF RECOMMENDATION</w:t>
      </w:r>
      <w:r w:rsidRPr="002961C4">
        <w:rPr>
          <w:sz w:val="28"/>
          <w:szCs w:val="28"/>
        </w:rPr>
        <w:t>:</w:t>
      </w:r>
    </w:p>
    <w:p w:rsidR="006940AC" w:rsidRDefault="00503379" w:rsidP="007F358C">
      <w:pPr>
        <w:pStyle w:val="BodyText3"/>
        <w:spacing w:before="0"/>
        <w:ind w:left="-900"/>
        <w:rPr>
          <w:b w:val="0"/>
          <w:sz w:val="24"/>
          <w:szCs w:val="24"/>
        </w:rPr>
      </w:pPr>
      <w:r>
        <w:rPr>
          <w:b w:val="0"/>
          <w:sz w:val="24"/>
          <w:szCs w:val="24"/>
        </w:rPr>
        <w:tab/>
      </w:r>
      <w:r>
        <w:rPr>
          <w:b w:val="0"/>
          <w:sz w:val="24"/>
          <w:szCs w:val="24"/>
        </w:rPr>
        <w:tab/>
      </w:r>
      <w:r w:rsidRPr="009F4383">
        <w:rPr>
          <w:b w:val="0"/>
          <w:sz w:val="24"/>
          <w:szCs w:val="24"/>
        </w:rPr>
        <w:t xml:space="preserve">Staff </w:t>
      </w:r>
      <w:r>
        <w:rPr>
          <w:b w:val="0"/>
          <w:sz w:val="24"/>
          <w:szCs w:val="24"/>
        </w:rPr>
        <w:t>recommends denial. Staff does not recommend manufacturing in the Central Business area.</w:t>
      </w:r>
      <w:r w:rsidR="00685B45">
        <w:rPr>
          <w:b w:val="0"/>
          <w:sz w:val="24"/>
          <w:szCs w:val="24"/>
        </w:rPr>
        <w:t xml:space="preserve">  </w:t>
      </w:r>
    </w:p>
    <w:p w:rsidR="006940AC" w:rsidRDefault="006940AC" w:rsidP="007F358C">
      <w:pPr>
        <w:pStyle w:val="BodyText3"/>
        <w:spacing w:before="0"/>
        <w:ind w:left="-900"/>
        <w:rPr>
          <w:b w:val="0"/>
          <w:sz w:val="24"/>
          <w:szCs w:val="24"/>
        </w:rPr>
      </w:pPr>
      <w:r>
        <w:rPr>
          <w:b w:val="0"/>
          <w:sz w:val="24"/>
          <w:szCs w:val="24"/>
        </w:rPr>
        <w:tab/>
      </w:r>
      <w:r>
        <w:rPr>
          <w:b w:val="0"/>
          <w:sz w:val="24"/>
          <w:szCs w:val="24"/>
        </w:rPr>
        <w:tab/>
      </w:r>
    </w:p>
    <w:p w:rsidR="006940AC" w:rsidRDefault="006940AC" w:rsidP="007F358C">
      <w:pPr>
        <w:pStyle w:val="BodyText3"/>
        <w:spacing w:before="0"/>
        <w:ind w:left="-900"/>
        <w:rPr>
          <w:b w:val="0"/>
          <w:sz w:val="24"/>
          <w:szCs w:val="24"/>
        </w:rPr>
      </w:pPr>
      <w:r>
        <w:rPr>
          <w:b w:val="0"/>
          <w:sz w:val="24"/>
          <w:szCs w:val="24"/>
        </w:rPr>
        <w:tab/>
      </w:r>
      <w:r>
        <w:rPr>
          <w:b w:val="0"/>
          <w:sz w:val="24"/>
          <w:szCs w:val="24"/>
        </w:rPr>
        <w:tab/>
        <w:t xml:space="preserve">Mr. Glenn inquired </w:t>
      </w:r>
      <w:r w:rsidR="008D0712">
        <w:rPr>
          <w:b w:val="0"/>
          <w:sz w:val="24"/>
          <w:szCs w:val="24"/>
        </w:rPr>
        <w:t xml:space="preserve">if the </w:t>
      </w:r>
      <w:r w:rsidR="00E23A2F">
        <w:rPr>
          <w:b w:val="0"/>
          <w:sz w:val="24"/>
          <w:szCs w:val="24"/>
        </w:rPr>
        <w:t>apprehension</w:t>
      </w:r>
      <w:r w:rsidR="008D0712">
        <w:rPr>
          <w:b w:val="0"/>
          <w:sz w:val="24"/>
          <w:szCs w:val="24"/>
        </w:rPr>
        <w:t xml:space="preserve"> was about the lacquer odors.</w:t>
      </w:r>
    </w:p>
    <w:p w:rsidR="00B34712" w:rsidRDefault="008D0712" w:rsidP="007F358C">
      <w:pPr>
        <w:pStyle w:val="BodyText3"/>
        <w:spacing w:before="0"/>
        <w:ind w:left="-900"/>
        <w:rPr>
          <w:b w:val="0"/>
          <w:sz w:val="24"/>
          <w:szCs w:val="24"/>
        </w:rPr>
      </w:pPr>
      <w:r>
        <w:rPr>
          <w:b w:val="0"/>
          <w:sz w:val="24"/>
          <w:szCs w:val="24"/>
        </w:rPr>
        <w:tab/>
      </w:r>
      <w:r>
        <w:rPr>
          <w:b w:val="0"/>
          <w:sz w:val="24"/>
          <w:szCs w:val="24"/>
        </w:rPr>
        <w:tab/>
        <w:t>Mr. Bryner stated that proponent affirms that this lo</w:t>
      </w:r>
      <w:r w:rsidR="00B34712">
        <w:rPr>
          <w:b w:val="0"/>
          <w:sz w:val="24"/>
          <w:szCs w:val="24"/>
        </w:rPr>
        <w:t>cation will be</w:t>
      </w:r>
      <w:r>
        <w:rPr>
          <w:b w:val="0"/>
          <w:sz w:val="24"/>
          <w:szCs w:val="24"/>
        </w:rPr>
        <w:t xml:space="preserve"> asse</w:t>
      </w:r>
      <w:r w:rsidR="00E23A2F">
        <w:rPr>
          <w:b w:val="0"/>
          <w:sz w:val="24"/>
          <w:szCs w:val="24"/>
        </w:rPr>
        <w:t xml:space="preserve">mbly </w:t>
      </w:r>
      <w:r>
        <w:rPr>
          <w:b w:val="0"/>
          <w:sz w:val="24"/>
          <w:szCs w:val="24"/>
        </w:rPr>
        <w:t xml:space="preserve">and trim work </w:t>
      </w:r>
      <w:r w:rsidR="00E23A2F">
        <w:rPr>
          <w:b w:val="0"/>
          <w:sz w:val="24"/>
          <w:szCs w:val="24"/>
        </w:rPr>
        <w:t xml:space="preserve">at this </w:t>
      </w:r>
      <w:r w:rsidR="00E23A2F">
        <w:rPr>
          <w:b w:val="0"/>
          <w:sz w:val="24"/>
          <w:szCs w:val="24"/>
        </w:rPr>
        <w:tab/>
      </w:r>
      <w:r w:rsidR="00E23A2F">
        <w:rPr>
          <w:b w:val="0"/>
          <w:sz w:val="24"/>
          <w:szCs w:val="24"/>
        </w:rPr>
        <w:tab/>
      </w:r>
      <w:r w:rsidR="00E23A2F">
        <w:rPr>
          <w:b w:val="0"/>
          <w:sz w:val="24"/>
          <w:szCs w:val="24"/>
        </w:rPr>
        <w:tab/>
        <w:t>time</w:t>
      </w:r>
      <w:r w:rsidR="003423D1">
        <w:rPr>
          <w:b w:val="0"/>
          <w:sz w:val="24"/>
          <w:szCs w:val="24"/>
        </w:rPr>
        <w:t>.</w:t>
      </w:r>
    </w:p>
    <w:p w:rsidR="000751D3" w:rsidRDefault="003423D1" w:rsidP="007F358C">
      <w:pPr>
        <w:pStyle w:val="BodyText3"/>
        <w:spacing w:before="0"/>
        <w:ind w:left="-900"/>
        <w:rPr>
          <w:b w:val="0"/>
          <w:sz w:val="24"/>
          <w:szCs w:val="24"/>
        </w:rPr>
      </w:pPr>
      <w:r>
        <w:rPr>
          <w:b w:val="0"/>
          <w:sz w:val="24"/>
          <w:szCs w:val="24"/>
        </w:rPr>
        <w:tab/>
      </w:r>
      <w:r>
        <w:rPr>
          <w:b w:val="0"/>
          <w:sz w:val="24"/>
          <w:szCs w:val="24"/>
        </w:rPr>
        <w:tab/>
        <w:t>Mr. Glenn stated</w:t>
      </w:r>
      <w:r w:rsidR="00B34712">
        <w:rPr>
          <w:b w:val="0"/>
          <w:sz w:val="24"/>
          <w:szCs w:val="24"/>
        </w:rPr>
        <w:t xml:space="preserve"> that in the same neighborhood</w:t>
      </w:r>
      <w:r w:rsidR="000751D3">
        <w:rPr>
          <w:b w:val="0"/>
          <w:sz w:val="24"/>
          <w:szCs w:val="24"/>
        </w:rPr>
        <w:t>,</w:t>
      </w:r>
      <w:r w:rsidR="00B34712">
        <w:rPr>
          <w:b w:val="0"/>
          <w:sz w:val="24"/>
          <w:szCs w:val="24"/>
        </w:rPr>
        <w:t xml:space="preserve"> there are </w:t>
      </w:r>
      <w:r w:rsidR="000751D3">
        <w:rPr>
          <w:b w:val="0"/>
          <w:sz w:val="24"/>
          <w:szCs w:val="24"/>
        </w:rPr>
        <w:t xml:space="preserve">quite a few </w:t>
      </w:r>
      <w:r w:rsidR="00B34712">
        <w:rPr>
          <w:b w:val="0"/>
          <w:sz w:val="24"/>
          <w:szCs w:val="24"/>
        </w:rPr>
        <w:t>automob</w:t>
      </w:r>
      <w:r w:rsidR="000751D3">
        <w:rPr>
          <w:b w:val="0"/>
          <w:sz w:val="24"/>
          <w:szCs w:val="24"/>
        </w:rPr>
        <w:t xml:space="preserve">ile body and </w:t>
      </w:r>
      <w:r w:rsidR="000751D3">
        <w:rPr>
          <w:b w:val="0"/>
          <w:sz w:val="24"/>
          <w:szCs w:val="24"/>
        </w:rPr>
        <w:tab/>
      </w:r>
      <w:r w:rsidR="000751D3">
        <w:rPr>
          <w:b w:val="0"/>
          <w:sz w:val="24"/>
          <w:szCs w:val="24"/>
        </w:rPr>
        <w:tab/>
      </w:r>
      <w:r w:rsidR="005E09C9">
        <w:rPr>
          <w:b w:val="0"/>
          <w:sz w:val="24"/>
          <w:szCs w:val="24"/>
        </w:rPr>
        <w:tab/>
      </w:r>
      <w:r w:rsidR="000751D3">
        <w:rPr>
          <w:b w:val="0"/>
          <w:sz w:val="24"/>
          <w:szCs w:val="24"/>
        </w:rPr>
        <w:t xml:space="preserve">paint shops in this neighborhood; </w:t>
      </w:r>
      <w:r w:rsidR="005E09C9">
        <w:rPr>
          <w:b w:val="0"/>
          <w:sz w:val="24"/>
          <w:szCs w:val="24"/>
        </w:rPr>
        <w:t>would not</w:t>
      </w:r>
      <w:r w:rsidR="000751D3">
        <w:rPr>
          <w:b w:val="0"/>
          <w:sz w:val="24"/>
          <w:szCs w:val="24"/>
        </w:rPr>
        <w:t xml:space="preserve"> </w:t>
      </w:r>
      <w:r w:rsidR="005E09C9">
        <w:rPr>
          <w:b w:val="0"/>
          <w:sz w:val="24"/>
          <w:szCs w:val="24"/>
        </w:rPr>
        <w:t>be in opposition.</w:t>
      </w:r>
    </w:p>
    <w:p w:rsidR="000751D3" w:rsidRDefault="000751D3" w:rsidP="007F358C">
      <w:pPr>
        <w:pStyle w:val="BodyText3"/>
        <w:spacing w:before="0"/>
        <w:ind w:left="-900"/>
        <w:rPr>
          <w:b w:val="0"/>
          <w:sz w:val="24"/>
          <w:szCs w:val="24"/>
        </w:rPr>
      </w:pPr>
    </w:p>
    <w:p w:rsidR="000751D3" w:rsidRDefault="000751D3" w:rsidP="007F358C">
      <w:pPr>
        <w:pStyle w:val="BodyText3"/>
        <w:spacing w:before="0"/>
        <w:ind w:left="-900"/>
        <w:rPr>
          <w:b w:val="0"/>
          <w:sz w:val="24"/>
          <w:szCs w:val="24"/>
        </w:rPr>
      </w:pPr>
      <w:r>
        <w:rPr>
          <w:b w:val="0"/>
          <w:sz w:val="24"/>
          <w:szCs w:val="24"/>
        </w:rPr>
        <w:tab/>
      </w:r>
      <w:r>
        <w:rPr>
          <w:b w:val="0"/>
          <w:sz w:val="24"/>
          <w:szCs w:val="24"/>
        </w:rPr>
        <w:tab/>
        <w:t xml:space="preserve">Mr. </w:t>
      </w:r>
      <w:r w:rsidR="009B5524">
        <w:rPr>
          <w:b w:val="0"/>
          <w:sz w:val="24"/>
          <w:szCs w:val="24"/>
        </w:rPr>
        <w:t xml:space="preserve">Matthew </w:t>
      </w:r>
      <w:r>
        <w:rPr>
          <w:b w:val="0"/>
          <w:sz w:val="24"/>
          <w:szCs w:val="24"/>
        </w:rPr>
        <w:t>Muzechenko(Agent/Paul Johnson &amp; Assoc</w:t>
      </w:r>
      <w:r w:rsidR="00E8205D">
        <w:rPr>
          <w:b w:val="0"/>
          <w:sz w:val="24"/>
          <w:szCs w:val="24"/>
        </w:rPr>
        <w:t>.</w:t>
      </w:r>
      <w:r w:rsidR="00553E0F">
        <w:rPr>
          <w:b w:val="0"/>
          <w:sz w:val="24"/>
          <w:szCs w:val="24"/>
        </w:rPr>
        <w:t>) s</w:t>
      </w:r>
      <w:r>
        <w:rPr>
          <w:b w:val="0"/>
          <w:sz w:val="24"/>
          <w:szCs w:val="24"/>
        </w:rPr>
        <w:t xml:space="preserve">poke in favor </w:t>
      </w:r>
      <w:r w:rsidR="005E09C9">
        <w:rPr>
          <w:b w:val="0"/>
          <w:sz w:val="24"/>
          <w:szCs w:val="24"/>
        </w:rPr>
        <w:t>of</w:t>
      </w:r>
      <w:r w:rsidR="00E62A1B">
        <w:rPr>
          <w:b w:val="0"/>
          <w:sz w:val="24"/>
          <w:szCs w:val="24"/>
        </w:rPr>
        <w:t xml:space="preserve"> this request.  Plans are  </w:t>
      </w:r>
      <w:r w:rsidR="00E62A1B">
        <w:rPr>
          <w:b w:val="0"/>
          <w:sz w:val="24"/>
          <w:szCs w:val="24"/>
        </w:rPr>
        <w:tab/>
      </w:r>
      <w:r w:rsidR="00E62A1B">
        <w:rPr>
          <w:b w:val="0"/>
          <w:sz w:val="24"/>
          <w:szCs w:val="24"/>
        </w:rPr>
        <w:tab/>
      </w:r>
      <w:r w:rsidR="000C792C">
        <w:rPr>
          <w:b w:val="0"/>
          <w:sz w:val="24"/>
          <w:szCs w:val="24"/>
        </w:rPr>
        <w:t>to display custom finished cabinetry</w:t>
      </w:r>
      <w:r w:rsidR="00E62A1B">
        <w:rPr>
          <w:b w:val="0"/>
          <w:sz w:val="24"/>
          <w:szCs w:val="24"/>
        </w:rPr>
        <w:t xml:space="preserve">.  No spraying </w:t>
      </w:r>
      <w:r w:rsidR="00840912">
        <w:rPr>
          <w:b w:val="0"/>
          <w:sz w:val="24"/>
          <w:szCs w:val="24"/>
        </w:rPr>
        <w:t>would be involved</w:t>
      </w:r>
      <w:r w:rsidR="00E62A1B">
        <w:rPr>
          <w:b w:val="0"/>
          <w:sz w:val="24"/>
          <w:szCs w:val="24"/>
        </w:rPr>
        <w:t xml:space="preserve">. </w:t>
      </w:r>
      <w:r w:rsidR="00840912">
        <w:rPr>
          <w:b w:val="0"/>
          <w:sz w:val="24"/>
          <w:szCs w:val="24"/>
        </w:rPr>
        <w:t xml:space="preserve"> N</w:t>
      </w:r>
      <w:r w:rsidR="00E62A1B">
        <w:rPr>
          <w:b w:val="0"/>
          <w:sz w:val="24"/>
          <w:szCs w:val="24"/>
        </w:rPr>
        <w:t xml:space="preserve">earby </w:t>
      </w:r>
      <w:r w:rsidR="00A1381C">
        <w:rPr>
          <w:b w:val="0"/>
          <w:sz w:val="24"/>
          <w:szCs w:val="24"/>
        </w:rPr>
        <w:t xml:space="preserve">businesses </w:t>
      </w:r>
      <w:r w:rsidR="00840912">
        <w:rPr>
          <w:b w:val="0"/>
          <w:sz w:val="24"/>
          <w:szCs w:val="24"/>
        </w:rPr>
        <w:tab/>
      </w:r>
      <w:r w:rsidR="00840912">
        <w:rPr>
          <w:b w:val="0"/>
          <w:sz w:val="24"/>
          <w:szCs w:val="24"/>
        </w:rPr>
        <w:tab/>
      </w:r>
      <w:r w:rsidR="00840912">
        <w:rPr>
          <w:b w:val="0"/>
          <w:sz w:val="24"/>
          <w:szCs w:val="24"/>
        </w:rPr>
        <w:tab/>
      </w:r>
      <w:r w:rsidR="00E62A1B">
        <w:rPr>
          <w:b w:val="0"/>
          <w:sz w:val="24"/>
          <w:szCs w:val="24"/>
        </w:rPr>
        <w:t xml:space="preserve">would like to </w:t>
      </w:r>
      <w:r w:rsidR="00A1381C">
        <w:rPr>
          <w:b w:val="0"/>
          <w:sz w:val="24"/>
          <w:szCs w:val="24"/>
        </w:rPr>
        <w:t>see</w:t>
      </w:r>
      <w:r w:rsidR="00E62A1B">
        <w:rPr>
          <w:b w:val="0"/>
          <w:sz w:val="24"/>
          <w:szCs w:val="24"/>
        </w:rPr>
        <w:t xml:space="preserve"> the building occupied.  </w:t>
      </w:r>
    </w:p>
    <w:p w:rsidR="00E62A1B" w:rsidRDefault="00E62A1B" w:rsidP="007F358C">
      <w:pPr>
        <w:pStyle w:val="BodyText3"/>
        <w:spacing w:before="0"/>
        <w:ind w:left="-900"/>
        <w:rPr>
          <w:b w:val="0"/>
          <w:sz w:val="24"/>
          <w:szCs w:val="24"/>
        </w:rPr>
      </w:pPr>
    </w:p>
    <w:p w:rsidR="00B34712" w:rsidRDefault="00E62A1B" w:rsidP="007F358C">
      <w:pPr>
        <w:pStyle w:val="BodyText3"/>
        <w:spacing w:before="0"/>
        <w:ind w:left="-900"/>
        <w:rPr>
          <w:b w:val="0"/>
          <w:sz w:val="24"/>
          <w:szCs w:val="24"/>
        </w:rPr>
      </w:pPr>
      <w:r>
        <w:rPr>
          <w:b w:val="0"/>
          <w:sz w:val="24"/>
          <w:szCs w:val="24"/>
        </w:rPr>
        <w:tab/>
      </w:r>
      <w:r>
        <w:rPr>
          <w:b w:val="0"/>
          <w:sz w:val="24"/>
          <w:szCs w:val="24"/>
        </w:rPr>
        <w:tab/>
        <w:t xml:space="preserve">Mr. </w:t>
      </w:r>
      <w:r w:rsidR="007D0330">
        <w:rPr>
          <w:b w:val="0"/>
          <w:sz w:val="24"/>
          <w:szCs w:val="24"/>
        </w:rPr>
        <w:t xml:space="preserve">Kelly </w:t>
      </w:r>
      <w:r>
        <w:rPr>
          <w:b w:val="0"/>
          <w:sz w:val="24"/>
          <w:szCs w:val="24"/>
        </w:rPr>
        <w:t xml:space="preserve">Bufford </w:t>
      </w:r>
      <w:r w:rsidR="00A1381C">
        <w:rPr>
          <w:b w:val="0"/>
          <w:sz w:val="24"/>
          <w:szCs w:val="24"/>
        </w:rPr>
        <w:t xml:space="preserve">(Applicant) spoke in favor of this request.  </w:t>
      </w:r>
      <w:r w:rsidR="00840912">
        <w:rPr>
          <w:b w:val="0"/>
          <w:sz w:val="24"/>
          <w:szCs w:val="24"/>
        </w:rPr>
        <w:t xml:space="preserve">Explained this would not be a retail </w:t>
      </w:r>
      <w:r w:rsidR="00840912">
        <w:rPr>
          <w:b w:val="0"/>
          <w:sz w:val="24"/>
          <w:szCs w:val="24"/>
        </w:rPr>
        <w:tab/>
      </w:r>
      <w:r w:rsidR="00840912">
        <w:rPr>
          <w:b w:val="0"/>
          <w:sz w:val="24"/>
          <w:szCs w:val="24"/>
        </w:rPr>
        <w:tab/>
      </w:r>
      <w:r w:rsidR="00B86609">
        <w:rPr>
          <w:b w:val="0"/>
          <w:sz w:val="24"/>
          <w:szCs w:val="24"/>
        </w:rPr>
        <w:t>outlet.</w:t>
      </w:r>
      <w:r w:rsidR="00B86609">
        <w:rPr>
          <w:b w:val="0"/>
          <w:sz w:val="24"/>
          <w:szCs w:val="24"/>
        </w:rPr>
        <w:tab/>
        <w:t>Stated there will be</w:t>
      </w:r>
      <w:r w:rsidR="00840912">
        <w:rPr>
          <w:b w:val="0"/>
          <w:sz w:val="24"/>
          <w:szCs w:val="24"/>
        </w:rPr>
        <w:t xml:space="preserve"> no painting, </w:t>
      </w:r>
      <w:r w:rsidR="00CD4EC1">
        <w:rPr>
          <w:b w:val="0"/>
          <w:sz w:val="24"/>
          <w:szCs w:val="24"/>
        </w:rPr>
        <w:t>staining or finish work at this site</w:t>
      </w:r>
      <w:r w:rsidR="00B86609">
        <w:rPr>
          <w:b w:val="0"/>
          <w:sz w:val="24"/>
          <w:szCs w:val="24"/>
        </w:rPr>
        <w:t>.  Only c</w:t>
      </w:r>
      <w:r w:rsidR="00840912">
        <w:rPr>
          <w:b w:val="0"/>
          <w:sz w:val="24"/>
          <w:szCs w:val="24"/>
        </w:rPr>
        <w:t xml:space="preserve">ustom </w:t>
      </w:r>
      <w:r w:rsidR="00CD4EC1">
        <w:rPr>
          <w:b w:val="0"/>
          <w:sz w:val="24"/>
          <w:szCs w:val="24"/>
        </w:rPr>
        <w:tab/>
      </w:r>
      <w:r w:rsidR="00CD4EC1">
        <w:rPr>
          <w:b w:val="0"/>
          <w:sz w:val="24"/>
          <w:szCs w:val="24"/>
        </w:rPr>
        <w:tab/>
      </w:r>
      <w:r w:rsidR="00CD4EC1">
        <w:rPr>
          <w:b w:val="0"/>
          <w:sz w:val="24"/>
          <w:szCs w:val="24"/>
        </w:rPr>
        <w:tab/>
      </w:r>
      <w:r w:rsidR="00B86609">
        <w:rPr>
          <w:b w:val="0"/>
          <w:sz w:val="24"/>
          <w:szCs w:val="24"/>
        </w:rPr>
        <w:tab/>
      </w:r>
      <w:r w:rsidR="00840912">
        <w:rPr>
          <w:b w:val="0"/>
          <w:sz w:val="24"/>
          <w:szCs w:val="24"/>
        </w:rPr>
        <w:t>trim wor</w:t>
      </w:r>
      <w:r w:rsidR="00B86609">
        <w:rPr>
          <w:b w:val="0"/>
          <w:sz w:val="24"/>
          <w:szCs w:val="24"/>
        </w:rPr>
        <w:t xml:space="preserve">k </w:t>
      </w:r>
      <w:r w:rsidR="00CD4EC1">
        <w:rPr>
          <w:b w:val="0"/>
          <w:sz w:val="24"/>
          <w:szCs w:val="24"/>
        </w:rPr>
        <w:t>a</w:t>
      </w:r>
      <w:r w:rsidR="00840912">
        <w:rPr>
          <w:b w:val="0"/>
          <w:sz w:val="24"/>
          <w:szCs w:val="24"/>
        </w:rPr>
        <w:t xml:space="preserve">nd </w:t>
      </w:r>
      <w:r w:rsidR="007D0330">
        <w:rPr>
          <w:b w:val="0"/>
          <w:sz w:val="24"/>
          <w:szCs w:val="24"/>
        </w:rPr>
        <w:t>assemble of</w:t>
      </w:r>
      <w:r w:rsidR="00CD4EC1">
        <w:rPr>
          <w:b w:val="0"/>
          <w:sz w:val="24"/>
          <w:szCs w:val="24"/>
        </w:rPr>
        <w:t xml:space="preserve"> </w:t>
      </w:r>
      <w:r w:rsidR="00840912">
        <w:rPr>
          <w:b w:val="0"/>
          <w:sz w:val="24"/>
          <w:szCs w:val="24"/>
        </w:rPr>
        <w:t>cabinetry.</w:t>
      </w:r>
      <w:r w:rsidR="000C792C">
        <w:rPr>
          <w:b w:val="0"/>
          <w:sz w:val="24"/>
          <w:szCs w:val="24"/>
        </w:rPr>
        <w:t xml:space="preserve"> </w:t>
      </w:r>
    </w:p>
    <w:p w:rsidR="00914DCF" w:rsidRDefault="00B34712" w:rsidP="007F358C">
      <w:pPr>
        <w:pStyle w:val="BodyText3"/>
        <w:spacing w:before="0"/>
        <w:ind w:left="-900"/>
        <w:rPr>
          <w:b w:val="0"/>
          <w:sz w:val="24"/>
          <w:szCs w:val="24"/>
        </w:rPr>
      </w:pPr>
      <w:r>
        <w:rPr>
          <w:b w:val="0"/>
          <w:sz w:val="24"/>
          <w:szCs w:val="24"/>
        </w:rPr>
        <w:tab/>
      </w:r>
      <w:r w:rsidR="007F358C">
        <w:rPr>
          <w:b w:val="0"/>
          <w:sz w:val="24"/>
          <w:szCs w:val="24"/>
        </w:rPr>
        <w:t xml:space="preserve"> </w:t>
      </w:r>
    </w:p>
    <w:p w:rsidR="000962D6" w:rsidRDefault="00914DCF" w:rsidP="007F358C">
      <w:pPr>
        <w:pStyle w:val="BodyText3"/>
        <w:spacing w:before="0"/>
        <w:ind w:left="-900"/>
        <w:rPr>
          <w:b w:val="0"/>
          <w:sz w:val="24"/>
          <w:szCs w:val="24"/>
        </w:rPr>
      </w:pPr>
      <w:r>
        <w:rPr>
          <w:b w:val="0"/>
          <w:sz w:val="24"/>
          <w:szCs w:val="24"/>
        </w:rPr>
        <w:tab/>
        <w:t xml:space="preserve">       </w:t>
      </w:r>
      <w:r w:rsidR="005B184A">
        <w:rPr>
          <w:b w:val="0"/>
          <w:sz w:val="24"/>
          <w:szCs w:val="24"/>
        </w:rPr>
        <w:tab/>
      </w:r>
      <w:r w:rsidRPr="003E6355">
        <w:rPr>
          <w:b w:val="0"/>
          <w:sz w:val="24"/>
          <w:szCs w:val="24"/>
        </w:rPr>
        <w:t xml:space="preserve">Chairman </w:t>
      </w:r>
      <w:r w:rsidR="000751D3">
        <w:rPr>
          <w:b w:val="0"/>
          <w:sz w:val="24"/>
          <w:szCs w:val="24"/>
        </w:rPr>
        <w:t>McClarty</w:t>
      </w:r>
      <w:r w:rsidRPr="003E6355">
        <w:rPr>
          <w:b w:val="0"/>
          <w:sz w:val="24"/>
          <w:szCs w:val="24"/>
        </w:rPr>
        <w:t xml:space="preserve"> closed the public hearing.</w:t>
      </w:r>
    </w:p>
    <w:p w:rsidR="00914DCF" w:rsidRDefault="002202FC" w:rsidP="007F358C">
      <w:pPr>
        <w:pStyle w:val="BodyText3"/>
        <w:spacing w:before="0"/>
        <w:ind w:left="-900"/>
        <w:rPr>
          <w:b w:val="0"/>
          <w:sz w:val="24"/>
          <w:szCs w:val="24"/>
        </w:rPr>
      </w:pPr>
      <w:r>
        <w:rPr>
          <w:b w:val="0"/>
          <w:sz w:val="24"/>
          <w:szCs w:val="24"/>
        </w:rPr>
        <w:t xml:space="preserve">          </w:t>
      </w:r>
      <w:r w:rsidR="00914DCF">
        <w:rPr>
          <w:b w:val="0"/>
          <w:sz w:val="24"/>
          <w:szCs w:val="24"/>
        </w:rPr>
        <w:t xml:space="preserve"> </w:t>
      </w:r>
    </w:p>
    <w:p w:rsidR="009C026D" w:rsidRDefault="002202FC" w:rsidP="00367E29">
      <w:pPr>
        <w:ind w:left="-900"/>
        <w:rPr>
          <w:b/>
        </w:rPr>
      </w:pPr>
      <w:r>
        <w:rPr>
          <w:b/>
        </w:rPr>
        <w:tab/>
        <w:t xml:space="preserve">      </w:t>
      </w:r>
      <w:r w:rsidR="005B184A">
        <w:rPr>
          <w:b/>
        </w:rPr>
        <w:tab/>
      </w:r>
      <w:r w:rsidRPr="003E6355">
        <w:rPr>
          <w:b/>
        </w:rPr>
        <w:t xml:space="preserve">Mr. </w:t>
      </w:r>
      <w:r w:rsidR="00840912">
        <w:rPr>
          <w:b/>
        </w:rPr>
        <w:t>Rosenbaum</w:t>
      </w:r>
      <w:r w:rsidRPr="003E6355">
        <w:rPr>
          <w:b/>
        </w:rPr>
        <w:t xml:space="preserve"> made a motion to approve Z-2013-</w:t>
      </w:r>
      <w:r w:rsidR="00840912">
        <w:rPr>
          <w:b/>
        </w:rPr>
        <w:t xml:space="preserve">36.  </w:t>
      </w:r>
      <w:r w:rsidRPr="003E6355">
        <w:rPr>
          <w:b/>
        </w:rPr>
        <w:t xml:space="preserve">Mr. </w:t>
      </w:r>
      <w:r w:rsidR="00840912">
        <w:rPr>
          <w:b/>
        </w:rPr>
        <w:t>Glenn</w:t>
      </w:r>
      <w:r w:rsidRPr="003E6355">
        <w:rPr>
          <w:b/>
        </w:rPr>
        <w:t xml:space="preserve"> seconded the motion</w:t>
      </w:r>
      <w:r>
        <w:rPr>
          <w:b/>
        </w:rPr>
        <w:t xml:space="preserve"> </w:t>
      </w:r>
      <w:r w:rsidRPr="003E6355">
        <w:rPr>
          <w:b/>
        </w:rPr>
        <w:t>and</w:t>
      </w:r>
      <w:r>
        <w:rPr>
          <w:b/>
        </w:rPr>
        <w:t xml:space="preserve"> </w:t>
      </w:r>
      <w:r w:rsidR="00840912">
        <w:rPr>
          <w:b/>
        </w:rPr>
        <w:tab/>
      </w:r>
      <w:r w:rsidR="00840912">
        <w:rPr>
          <w:b/>
        </w:rPr>
        <w:tab/>
      </w:r>
      <w:r w:rsidRPr="003E6355">
        <w:rPr>
          <w:b/>
        </w:rPr>
        <w:t>the motion carried</w:t>
      </w:r>
      <w:r>
        <w:rPr>
          <w:b/>
        </w:rPr>
        <w:t>, f</w:t>
      </w:r>
      <w:r w:rsidRPr="003E6355">
        <w:rPr>
          <w:b/>
        </w:rPr>
        <w:t>our (4) in favor (Mc</w:t>
      </w:r>
      <w:r>
        <w:rPr>
          <w:b/>
        </w:rPr>
        <w:t xml:space="preserve">Clarty, </w:t>
      </w:r>
      <w:r w:rsidR="00840912">
        <w:rPr>
          <w:b/>
        </w:rPr>
        <w:t xml:space="preserve">Glenn, </w:t>
      </w:r>
      <w:r>
        <w:rPr>
          <w:b/>
        </w:rPr>
        <w:t xml:space="preserve">Rosenbaum, and </w:t>
      </w:r>
      <w:r w:rsidR="00840912">
        <w:rPr>
          <w:b/>
        </w:rPr>
        <w:t>Todd</w:t>
      </w:r>
      <w:r>
        <w:rPr>
          <w:b/>
        </w:rPr>
        <w:t xml:space="preserve">) </w:t>
      </w:r>
      <w:r w:rsidR="006940AC">
        <w:rPr>
          <w:b/>
        </w:rPr>
        <w:t xml:space="preserve">and </w:t>
      </w:r>
      <w:r w:rsidR="00B86609">
        <w:rPr>
          <w:b/>
        </w:rPr>
        <w:t>zero</w:t>
      </w:r>
      <w:r w:rsidR="00340B87">
        <w:rPr>
          <w:b/>
        </w:rPr>
        <w:t xml:space="preserve"> (0) </w:t>
      </w:r>
      <w:r w:rsidR="00840912">
        <w:rPr>
          <w:b/>
        </w:rPr>
        <w:tab/>
      </w:r>
      <w:r w:rsidR="00840912">
        <w:rPr>
          <w:b/>
        </w:rPr>
        <w:tab/>
      </w:r>
      <w:r w:rsidR="00B86609">
        <w:rPr>
          <w:b/>
        </w:rPr>
        <w:t>in opposition</w:t>
      </w:r>
      <w:r w:rsidR="007D0330">
        <w:rPr>
          <w:b/>
        </w:rPr>
        <w:t>, and one (1) abstained (</w:t>
      </w:r>
      <w:r>
        <w:rPr>
          <w:b/>
        </w:rPr>
        <w:t xml:space="preserve">Mr. </w:t>
      </w:r>
      <w:r w:rsidR="00840912">
        <w:rPr>
          <w:b/>
        </w:rPr>
        <w:t>Bixby</w:t>
      </w:r>
      <w:r>
        <w:rPr>
          <w:b/>
        </w:rPr>
        <w:t>)</w:t>
      </w:r>
      <w:r w:rsidR="00367E29">
        <w:rPr>
          <w:b/>
        </w:rPr>
        <w:t>.</w:t>
      </w:r>
    </w:p>
    <w:p w:rsidR="00367E29" w:rsidRDefault="00367E29" w:rsidP="00367E29">
      <w:pPr>
        <w:ind w:left="-900"/>
        <w:rPr>
          <w:b/>
        </w:rPr>
      </w:pPr>
    </w:p>
    <w:p w:rsidR="00321451" w:rsidRDefault="00367E29" w:rsidP="005565A9">
      <w:pPr>
        <w:ind w:hanging="900"/>
        <w:rPr>
          <w:b/>
        </w:rPr>
      </w:pPr>
      <w:r>
        <w:rPr>
          <w:b/>
        </w:rPr>
        <w:tab/>
      </w:r>
      <w:r w:rsidR="00321451">
        <w:rPr>
          <w:b/>
        </w:rPr>
        <w:t>Item Seven</w:t>
      </w:r>
      <w:r w:rsidR="00B83044">
        <w:rPr>
          <w:b/>
        </w:rPr>
        <w:t xml:space="preserve">:  </w:t>
      </w:r>
    </w:p>
    <w:p w:rsidR="00321451" w:rsidRDefault="005565A9" w:rsidP="005565A9">
      <w:pPr>
        <w:ind w:hanging="900"/>
        <w:rPr>
          <w:b/>
        </w:rPr>
      </w:pPr>
      <w:r>
        <w:rPr>
          <w:b/>
        </w:rPr>
        <w:tab/>
      </w:r>
    </w:p>
    <w:p w:rsidR="00256329" w:rsidRPr="005565A9" w:rsidRDefault="00321451" w:rsidP="005565A9">
      <w:pPr>
        <w:ind w:hanging="900"/>
        <w:rPr>
          <w:b/>
        </w:rPr>
      </w:pPr>
      <w:r>
        <w:rPr>
          <w:b/>
        </w:rPr>
        <w:tab/>
      </w:r>
      <w:r w:rsidR="005565A9">
        <w:rPr>
          <w:b/>
        </w:rPr>
        <w:t xml:space="preserve">a.  </w:t>
      </w:r>
      <w:r>
        <w:rPr>
          <w:b/>
        </w:rPr>
        <w:tab/>
      </w:r>
      <w:r w:rsidR="005565A9" w:rsidRPr="005565A9">
        <w:rPr>
          <w:b/>
        </w:rPr>
        <w:t>P</w:t>
      </w:r>
      <w:r w:rsidR="00B83044" w:rsidRPr="005565A9">
        <w:rPr>
          <w:b/>
        </w:rPr>
        <w:t>lat Waiver to the Maximum Cul-de-Sac Length for Waldrop Estates.</w:t>
      </w:r>
      <w:r w:rsidR="009C026D" w:rsidRPr="005565A9">
        <w:rPr>
          <w:b/>
        </w:rPr>
        <w:t xml:space="preserve">   </w:t>
      </w:r>
      <w:r w:rsidR="00840912" w:rsidRPr="005565A9">
        <w:rPr>
          <w:b/>
        </w:rPr>
        <w:tab/>
      </w:r>
      <w:r w:rsidR="009C026D" w:rsidRPr="005565A9">
        <w:rPr>
          <w:b/>
        </w:rPr>
        <w:t xml:space="preserve"> </w:t>
      </w:r>
      <w:r w:rsidR="00B83044" w:rsidRPr="005565A9">
        <w:rPr>
          <w:b/>
        </w:rPr>
        <w:t xml:space="preserve"> </w:t>
      </w:r>
    </w:p>
    <w:p w:rsidR="00256329" w:rsidRDefault="00256329" w:rsidP="00A4640F">
      <w:pPr>
        <w:tabs>
          <w:tab w:val="left" w:pos="720"/>
        </w:tabs>
        <w:ind w:left="720"/>
        <w:jc w:val="both"/>
      </w:pPr>
    </w:p>
    <w:p w:rsidR="00A26B1C" w:rsidRPr="00654630" w:rsidRDefault="00256329" w:rsidP="00A26B1C">
      <w:r w:rsidRPr="00800C31">
        <w:t>M</w:t>
      </w:r>
      <w:r w:rsidR="00A4640F" w:rsidRPr="00800C31">
        <w:t xml:space="preserve">r. Ben Bryner presented the </w:t>
      </w:r>
      <w:r w:rsidR="00960982">
        <w:t>Plat</w:t>
      </w:r>
      <w:r w:rsidR="007D0330">
        <w:t xml:space="preserve"> Waiver</w:t>
      </w:r>
      <w:r w:rsidR="00A4640F" w:rsidRPr="00A4640F">
        <w:rPr>
          <w:b/>
        </w:rPr>
        <w:t xml:space="preserve">. </w:t>
      </w:r>
      <w:r>
        <w:t xml:space="preserve"> </w:t>
      </w:r>
      <w:r w:rsidR="00B83044">
        <w:rPr>
          <w:bCs/>
        </w:rPr>
        <w:t xml:space="preserve"> </w:t>
      </w:r>
      <w:r w:rsidR="00A26B1C" w:rsidRPr="00654630">
        <w:t xml:space="preserve">A new plat is proposing a 14-lot subdivision designed as a cul-de-sac. The Land Development Code (LDC) restricts the maximum length allowed for a cul-de-sac to not exceed 1,000 feet. It further restricts the total number of lots on a cul-de-sac to not more than 25 lots. </w:t>
      </w:r>
      <w:r w:rsidR="00A26B1C">
        <w:t>Additionally, t</w:t>
      </w:r>
      <w:r w:rsidR="00A26B1C" w:rsidRPr="004E3B97">
        <w:t xml:space="preserve">he LDC restricts the maximum block length to not exceed 1,200 feet. </w:t>
      </w:r>
      <w:r w:rsidR="00A26B1C">
        <w:t xml:space="preserve">The overall depth of the property is approximately 1,230 feet. </w:t>
      </w:r>
      <w:r w:rsidR="00A26B1C" w:rsidRPr="00654630">
        <w:t>The applicant is requesting a waiver to</w:t>
      </w:r>
      <w:r w:rsidR="00A26B1C">
        <w:t>: (1)</w:t>
      </w:r>
      <w:r w:rsidR="00A26B1C" w:rsidRPr="00654630">
        <w:t xml:space="preserve"> the maximum length to allow for a cul-de-sac length of approximately 1,220 feet</w:t>
      </w:r>
      <w:r w:rsidR="00A26B1C">
        <w:t>; and (2) the maximum block length to be greater than 1,200 feet</w:t>
      </w:r>
      <w:r w:rsidR="00A26B1C" w:rsidRPr="00654630">
        <w:t>. The section</w:t>
      </w:r>
      <w:r w:rsidR="00A26B1C">
        <w:t>s</w:t>
      </w:r>
      <w:r w:rsidR="00A26B1C" w:rsidRPr="00654630">
        <w:t xml:space="preserve"> requested to be waived </w:t>
      </w:r>
      <w:r w:rsidR="00A26B1C">
        <w:t>are</w:t>
      </w:r>
      <w:r w:rsidR="00A26B1C" w:rsidRPr="00654630">
        <w:t xml:space="preserve"> Section</w:t>
      </w:r>
      <w:r w:rsidR="00A26B1C">
        <w:t>s</w:t>
      </w:r>
      <w:r w:rsidR="00A26B1C" w:rsidRPr="00654630">
        <w:t xml:space="preserve"> </w:t>
      </w:r>
      <w:r w:rsidR="00A26B1C" w:rsidRPr="004E3B97">
        <w:t>3.2.7.8 (a)</w:t>
      </w:r>
      <w:r w:rsidR="00A26B1C">
        <w:t xml:space="preserve"> and </w:t>
      </w:r>
      <w:r w:rsidR="00A26B1C" w:rsidRPr="00654630">
        <w:t>3.2.7.8 (b).</w:t>
      </w:r>
    </w:p>
    <w:p w:rsidR="00A26B1C" w:rsidRPr="00654630" w:rsidRDefault="00A26B1C" w:rsidP="00A26B1C"/>
    <w:p w:rsidR="00A26B1C" w:rsidRPr="00654630" w:rsidRDefault="00A26B1C" w:rsidP="00A26B1C">
      <w:r w:rsidRPr="00654630">
        <w:t xml:space="preserve">The applicant is requesting the waiver based on the number of lots and the minimum lot size. All lots are to be larger than 1-acre in size. The applicant suggests that the reduced number of lots offsets the additional 220 </w:t>
      </w:r>
      <w:r>
        <w:t xml:space="preserve">feet </w:t>
      </w:r>
      <w:r w:rsidRPr="00654630">
        <w:t>in length for the cul-de-sac</w:t>
      </w:r>
      <w:r>
        <w:t xml:space="preserve"> and the additional 230 feet for block length</w:t>
      </w:r>
      <w:r w:rsidRPr="00654630">
        <w:t>.</w:t>
      </w:r>
    </w:p>
    <w:p w:rsidR="00A26B1C" w:rsidRPr="00654630" w:rsidRDefault="00A26B1C" w:rsidP="00A26B1C"/>
    <w:p w:rsidR="00A26B1C" w:rsidRDefault="00A26B1C" w:rsidP="00A26B1C">
      <w:pPr>
        <w:rPr>
          <w:sz w:val="28"/>
          <w:szCs w:val="28"/>
        </w:rPr>
      </w:pPr>
      <w:r w:rsidRPr="00654630">
        <w:t xml:space="preserve">In review of the plat, staff provided a comment that a future street connection be provided to </w:t>
      </w:r>
      <w:r>
        <w:t>adjacent properties</w:t>
      </w:r>
      <w:r w:rsidRPr="00654630">
        <w:t>. This would reduce the length of the cul-de-sac and allow for inter-connectivity between this subdivision and future development</w:t>
      </w:r>
      <w:r>
        <w:t>.</w:t>
      </w:r>
      <w:r>
        <w:rPr>
          <w:sz w:val="28"/>
          <w:szCs w:val="28"/>
        </w:rPr>
        <w:t xml:space="preserve">    </w:t>
      </w:r>
    </w:p>
    <w:p w:rsidR="00A26B1C" w:rsidRDefault="00A26B1C" w:rsidP="00A26B1C">
      <w:pPr>
        <w:rPr>
          <w:sz w:val="28"/>
          <w:szCs w:val="28"/>
        </w:rPr>
      </w:pPr>
    </w:p>
    <w:p w:rsidR="00A26B1C" w:rsidRPr="00A26B1C" w:rsidRDefault="00A26B1C" w:rsidP="00A26B1C">
      <w:pPr>
        <w:rPr>
          <w:b/>
          <w:u w:val="single"/>
        </w:rPr>
      </w:pPr>
      <w:r w:rsidRPr="00A26B1C">
        <w:rPr>
          <w:b/>
          <w:u w:val="single"/>
        </w:rPr>
        <w:t>STAFF RECOMMENDATION</w:t>
      </w:r>
      <w:r>
        <w:rPr>
          <w:b/>
          <w:u w:val="single"/>
        </w:rPr>
        <w:t>:</w:t>
      </w:r>
    </w:p>
    <w:p w:rsidR="00A31C9C" w:rsidRDefault="00A26B1C" w:rsidP="00A26B1C">
      <w:r w:rsidRPr="00654630">
        <w:t xml:space="preserve">Staff recommends </w:t>
      </w:r>
      <w:r w:rsidRPr="00654630">
        <w:rPr>
          <w:u w:val="single"/>
        </w:rPr>
        <w:t>denial</w:t>
      </w:r>
      <w:r w:rsidRPr="00654630">
        <w:t xml:space="preserve"> of the requested plat waiver</w:t>
      </w:r>
      <w:r>
        <w:t>.</w:t>
      </w:r>
    </w:p>
    <w:p w:rsidR="00A26B1C" w:rsidRDefault="00A26B1C" w:rsidP="00A26B1C">
      <w:pPr>
        <w:rPr>
          <w:b/>
        </w:rPr>
      </w:pPr>
    </w:p>
    <w:p w:rsidR="00DD25C7" w:rsidRDefault="00DD25C7" w:rsidP="00256329">
      <w:pPr>
        <w:pStyle w:val="BodyText3"/>
        <w:spacing w:before="0"/>
        <w:ind w:left="-900"/>
        <w:rPr>
          <w:b w:val="0"/>
          <w:sz w:val="24"/>
          <w:szCs w:val="24"/>
        </w:rPr>
      </w:pPr>
      <w:r>
        <w:rPr>
          <w:b w:val="0"/>
          <w:sz w:val="24"/>
          <w:szCs w:val="24"/>
        </w:rPr>
        <w:tab/>
      </w:r>
      <w:r>
        <w:rPr>
          <w:b w:val="0"/>
          <w:sz w:val="24"/>
          <w:szCs w:val="24"/>
        </w:rPr>
        <w:tab/>
        <w:t>Mr. Bixby asked for clarity regarding discussion</w:t>
      </w:r>
      <w:r w:rsidR="00A31C9C">
        <w:rPr>
          <w:b w:val="0"/>
          <w:sz w:val="24"/>
          <w:szCs w:val="24"/>
        </w:rPr>
        <w:t>s</w:t>
      </w:r>
      <w:r>
        <w:rPr>
          <w:b w:val="0"/>
          <w:sz w:val="24"/>
          <w:szCs w:val="24"/>
        </w:rPr>
        <w:t xml:space="preserve"> </w:t>
      </w:r>
      <w:r w:rsidR="004C1FA2">
        <w:rPr>
          <w:b w:val="0"/>
          <w:sz w:val="24"/>
          <w:szCs w:val="24"/>
        </w:rPr>
        <w:t xml:space="preserve">of </w:t>
      </w:r>
      <w:r w:rsidR="00FF5A7D">
        <w:rPr>
          <w:b w:val="0"/>
          <w:sz w:val="24"/>
          <w:szCs w:val="24"/>
        </w:rPr>
        <w:t xml:space="preserve">the past </w:t>
      </w:r>
      <w:r w:rsidR="00A31C9C">
        <w:rPr>
          <w:b w:val="0"/>
          <w:sz w:val="24"/>
          <w:szCs w:val="24"/>
        </w:rPr>
        <w:t>c</w:t>
      </w:r>
      <w:r w:rsidR="004C1FA2">
        <w:rPr>
          <w:b w:val="0"/>
          <w:sz w:val="24"/>
          <w:szCs w:val="24"/>
        </w:rPr>
        <w:t>u</w:t>
      </w:r>
      <w:r>
        <w:rPr>
          <w:b w:val="0"/>
          <w:sz w:val="24"/>
          <w:szCs w:val="24"/>
        </w:rPr>
        <w:t>l-de-sac</w:t>
      </w:r>
      <w:r w:rsidR="004C1FA2">
        <w:rPr>
          <w:b w:val="0"/>
          <w:sz w:val="24"/>
          <w:szCs w:val="24"/>
        </w:rPr>
        <w:t xml:space="preserve"> recommended lengths.</w:t>
      </w:r>
      <w:r w:rsidR="004C1FA2">
        <w:rPr>
          <w:b w:val="0"/>
          <w:sz w:val="24"/>
          <w:szCs w:val="24"/>
        </w:rPr>
        <w:tab/>
      </w:r>
      <w:r>
        <w:rPr>
          <w:b w:val="0"/>
          <w:sz w:val="24"/>
          <w:szCs w:val="24"/>
        </w:rPr>
        <w:t xml:space="preserve"> </w:t>
      </w:r>
    </w:p>
    <w:p w:rsidR="003B6EE3" w:rsidRDefault="00DD25C7" w:rsidP="00B83044">
      <w:pPr>
        <w:pStyle w:val="BodyText3"/>
        <w:spacing w:before="0"/>
        <w:ind w:left="-900"/>
        <w:rPr>
          <w:b w:val="0"/>
          <w:sz w:val="24"/>
          <w:szCs w:val="24"/>
        </w:rPr>
      </w:pPr>
      <w:r>
        <w:rPr>
          <w:b w:val="0"/>
          <w:sz w:val="24"/>
          <w:szCs w:val="24"/>
        </w:rPr>
        <w:tab/>
      </w:r>
      <w:r>
        <w:rPr>
          <w:b w:val="0"/>
          <w:sz w:val="24"/>
          <w:szCs w:val="24"/>
        </w:rPr>
        <w:tab/>
      </w:r>
      <w:r w:rsidR="00A31C9C">
        <w:rPr>
          <w:b w:val="0"/>
          <w:sz w:val="24"/>
          <w:szCs w:val="24"/>
        </w:rPr>
        <w:t>Mr. Bryner stated previous</w:t>
      </w:r>
      <w:r w:rsidR="005827B4">
        <w:rPr>
          <w:b w:val="0"/>
          <w:sz w:val="24"/>
          <w:szCs w:val="24"/>
        </w:rPr>
        <w:t>ly it</w:t>
      </w:r>
      <w:r w:rsidR="00A31C9C">
        <w:rPr>
          <w:b w:val="0"/>
          <w:sz w:val="24"/>
          <w:szCs w:val="24"/>
        </w:rPr>
        <w:t xml:space="preserve"> was 800ft, and it was lengthen up to 1000 ft.  </w:t>
      </w:r>
      <w:r w:rsidR="004C1FA2">
        <w:rPr>
          <w:b w:val="0"/>
          <w:sz w:val="24"/>
          <w:szCs w:val="24"/>
        </w:rPr>
        <w:t xml:space="preserve">An RR-1(Rural </w:t>
      </w:r>
      <w:r w:rsidR="004C1FA2">
        <w:rPr>
          <w:b w:val="0"/>
          <w:sz w:val="24"/>
          <w:szCs w:val="24"/>
        </w:rPr>
        <w:tab/>
      </w:r>
      <w:r w:rsidR="004C1FA2">
        <w:rPr>
          <w:b w:val="0"/>
          <w:sz w:val="24"/>
          <w:szCs w:val="24"/>
        </w:rPr>
        <w:tab/>
      </w:r>
      <w:r w:rsidR="004C1FA2">
        <w:rPr>
          <w:b w:val="0"/>
          <w:sz w:val="24"/>
          <w:szCs w:val="24"/>
        </w:rPr>
        <w:tab/>
      </w:r>
      <w:r w:rsidR="007D0330">
        <w:rPr>
          <w:b w:val="0"/>
          <w:sz w:val="24"/>
          <w:szCs w:val="24"/>
        </w:rPr>
        <w:t>Residential Zoning</w:t>
      </w:r>
      <w:r w:rsidR="003B6EE3">
        <w:rPr>
          <w:b w:val="0"/>
          <w:sz w:val="24"/>
          <w:szCs w:val="24"/>
        </w:rPr>
        <w:t xml:space="preserve"> require</w:t>
      </w:r>
      <w:r w:rsidR="007D0330">
        <w:rPr>
          <w:b w:val="0"/>
          <w:sz w:val="24"/>
          <w:szCs w:val="24"/>
        </w:rPr>
        <w:t>s</w:t>
      </w:r>
      <w:r w:rsidR="003B6EE3">
        <w:rPr>
          <w:b w:val="0"/>
          <w:sz w:val="24"/>
          <w:szCs w:val="24"/>
        </w:rPr>
        <w:t xml:space="preserve"> a </w:t>
      </w:r>
      <w:r w:rsidR="004C1FA2">
        <w:rPr>
          <w:b w:val="0"/>
          <w:sz w:val="24"/>
          <w:szCs w:val="24"/>
        </w:rPr>
        <w:t>one</w:t>
      </w:r>
      <w:r w:rsidR="007D0330">
        <w:rPr>
          <w:b w:val="0"/>
          <w:sz w:val="24"/>
          <w:szCs w:val="24"/>
        </w:rPr>
        <w:t>-</w:t>
      </w:r>
      <w:r w:rsidR="004C1FA2">
        <w:rPr>
          <w:b w:val="0"/>
          <w:sz w:val="24"/>
          <w:szCs w:val="24"/>
        </w:rPr>
        <w:t xml:space="preserve"> acre</w:t>
      </w:r>
      <w:r w:rsidR="003B6EE3">
        <w:rPr>
          <w:b w:val="0"/>
          <w:sz w:val="24"/>
          <w:szCs w:val="24"/>
        </w:rPr>
        <w:t xml:space="preserve"> lot.  </w:t>
      </w:r>
    </w:p>
    <w:p w:rsidR="00A8105A" w:rsidRDefault="003B6EE3" w:rsidP="00B83044">
      <w:pPr>
        <w:pStyle w:val="BodyText3"/>
        <w:spacing w:before="0"/>
        <w:ind w:left="-900"/>
        <w:rPr>
          <w:b w:val="0"/>
          <w:sz w:val="24"/>
          <w:szCs w:val="24"/>
        </w:rPr>
      </w:pPr>
      <w:r>
        <w:rPr>
          <w:b w:val="0"/>
          <w:sz w:val="24"/>
          <w:szCs w:val="24"/>
        </w:rPr>
        <w:tab/>
      </w:r>
      <w:r>
        <w:rPr>
          <w:b w:val="0"/>
          <w:sz w:val="24"/>
          <w:szCs w:val="24"/>
        </w:rPr>
        <w:tab/>
        <w:t xml:space="preserve">Mr. Bixby questioned </w:t>
      </w:r>
      <w:r w:rsidR="00257F2E">
        <w:rPr>
          <w:b w:val="0"/>
          <w:sz w:val="24"/>
          <w:szCs w:val="24"/>
        </w:rPr>
        <w:t xml:space="preserve">the </w:t>
      </w:r>
      <w:r w:rsidR="00A8105A">
        <w:rPr>
          <w:b w:val="0"/>
          <w:sz w:val="24"/>
          <w:szCs w:val="24"/>
        </w:rPr>
        <w:t>limitations on</w:t>
      </w:r>
      <w:r w:rsidR="00FF5A7D">
        <w:rPr>
          <w:b w:val="0"/>
          <w:sz w:val="24"/>
          <w:szCs w:val="24"/>
        </w:rPr>
        <w:t xml:space="preserve"> lengths and</w:t>
      </w:r>
      <w:r>
        <w:rPr>
          <w:b w:val="0"/>
          <w:sz w:val="24"/>
          <w:szCs w:val="24"/>
        </w:rPr>
        <w:t xml:space="preserve"> </w:t>
      </w:r>
      <w:r w:rsidR="00A8105A">
        <w:rPr>
          <w:b w:val="0"/>
          <w:sz w:val="24"/>
          <w:szCs w:val="24"/>
        </w:rPr>
        <w:t>lots sizes</w:t>
      </w:r>
      <w:r w:rsidR="00FF5A7D">
        <w:rPr>
          <w:b w:val="0"/>
          <w:sz w:val="24"/>
          <w:szCs w:val="24"/>
        </w:rPr>
        <w:t xml:space="preserve"> and</w:t>
      </w:r>
      <w:r w:rsidR="00A8105A">
        <w:rPr>
          <w:b w:val="0"/>
          <w:sz w:val="24"/>
          <w:szCs w:val="24"/>
        </w:rPr>
        <w:t xml:space="preserve"> </w:t>
      </w:r>
      <w:r w:rsidR="00FF5A7D">
        <w:rPr>
          <w:b w:val="0"/>
          <w:sz w:val="24"/>
          <w:szCs w:val="24"/>
        </w:rPr>
        <w:t xml:space="preserve">if there is a </w:t>
      </w:r>
      <w:r>
        <w:rPr>
          <w:b w:val="0"/>
          <w:sz w:val="24"/>
          <w:szCs w:val="24"/>
        </w:rPr>
        <w:t>safety issue</w:t>
      </w:r>
      <w:r w:rsidR="00FF5A7D">
        <w:rPr>
          <w:b w:val="0"/>
          <w:sz w:val="24"/>
          <w:szCs w:val="24"/>
        </w:rPr>
        <w:t>.</w:t>
      </w:r>
    </w:p>
    <w:p w:rsidR="00464526" w:rsidRDefault="00A8105A" w:rsidP="00B83044">
      <w:pPr>
        <w:pStyle w:val="BodyText3"/>
        <w:spacing w:before="0"/>
        <w:ind w:left="-900"/>
        <w:rPr>
          <w:b w:val="0"/>
          <w:sz w:val="24"/>
          <w:szCs w:val="24"/>
        </w:rPr>
      </w:pPr>
      <w:r>
        <w:rPr>
          <w:b w:val="0"/>
          <w:sz w:val="24"/>
          <w:szCs w:val="24"/>
        </w:rPr>
        <w:tab/>
      </w:r>
      <w:r>
        <w:rPr>
          <w:b w:val="0"/>
          <w:sz w:val="24"/>
          <w:szCs w:val="24"/>
        </w:rPr>
        <w:tab/>
        <w:t>Mr. Bryne</w:t>
      </w:r>
      <w:r w:rsidR="00FF5A7D">
        <w:rPr>
          <w:b w:val="0"/>
          <w:sz w:val="24"/>
          <w:szCs w:val="24"/>
        </w:rPr>
        <w:t xml:space="preserve">r explained </w:t>
      </w:r>
      <w:r w:rsidR="00257F2E">
        <w:rPr>
          <w:b w:val="0"/>
          <w:sz w:val="24"/>
          <w:szCs w:val="24"/>
        </w:rPr>
        <w:t>that the lot size is a factor as much as the length, going beyond the 1</w:t>
      </w:r>
      <w:r w:rsidR="002A1B9B">
        <w:rPr>
          <w:b w:val="0"/>
          <w:sz w:val="24"/>
          <w:szCs w:val="24"/>
        </w:rPr>
        <w:t>,</w:t>
      </w:r>
      <w:r w:rsidR="00257F2E">
        <w:rPr>
          <w:b w:val="0"/>
          <w:sz w:val="24"/>
          <w:szCs w:val="24"/>
        </w:rPr>
        <w:t xml:space="preserve">000 ft. </w:t>
      </w:r>
      <w:r w:rsidR="00257F2E">
        <w:rPr>
          <w:b w:val="0"/>
          <w:sz w:val="24"/>
          <w:szCs w:val="24"/>
        </w:rPr>
        <w:tab/>
      </w:r>
      <w:r w:rsidR="00257F2E">
        <w:rPr>
          <w:b w:val="0"/>
          <w:sz w:val="24"/>
          <w:szCs w:val="24"/>
        </w:rPr>
        <w:tab/>
        <w:t>distance</w:t>
      </w:r>
      <w:r w:rsidR="00C93FFD">
        <w:rPr>
          <w:b w:val="0"/>
          <w:sz w:val="24"/>
          <w:szCs w:val="24"/>
        </w:rPr>
        <w:t>, having to add more hydrants, pressure could possibly be a factor.</w:t>
      </w:r>
      <w:r w:rsidR="00257F2E">
        <w:rPr>
          <w:b w:val="0"/>
          <w:sz w:val="24"/>
          <w:szCs w:val="24"/>
        </w:rPr>
        <w:t xml:space="preserve"> </w:t>
      </w:r>
      <w:r w:rsidR="00C93FFD">
        <w:rPr>
          <w:b w:val="0"/>
          <w:sz w:val="24"/>
          <w:szCs w:val="24"/>
        </w:rPr>
        <w:tab/>
      </w:r>
      <w:r w:rsidR="00C93FFD">
        <w:rPr>
          <w:b w:val="0"/>
          <w:sz w:val="24"/>
          <w:szCs w:val="24"/>
        </w:rPr>
        <w:tab/>
      </w:r>
      <w:r w:rsidR="00257F2E">
        <w:rPr>
          <w:b w:val="0"/>
          <w:sz w:val="24"/>
          <w:szCs w:val="24"/>
        </w:rPr>
        <w:t xml:space="preserve">  </w:t>
      </w:r>
    </w:p>
    <w:p w:rsidR="00DE6300" w:rsidRDefault="00E24A14" w:rsidP="00B83044">
      <w:pPr>
        <w:pStyle w:val="BodyText3"/>
        <w:spacing w:before="0"/>
        <w:ind w:left="-900"/>
        <w:rPr>
          <w:b w:val="0"/>
          <w:sz w:val="24"/>
          <w:szCs w:val="24"/>
        </w:rPr>
      </w:pPr>
      <w:r>
        <w:rPr>
          <w:b w:val="0"/>
          <w:sz w:val="24"/>
          <w:szCs w:val="24"/>
        </w:rPr>
        <w:tab/>
      </w:r>
      <w:r>
        <w:rPr>
          <w:b w:val="0"/>
          <w:sz w:val="24"/>
          <w:szCs w:val="24"/>
        </w:rPr>
        <w:tab/>
      </w:r>
      <w:r w:rsidR="00B83044">
        <w:rPr>
          <w:b w:val="0"/>
          <w:sz w:val="24"/>
          <w:szCs w:val="24"/>
        </w:rPr>
        <w:t xml:space="preserve"> </w:t>
      </w:r>
    </w:p>
    <w:p w:rsidR="00800C31" w:rsidRDefault="00C23E7E" w:rsidP="00C36833">
      <w:pPr>
        <w:pStyle w:val="BodyText3"/>
        <w:spacing w:before="0"/>
        <w:ind w:left="-900"/>
        <w:rPr>
          <w:b w:val="0"/>
          <w:sz w:val="24"/>
          <w:szCs w:val="24"/>
        </w:rPr>
      </w:pPr>
      <w:r>
        <w:rPr>
          <w:b w:val="0"/>
          <w:sz w:val="24"/>
          <w:szCs w:val="24"/>
        </w:rPr>
        <w:tab/>
      </w:r>
      <w:r w:rsidR="009B21DF">
        <w:rPr>
          <w:b w:val="0"/>
          <w:sz w:val="24"/>
          <w:szCs w:val="24"/>
        </w:rPr>
        <w:tab/>
      </w:r>
      <w:r w:rsidR="00E053EA" w:rsidRPr="003E6355">
        <w:rPr>
          <w:b w:val="0"/>
          <w:sz w:val="24"/>
          <w:szCs w:val="24"/>
        </w:rPr>
        <w:t xml:space="preserve">Chairman </w:t>
      </w:r>
      <w:r w:rsidR="00C67292">
        <w:rPr>
          <w:b w:val="0"/>
          <w:sz w:val="24"/>
          <w:szCs w:val="24"/>
        </w:rPr>
        <w:t>McClarty</w:t>
      </w:r>
      <w:r w:rsidR="00E053EA" w:rsidRPr="003E6355">
        <w:rPr>
          <w:b w:val="0"/>
          <w:sz w:val="24"/>
          <w:szCs w:val="24"/>
        </w:rPr>
        <w:t xml:space="preserve"> opened the public hearing.</w:t>
      </w:r>
      <w:r w:rsidR="00256329" w:rsidRPr="00256329">
        <w:rPr>
          <w:b w:val="0"/>
          <w:sz w:val="24"/>
          <w:szCs w:val="24"/>
        </w:rPr>
        <w:t xml:space="preserve"> </w:t>
      </w:r>
      <w:r w:rsidR="00256329">
        <w:rPr>
          <w:b w:val="0"/>
          <w:sz w:val="24"/>
          <w:szCs w:val="24"/>
        </w:rPr>
        <w:t xml:space="preserve"> </w:t>
      </w:r>
    </w:p>
    <w:p w:rsidR="00C67292" w:rsidRDefault="00C67292" w:rsidP="00C36833">
      <w:pPr>
        <w:pStyle w:val="BodyText3"/>
        <w:spacing w:before="0"/>
        <w:ind w:left="-900"/>
        <w:rPr>
          <w:b w:val="0"/>
          <w:sz w:val="24"/>
          <w:szCs w:val="24"/>
        </w:rPr>
      </w:pPr>
    </w:p>
    <w:p w:rsidR="00D721A1" w:rsidRDefault="00C67292" w:rsidP="001C4C6B">
      <w:pPr>
        <w:pStyle w:val="BodyText3"/>
        <w:spacing w:before="0"/>
        <w:ind w:left="-900"/>
        <w:rPr>
          <w:b w:val="0"/>
          <w:sz w:val="24"/>
          <w:szCs w:val="24"/>
        </w:rPr>
      </w:pPr>
      <w:r>
        <w:rPr>
          <w:b w:val="0"/>
          <w:sz w:val="24"/>
          <w:szCs w:val="24"/>
        </w:rPr>
        <w:tab/>
      </w:r>
      <w:r>
        <w:rPr>
          <w:b w:val="0"/>
          <w:sz w:val="24"/>
          <w:szCs w:val="24"/>
        </w:rPr>
        <w:tab/>
        <w:t>B.J. Pritchard (</w:t>
      </w:r>
      <w:r w:rsidR="00D65A82" w:rsidRPr="00D65A82">
        <w:rPr>
          <w:b w:val="0"/>
          <w:color w:val="000000" w:themeColor="text1"/>
          <w:sz w:val="24"/>
          <w:szCs w:val="24"/>
          <w:lang w:val="en"/>
        </w:rPr>
        <w:t>Hibbs &amp; Todd Inc</w:t>
      </w:r>
      <w:r w:rsidR="00D65A82" w:rsidRPr="00D65A82">
        <w:rPr>
          <w:rFonts w:ascii="Verdana" w:hAnsi="Verdana"/>
          <w:b w:val="0"/>
          <w:color w:val="464646"/>
          <w:sz w:val="18"/>
          <w:szCs w:val="18"/>
          <w:lang w:val="en"/>
        </w:rPr>
        <w:t>.</w:t>
      </w:r>
      <w:r w:rsidR="005827B4" w:rsidRPr="00D65A82">
        <w:rPr>
          <w:b w:val="0"/>
          <w:sz w:val="24"/>
          <w:szCs w:val="24"/>
        </w:rPr>
        <w:t>)</w:t>
      </w:r>
      <w:r w:rsidR="003F4D62">
        <w:rPr>
          <w:b w:val="0"/>
          <w:sz w:val="24"/>
          <w:szCs w:val="24"/>
        </w:rPr>
        <w:t xml:space="preserve"> s</w:t>
      </w:r>
      <w:r w:rsidR="005827B4">
        <w:rPr>
          <w:b w:val="0"/>
          <w:sz w:val="24"/>
          <w:szCs w:val="24"/>
        </w:rPr>
        <w:t xml:space="preserve">poke in favor of the development of this property.  </w:t>
      </w:r>
      <w:r w:rsidR="005827B4">
        <w:rPr>
          <w:b w:val="0"/>
          <w:sz w:val="24"/>
          <w:szCs w:val="24"/>
        </w:rPr>
        <w:tab/>
      </w:r>
      <w:r w:rsidR="005827B4">
        <w:rPr>
          <w:b w:val="0"/>
          <w:sz w:val="24"/>
          <w:szCs w:val="24"/>
        </w:rPr>
        <w:tab/>
      </w:r>
      <w:r w:rsidR="005827B4">
        <w:rPr>
          <w:b w:val="0"/>
          <w:sz w:val="24"/>
          <w:szCs w:val="24"/>
        </w:rPr>
        <w:tab/>
      </w:r>
      <w:r w:rsidR="00FF5A7D">
        <w:rPr>
          <w:b w:val="0"/>
          <w:sz w:val="24"/>
          <w:szCs w:val="24"/>
        </w:rPr>
        <w:tab/>
      </w:r>
      <w:r w:rsidR="003F4D62">
        <w:rPr>
          <w:b w:val="0"/>
          <w:sz w:val="24"/>
          <w:szCs w:val="24"/>
        </w:rPr>
        <w:t xml:space="preserve">Mr. Pritchard </w:t>
      </w:r>
      <w:r w:rsidR="008421ED">
        <w:rPr>
          <w:b w:val="0"/>
          <w:sz w:val="24"/>
          <w:szCs w:val="24"/>
        </w:rPr>
        <w:t>stated</w:t>
      </w:r>
      <w:r w:rsidR="005827B4">
        <w:rPr>
          <w:b w:val="0"/>
          <w:sz w:val="24"/>
          <w:szCs w:val="24"/>
        </w:rPr>
        <w:t xml:space="preserve"> that the proposed length </w:t>
      </w:r>
      <w:r w:rsidR="008421ED">
        <w:rPr>
          <w:b w:val="0"/>
          <w:sz w:val="24"/>
          <w:szCs w:val="24"/>
        </w:rPr>
        <w:t>of 1,220</w:t>
      </w:r>
      <w:r w:rsidR="005827B4">
        <w:rPr>
          <w:b w:val="0"/>
          <w:sz w:val="24"/>
          <w:szCs w:val="24"/>
        </w:rPr>
        <w:t xml:space="preserve"> ft.</w:t>
      </w:r>
      <w:r w:rsidR="004C1FA2">
        <w:rPr>
          <w:b w:val="0"/>
          <w:sz w:val="24"/>
          <w:szCs w:val="24"/>
        </w:rPr>
        <w:t xml:space="preserve"> will be</w:t>
      </w:r>
      <w:r w:rsidR="005827B4">
        <w:rPr>
          <w:b w:val="0"/>
          <w:sz w:val="24"/>
          <w:szCs w:val="24"/>
        </w:rPr>
        <w:t xml:space="preserve"> </w:t>
      </w:r>
      <w:r w:rsidR="004C1FA2">
        <w:rPr>
          <w:b w:val="0"/>
          <w:sz w:val="24"/>
          <w:szCs w:val="24"/>
        </w:rPr>
        <w:t>a small amount</w:t>
      </w:r>
      <w:r w:rsidR="005827B4">
        <w:rPr>
          <w:b w:val="0"/>
          <w:sz w:val="24"/>
          <w:szCs w:val="24"/>
        </w:rPr>
        <w:t xml:space="preserve"> above the </w:t>
      </w:r>
      <w:r w:rsidR="003F4D62">
        <w:rPr>
          <w:b w:val="0"/>
          <w:sz w:val="24"/>
          <w:szCs w:val="24"/>
        </w:rPr>
        <w:tab/>
      </w:r>
      <w:r w:rsidR="003F4D62">
        <w:rPr>
          <w:b w:val="0"/>
          <w:sz w:val="24"/>
          <w:szCs w:val="24"/>
        </w:rPr>
        <w:tab/>
      </w:r>
      <w:r w:rsidR="003F4D62">
        <w:rPr>
          <w:b w:val="0"/>
          <w:sz w:val="24"/>
          <w:szCs w:val="24"/>
        </w:rPr>
        <w:tab/>
      </w:r>
      <w:r w:rsidR="005827B4">
        <w:rPr>
          <w:b w:val="0"/>
          <w:sz w:val="24"/>
          <w:szCs w:val="24"/>
        </w:rPr>
        <w:t xml:space="preserve">maximum length.  </w:t>
      </w:r>
      <w:r w:rsidR="002A1B9B">
        <w:rPr>
          <w:b w:val="0"/>
          <w:sz w:val="24"/>
          <w:szCs w:val="24"/>
        </w:rPr>
        <w:t>T</w:t>
      </w:r>
      <w:r w:rsidR="00B86609">
        <w:rPr>
          <w:b w:val="0"/>
          <w:sz w:val="24"/>
          <w:szCs w:val="24"/>
        </w:rPr>
        <w:t xml:space="preserve">here will be </w:t>
      </w:r>
      <w:r w:rsidR="005827B4">
        <w:rPr>
          <w:b w:val="0"/>
          <w:sz w:val="24"/>
          <w:szCs w:val="24"/>
        </w:rPr>
        <w:t>no limitation</w:t>
      </w:r>
      <w:r w:rsidR="00B86609">
        <w:rPr>
          <w:b w:val="0"/>
          <w:sz w:val="24"/>
          <w:szCs w:val="24"/>
        </w:rPr>
        <w:t>s</w:t>
      </w:r>
      <w:r w:rsidR="005827B4">
        <w:rPr>
          <w:b w:val="0"/>
          <w:sz w:val="24"/>
          <w:szCs w:val="24"/>
        </w:rPr>
        <w:t xml:space="preserve"> or obstacles to this property.  </w:t>
      </w:r>
      <w:r w:rsidR="00FA510B">
        <w:rPr>
          <w:b w:val="0"/>
          <w:sz w:val="24"/>
          <w:szCs w:val="24"/>
        </w:rPr>
        <w:t xml:space="preserve">Fire </w:t>
      </w:r>
      <w:r w:rsidR="003F4D62">
        <w:rPr>
          <w:b w:val="0"/>
          <w:sz w:val="24"/>
          <w:szCs w:val="24"/>
        </w:rPr>
        <w:tab/>
      </w:r>
      <w:r w:rsidR="003F4D62">
        <w:rPr>
          <w:b w:val="0"/>
          <w:sz w:val="24"/>
          <w:szCs w:val="24"/>
        </w:rPr>
        <w:tab/>
      </w:r>
      <w:r w:rsidR="003F4D62">
        <w:rPr>
          <w:b w:val="0"/>
          <w:sz w:val="24"/>
          <w:szCs w:val="24"/>
        </w:rPr>
        <w:tab/>
      </w:r>
      <w:r w:rsidR="002A1B9B">
        <w:rPr>
          <w:b w:val="0"/>
          <w:sz w:val="24"/>
          <w:szCs w:val="24"/>
        </w:rPr>
        <w:tab/>
      </w:r>
      <w:r w:rsidR="002A1B9B">
        <w:rPr>
          <w:b w:val="0"/>
          <w:sz w:val="24"/>
          <w:szCs w:val="24"/>
        </w:rPr>
        <w:tab/>
      </w:r>
      <w:r w:rsidR="00FA510B">
        <w:rPr>
          <w:b w:val="0"/>
          <w:sz w:val="24"/>
          <w:szCs w:val="24"/>
        </w:rPr>
        <w:t xml:space="preserve">hydrants and water utilities will be </w:t>
      </w:r>
      <w:r w:rsidR="003F4D62">
        <w:rPr>
          <w:b w:val="0"/>
          <w:sz w:val="24"/>
          <w:szCs w:val="24"/>
        </w:rPr>
        <w:t>in accordance</w:t>
      </w:r>
      <w:r w:rsidR="00FA510B">
        <w:rPr>
          <w:b w:val="0"/>
          <w:sz w:val="24"/>
          <w:szCs w:val="24"/>
        </w:rPr>
        <w:t xml:space="preserve"> to City stand</w:t>
      </w:r>
      <w:r w:rsidR="00D20A22">
        <w:rPr>
          <w:b w:val="0"/>
          <w:sz w:val="24"/>
          <w:szCs w:val="24"/>
        </w:rPr>
        <w:t>ards.</w:t>
      </w:r>
      <w:r w:rsidR="002A1B9B">
        <w:rPr>
          <w:b w:val="0"/>
          <w:sz w:val="24"/>
          <w:szCs w:val="24"/>
        </w:rPr>
        <w:t xml:space="preserve">  There will be</w:t>
      </w:r>
      <w:r w:rsidR="00D20A22">
        <w:rPr>
          <w:b w:val="0"/>
          <w:sz w:val="24"/>
          <w:szCs w:val="24"/>
        </w:rPr>
        <w:t xml:space="preserve"> </w:t>
      </w:r>
      <w:r w:rsidR="003F4D62">
        <w:rPr>
          <w:b w:val="0"/>
          <w:sz w:val="24"/>
          <w:szCs w:val="24"/>
        </w:rPr>
        <w:t xml:space="preserve">plenty of turn </w:t>
      </w:r>
      <w:r w:rsidR="002A1B9B">
        <w:rPr>
          <w:b w:val="0"/>
          <w:sz w:val="24"/>
          <w:szCs w:val="24"/>
        </w:rPr>
        <w:tab/>
      </w:r>
      <w:r w:rsidR="002A1B9B">
        <w:rPr>
          <w:b w:val="0"/>
          <w:sz w:val="24"/>
          <w:szCs w:val="24"/>
        </w:rPr>
        <w:tab/>
      </w:r>
      <w:r w:rsidR="002A1B9B">
        <w:rPr>
          <w:b w:val="0"/>
          <w:sz w:val="24"/>
          <w:szCs w:val="24"/>
        </w:rPr>
        <w:tab/>
      </w:r>
      <w:r w:rsidR="003F4D62">
        <w:rPr>
          <w:b w:val="0"/>
          <w:sz w:val="24"/>
          <w:szCs w:val="24"/>
        </w:rPr>
        <w:t xml:space="preserve">around </w:t>
      </w:r>
      <w:r w:rsidR="00006502">
        <w:rPr>
          <w:b w:val="0"/>
          <w:sz w:val="24"/>
          <w:szCs w:val="24"/>
        </w:rPr>
        <w:t>area</w:t>
      </w:r>
      <w:r w:rsidR="003F4D62">
        <w:rPr>
          <w:b w:val="0"/>
          <w:sz w:val="24"/>
          <w:szCs w:val="24"/>
        </w:rPr>
        <w:t xml:space="preserve"> for</w:t>
      </w:r>
      <w:r w:rsidR="00D20A22">
        <w:rPr>
          <w:b w:val="0"/>
          <w:sz w:val="24"/>
          <w:szCs w:val="24"/>
        </w:rPr>
        <w:t xml:space="preserve"> the</w:t>
      </w:r>
      <w:r w:rsidR="003F4D62">
        <w:rPr>
          <w:b w:val="0"/>
          <w:sz w:val="24"/>
          <w:szCs w:val="24"/>
        </w:rPr>
        <w:t xml:space="preserve"> emergency vehicles.  </w:t>
      </w:r>
      <w:r w:rsidR="00D721A1">
        <w:rPr>
          <w:b w:val="0"/>
          <w:sz w:val="24"/>
          <w:szCs w:val="24"/>
        </w:rPr>
        <w:tab/>
      </w:r>
    </w:p>
    <w:p w:rsidR="00810D0C" w:rsidRPr="003E6355" w:rsidRDefault="00E053EA" w:rsidP="001C4C6B">
      <w:pPr>
        <w:pStyle w:val="BodyText3"/>
        <w:spacing w:before="0"/>
        <w:ind w:left="-900"/>
        <w:rPr>
          <w:b w:val="0"/>
          <w:sz w:val="24"/>
          <w:szCs w:val="24"/>
        </w:rPr>
      </w:pPr>
      <w:r w:rsidRPr="003E6355">
        <w:rPr>
          <w:b w:val="0"/>
          <w:sz w:val="24"/>
          <w:szCs w:val="24"/>
        </w:rPr>
        <w:tab/>
      </w:r>
      <w:r w:rsidRPr="003E6355">
        <w:rPr>
          <w:b w:val="0"/>
          <w:sz w:val="24"/>
          <w:szCs w:val="24"/>
        </w:rPr>
        <w:tab/>
      </w:r>
      <w:r w:rsidR="007A4D5C" w:rsidRPr="003E6355">
        <w:rPr>
          <w:b w:val="0"/>
          <w:sz w:val="24"/>
          <w:szCs w:val="24"/>
        </w:rPr>
        <w:tab/>
      </w:r>
    </w:p>
    <w:p w:rsidR="006A6F80" w:rsidRDefault="006A6F80" w:rsidP="003E6355">
      <w:pPr>
        <w:pStyle w:val="BodyText3"/>
        <w:spacing w:before="0"/>
        <w:ind w:left="-900"/>
        <w:rPr>
          <w:b w:val="0"/>
          <w:sz w:val="24"/>
          <w:szCs w:val="24"/>
        </w:rPr>
      </w:pPr>
      <w:r>
        <w:rPr>
          <w:b w:val="0"/>
          <w:sz w:val="24"/>
          <w:szCs w:val="24"/>
        </w:rPr>
        <w:tab/>
        <w:t xml:space="preserve">      </w:t>
      </w:r>
      <w:r w:rsidR="009C026D">
        <w:rPr>
          <w:b w:val="0"/>
          <w:sz w:val="24"/>
          <w:szCs w:val="24"/>
        </w:rPr>
        <w:tab/>
      </w:r>
      <w:r>
        <w:rPr>
          <w:b w:val="0"/>
          <w:sz w:val="24"/>
          <w:szCs w:val="24"/>
        </w:rPr>
        <w:t>M</w:t>
      </w:r>
      <w:r w:rsidR="00810D0C" w:rsidRPr="003E6355">
        <w:rPr>
          <w:b w:val="0"/>
          <w:sz w:val="24"/>
          <w:szCs w:val="24"/>
        </w:rPr>
        <w:t xml:space="preserve">r. </w:t>
      </w:r>
      <w:r w:rsidR="001C4C6B">
        <w:rPr>
          <w:b w:val="0"/>
          <w:sz w:val="24"/>
          <w:szCs w:val="24"/>
        </w:rPr>
        <w:t>McClarty</w:t>
      </w:r>
      <w:r w:rsidR="00810D0C" w:rsidRPr="003E6355">
        <w:rPr>
          <w:b w:val="0"/>
          <w:sz w:val="24"/>
          <w:szCs w:val="24"/>
        </w:rPr>
        <w:t xml:space="preserve"> closed the public hearing.</w:t>
      </w:r>
    </w:p>
    <w:p w:rsidR="00D721A1" w:rsidRDefault="00D721A1" w:rsidP="003E6355">
      <w:pPr>
        <w:pStyle w:val="BodyText3"/>
        <w:spacing w:before="0"/>
        <w:ind w:left="-900"/>
        <w:rPr>
          <w:b w:val="0"/>
          <w:sz w:val="24"/>
          <w:szCs w:val="24"/>
        </w:rPr>
      </w:pPr>
    </w:p>
    <w:p w:rsidR="00D721A1" w:rsidRDefault="00D721A1" w:rsidP="003E6355">
      <w:pPr>
        <w:pStyle w:val="BodyText3"/>
        <w:spacing w:before="0"/>
        <w:ind w:left="-900"/>
        <w:rPr>
          <w:b w:val="0"/>
          <w:sz w:val="24"/>
          <w:szCs w:val="24"/>
        </w:rPr>
      </w:pPr>
      <w:r>
        <w:rPr>
          <w:b w:val="0"/>
          <w:sz w:val="24"/>
          <w:szCs w:val="24"/>
        </w:rPr>
        <w:tab/>
      </w:r>
      <w:r>
        <w:rPr>
          <w:b w:val="0"/>
          <w:sz w:val="24"/>
          <w:szCs w:val="24"/>
        </w:rPr>
        <w:tab/>
        <w:t xml:space="preserve">Mr. Bixby stated that he would have </w:t>
      </w:r>
      <w:r w:rsidR="00006502">
        <w:rPr>
          <w:b w:val="0"/>
          <w:sz w:val="24"/>
          <w:szCs w:val="24"/>
        </w:rPr>
        <w:t>anticipated</w:t>
      </w:r>
      <w:r w:rsidR="00D20A22">
        <w:rPr>
          <w:b w:val="0"/>
          <w:sz w:val="24"/>
          <w:szCs w:val="24"/>
        </w:rPr>
        <w:t xml:space="preserve"> that the Fire Department would be</w:t>
      </w:r>
      <w:r>
        <w:rPr>
          <w:b w:val="0"/>
          <w:sz w:val="24"/>
          <w:szCs w:val="24"/>
        </w:rPr>
        <w:t xml:space="preserve"> in attendance </w:t>
      </w:r>
      <w:r w:rsidR="00D20A22">
        <w:rPr>
          <w:b w:val="0"/>
          <w:sz w:val="24"/>
          <w:szCs w:val="24"/>
        </w:rPr>
        <w:tab/>
      </w:r>
      <w:r w:rsidR="00D20A22">
        <w:rPr>
          <w:b w:val="0"/>
          <w:sz w:val="24"/>
          <w:szCs w:val="24"/>
        </w:rPr>
        <w:tab/>
        <w:t>for this discussion.</w:t>
      </w:r>
    </w:p>
    <w:p w:rsidR="00006502" w:rsidRDefault="00006502" w:rsidP="003E6355">
      <w:pPr>
        <w:pStyle w:val="BodyText3"/>
        <w:spacing w:before="0"/>
        <w:ind w:left="-900"/>
        <w:rPr>
          <w:b w:val="0"/>
          <w:sz w:val="24"/>
          <w:szCs w:val="24"/>
        </w:rPr>
      </w:pPr>
      <w:r>
        <w:rPr>
          <w:b w:val="0"/>
          <w:sz w:val="24"/>
          <w:szCs w:val="24"/>
        </w:rPr>
        <w:tab/>
      </w:r>
      <w:r>
        <w:rPr>
          <w:b w:val="0"/>
          <w:sz w:val="24"/>
          <w:szCs w:val="24"/>
        </w:rPr>
        <w:tab/>
        <w:t>Mr. Bryner stated that the Fire Department was part of the Plat Review</w:t>
      </w:r>
      <w:r w:rsidR="002A1B9B">
        <w:rPr>
          <w:b w:val="0"/>
          <w:sz w:val="24"/>
          <w:szCs w:val="24"/>
        </w:rPr>
        <w:t xml:space="preserve"> Committee</w:t>
      </w:r>
      <w:r>
        <w:rPr>
          <w:b w:val="0"/>
          <w:sz w:val="24"/>
          <w:szCs w:val="24"/>
        </w:rPr>
        <w:t xml:space="preserve"> to provide a stub </w:t>
      </w:r>
      <w:r>
        <w:rPr>
          <w:b w:val="0"/>
          <w:sz w:val="24"/>
          <w:szCs w:val="24"/>
        </w:rPr>
        <w:tab/>
      </w:r>
      <w:r>
        <w:rPr>
          <w:b w:val="0"/>
          <w:sz w:val="24"/>
          <w:szCs w:val="24"/>
        </w:rPr>
        <w:tab/>
        <w:t xml:space="preserve">to the adjacent properties. </w:t>
      </w:r>
    </w:p>
    <w:p w:rsidR="002163C7" w:rsidRDefault="00006502" w:rsidP="00B83044">
      <w:pPr>
        <w:pStyle w:val="BodyText3"/>
        <w:spacing w:before="0"/>
        <w:ind w:left="-900"/>
        <w:rPr>
          <w:b w:val="0"/>
          <w:sz w:val="24"/>
          <w:szCs w:val="24"/>
        </w:rPr>
      </w:pPr>
      <w:r>
        <w:rPr>
          <w:b w:val="0"/>
          <w:sz w:val="24"/>
          <w:szCs w:val="24"/>
        </w:rPr>
        <w:tab/>
      </w:r>
      <w:r>
        <w:rPr>
          <w:b w:val="0"/>
          <w:sz w:val="24"/>
          <w:szCs w:val="24"/>
        </w:rPr>
        <w:tab/>
        <w:t xml:space="preserve">Mr. McRoy stated that with </w:t>
      </w:r>
      <w:r w:rsidR="002A1B9B">
        <w:rPr>
          <w:b w:val="0"/>
          <w:sz w:val="24"/>
          <w:szCs w:val="24"/>
        </w:rPr>
        <w:t>the</w:t>
      </w:r>
      <w:r>
        <w:rPr>
          <w:b w:val="0"/>
          <w:sz w:val="24"/>
          <w:szCs w:val="24"/>
        </w:rPr>
        <w:t xml:space="preserve"> additional 200 ft. </w:t>
      </w:r>
      <w:r w:rsidR="002A1B9B">
        <w:rPr>
          <w:b w:val="0"/>
          <w:sz w:val="24"/>
          <w:szCs w:val="24"/>
        </w:rPr>
        <w:t>is in question.  The</w:t>
      </w:r>
      <w:r w:rsidR="00116368">
        <w:rPr>
          <w:b w:val="0"/>
          <w:sz w:val="24"/>
          <w:szCs w:val="24"/>
        </w:rPr>
        <w:t xml:space="preserve"> commission believes that the </w:t>
      </w:r>
      <w:r w:rsidR="002A1B9B">
        <w:rPr>
          <w:b w:val="0"/>
          <w:sz w:val="24"/>
          <w:szCs w:val="24"/>
        </w:rPr>
        <w:tab/>
      </w:r>
      <w:r w:rsidR="002A1B9B">
        <w:rPr>
          <w:b w:val="0"/>
          <w:sz w:val="24"/>
          <w:szCs w:val="24"/>
        </w:rPr>
        <w:tab/>
      </w:r>
      <w:r w:rsidR="00116368">
        <w:rPr>
          <w:b w:val="0"/>
          <w:sz w:val="24"/>
          <w:szCs w:val="24"/>
        </w:rPr>
        <w:t xml:space="preserve">additional length does not create a dangerous situation, the waiver is justified </w:t>
      </w:r>
      <w:r w:rsidR="002A1B9B">
        <w:rPr>
          <w:b w:val="0"/>
          <w:sz w:val="24"/>
          <w:szCs w:val="24"/>
        </w:rPr>
        <w:tab/>
      </w:r>
      <w:r w:rsidR="002A1B9B">
        <w:rPr>
          <w:b w:val="0"/>
          <w:sz w:val="24"/>
          <w:szCs w:val="24"/>
        </w:rPr>
        <w:tab/>
      </w:r>
      <w:r w:rsidR="002A1B9B">
        <w:rPr>
          <w:b w:val="0"/>
          <w:sz w:val="24"/>
          <w:szCs w:val="24"/>
        </w:rPr>
        <w:tab/>
      </w:r>
      <w:r w:rsidR="002A1B9B">
        <w:rPr>
          <w:b w:val="0"/>
          <w:sz w:val="24"/>
          <w:szCs w:val="24"/>
        </w:rPr>
        <w:tab/>
      </w:r>
      <w:r w:rsidR="002A1B9B">
        <w:rPr>
          <w:b w:val="0"/>
          <w:sz w:val="24"/>
          <w:szCs w:val="24"/>
        </w:rPr>
        <w:tab/>
      </w:r>
      <w:r w:rsidR="00116368">
        <w:rPr>
          <w:b w:val="0"/>
          <w:sz w:val="24"/>
          <w:szCs w:val="24"/>
        </w:rPr>
        <w:t>based on the design</w:t>
      </w:r>
      <w:r w:rsidR="00E67510">
        <w:rPr>
          <w:b w:val="0"/>
          <w:sz w:val="24"/>
          <w:szCs w:val="24"/>
        </w:rPr>
        <w:t>ed</w:t>
      </w:r>
      <w:r w:rsidR="00116368">
        <w:rPr>
          <w:b w:val="0"/>
          <w:sz w:val="24"/>
          <w:szCs w:val="24"/>
        </w:rPr>
        <w:t xml:space="preserve"> number </w:t>
      </w:r>
      <w:r w:rsidR="002A1B9B">
        <w:rPr>
          <w:b w:val="0"/>
          <w:sz w:val="24"/>
          <w:szCs w:val="24"/>
        </w:rPr>
        <w:t>of lots</w:t>
      </w:r>
      <w:r w:rsidR="002163C7">
        <w:rPr>
          <w:b w:val="0"/>
          <w:sz w:val="24"/>
          <w:szCs w:val="24"/>
        </w:rPr>
        <w:t xml:space="preserve">.  </w:t>
      </w:r>
      <w:r w:rsidR="002A1B9B">
        <w:rPr>
          <w:b w:val="0"/>
          <w:sz w:val="24"/>
          <w:szCs w:val="24"/>
        </w:rPr>
        <w:t xml:space="preserve">However, </w:t>
      </w:r>
      <w:r w:rsidR="002163C7">
        <w:rPr>
          <w:b w:val="0"/>
          <w:sz w:val="24"/>
          <w:szCs w:val="24"/>
        </w:rPr>
        <w:t xml:space="preserve">the </w:t>
      </w:r>
      <w:r w:rsidR="00E67510">
        <w:rPr>
          <w:b w:val="0"/>
          <w:sz w:val="24"/>
          <w:szCs w:val="24"/>
        </w:rPr>
        <w:t xml:space="preserve">emergency response </w:t>
      </w:r>
      <w:r w:rsidR="002163C7">
        <w:rPr>
          <w:b w:val="0"/>
          <w:sz w:val="24"/>
          <w:szCs w:val="24"/>
        </w:rPr>
        <w:t>does go</w:t>
      </w:r>
      <w:r w:rsidR="002A1B9B">
        <w:rPr>
          <w:b w:val="0"/>
          <w:sz w:val="24"/>
          <w:szCs w:val="24"/>
        </w:rPr>
        <w:t xml:space="preserve"> down.</w:t>
      </w:r>
      <w:r w:rsidR="00E67510">
        <w:rPr>
          <w:b w:val="0"/>
          <w:sz w:val="24"/>
          <w:szCs w:val="24"/>
        </w:rPr>
        <w:t xml:space="preserve"> </w:t>
      </w:r>
      <w:r w:rsidR="002A1B9B">
        <w:rPr>
          <w:b w:val="0"/>
          <w:sz w:val="24"/>
          <w:szCs w:val="24"/>
        </w:rPr>
        <w:tab/>
      </w:r>
      <w:r w:rsidR="002A1B9B">
        <w:rPr>
          <w:b w:val="0"/>
          <w:sz w:val="24"/>
          <w:szCs w:val="24"/>
        </w:rPr>
        <w:tab/>
      </w:r>
      <w:r w:rsidR="002A1B9B">
        <w:rPr>
          <w:b w:val="0"/>
          <w:sz w:val="24"/>
          <w:szCs w:val="24"/>
        </w:rPr>
        <w:tab/>
      </w:r>
      <w:r w:rsidR="002A1B9B">
        <w:rPr>
          <w:b w:val="0"/>
          <w:sz w:val="24"/>
          <w:szCs w:val="24"/>
        </w:rPr>
        <w:tab/>
        <w:t>M</w:t>
      </w:r>
      <w:r w:rsidR="00E67510">
        <w:rPr>
          <w:b w:val="0"/>
          <w:sz w:val="24"/>
          <w:szCs w:val="24"/>
        </w:rPr>
        <w:t>ore density</w:t>
      </w:r>
      <w:r w:rsidR="002A1B9B">
        <w:rPr>
          <w:b w:val="0"/>
          <w:sz w:val="24"/>
          <w:szCs w:val="24"/>
        </w:rPr>
        <w:t xml:space="preserve"> also provides a </w:t>
      </w:r>
      <w:r w:rsidR="00E67510">
        <w:rPr>
          <w:b w:val="0"/>
          <w:sz w:val="24"/>
          <w:szCs w:val="24"/>
        </w:rPr>
        <w:t>greater opportunity for more</w:t>
      </w:r>
      <w:r w:rsidR="002A1B9B">
        <w:rPr>
          <w:b w:val="0"/>
          <w:sz w:val="24"/>
          <w:szCs w:val="24"/>
        </w:rPr>
        <w:t xml:space="preserve"> delayed</w:t>
      </w:r>
      <w:r w:rsidR="00E67510">
        <w:rPr>
          <w:b w:val="0"/>
          <w:sz w:val="24"/>
          <w:szCs w:val="24"/>
        </w:rPr>
        <w:tab/>
        <w:t xml:space="preserve">emergency response.  If </w:t>
      </w:r>
      <w:r w:rsidR="002A1B9B">
        <w:rPr>
          <w:b w:val="0"/>
          <w:sz w:val="24"/>
          <w:szCs w:val="24"/>
        </w:rPr>
        <w:tab/>
      </w:r>
      <w:r w:rsidR="002A1B9B">
        <w:rPr>
          <w:b w:val="0"/>
          <w:sz w:val="24"/>
          <w:szCs w:val="24"/>
        </w:rPr>
        <w:tab/>
      </w:r>
      <w:r w:rsidR="002A1B9B">
        <w:rPr>
          <w:b w:val="0"/>
          <w:sz w:val="24"/>
          <w:szCs w:val="24"/>
        </w:rPr>
        <w:tab/>
      </w:r>
      <w:r w:rsidR="00E67510">
        <w:rPr>
          <w:b w:val="0"/>
          <w:sz w:val="24"/>
          <w:szCs w:val="24"/>
        </w:rPr>
        <w:t xml:space="preserve">approved, the </w:t>
      </w:r>
      <w:r w:rsidR="002A1B9B">
        <w:rPr>
          <w:b w:val="0"/>
          <w:sz w:val="24"/>
          <w:szCs w:val="24"/>
        </w:rPr>
        <w:tab/>
        <w:t>w</w:t>
      </w:r>
      <w:r w:rsidR="00E67510">
        <w:rPr>
          <w:b w:val="0"/>
          <w:sz w:val="24"/>
          <w:szCs w:val="24"/>
        </w:rPr>
        <w:t xml:space="preserve">aiver </w:t>
      </w:r>
      <w:r w:rsidR="002A1B9B">
        <w:rPr>
          <w:b w:val="0"/>
          <w:sz w:val="24"/>
          <w:szCs w:val="24"/>
        </w:rPr>
        <w:t xml:space="preserve">should be based </w:t>
      </w:r>
      <w:r w:rsidR="00E67510">
        <w:rPr>
          <w:b w:val="0"/>
          <w:sz w:val="24"/>
          <w:szCs w:val="24"/>
        </w:rPr>
        <w:t xml:space="preserve">on the current level </w:t>
      </w:r>
      <w:r w:rsidR="002163C7">
        <w:rPr>
          <w:b w:val="0"/>
          <w:sz w:val="24"/>
          <w:szCs w:val="24"/>
        </w:rPr>
        <w:t>of density</w:t>
      </w:r>
      <w:r w:rsidR="00E67510">
        <w:rPr>
          <w:b w:val="0"/>
          <w:sz w:val="24"/>
          <w:szCs w:val="24"/>
        </w:rPr>
        <w:t xml:space="preserve">. </w:t>
      </w:r>
      <w:r w:rsidR="002163C7">
        <w:rPr>
          <w:b w:val="0"/>
          <w:sz w:val="24"/>
          <w:szCs w:val="24"/>
        </w:rPr>
        <w:t xml:space="preserve">  </w:t>
      </w:r>
    </w:p>
    <w:p w:rsidR="006A6F80" w:rsidRDefault="002163C7" w:rsidP="00B83044">
      <w:pPr>
        <w:pStyle w:val="BodyText3"/>
        <w:spacing w:before="0"/>
        <w:ind w:left="-900"/>
        <w:rPr>
          <w:b w:val="0"/>
          <w:sz w:val="24"/>
          <w:szCs w:val="24"/>
        </w:rPr>
      </w:pPr>
      <w:r>
        <w:rPr>
          <w:b w:val="0"/>
          <w:sz w:val="24"/>
          <w:szCs w:val="24"/>
        </w:rPr>
        <w:tab/>
      </w:r>
      <w:r>
        <w:rPr>
          <w:b w:val="0"/>
          <w:sz w:val="24"/>
          <w:szCs w:val="24"/>
        </w:rPr>
        <w:tab/>
        <w:t>A</w:t>
      </w:r>
      <w:r w:rsidR="001949ED">
        <w:rPr>
          <w:b w:val="0"/>
          <w:sz w:val="24"/>
          <w:szCs w:val="24"/>
        </w:rPr>
        <w:t xml:space="preserve">lthough, this </w:t>
      </w:r>
      <w:r w:rsidR="001949ED">
        <w:rPr>
          <w:b w:val="0"/>
          <w:sz w:val="24"/>
          <w:szCs w:val="24"/>
        </w:rPr>
        <w:tab/>
        <w:t xml:space="preserve">does not stop </w:t>
      </w:r>
      <w:r w:rsidR="003B13E9">
        <w:rPr>
          <w:b w:val="0"/>
          <w:sz w:val="24"/>
          <w:szCs w:val="24"/>
        </w:rPr>
        <w:t>someone</w:t>
      </w:r>
      <w:r w:rsidR="002A1B9B">
        <w:rPr>
          <w:b w:val="0"/>
          <w:sz w:val="24"/>
          <w:szCs w:val="24"/>
        </w:rPr>
        <w:t xml:space="preserve"> from</w:t>
      </w:r>
      <w:r w:rsidR="003B13E9">
        <w:rPr>
          <w:b w:val="0"/>
          <w:sz w:val="24"/>
          <w:szCs w:val="24"/>
        </w:rPr>
        <w:t xml:space="preserve"> </w:t>
      </w:r>
      <w:r w:rsidR="008421ED">
        <w:rPr>
          <w:b w:val="0"/>
          <w:sz w:val="24"/>
          <w:szCs w:val="24"/>
        </w:rPr>
        <w:t>amending</w:t>
      </w:r>
      <w:r w:rsidR="002A1B9B">
        <w:rPr>
          <w:b w:val="0"/>
          <w:sz w:val="24"/>
          <w:szCs w:val="24"/>
        </w:rPr>
        <w:t xml:space="preserve"> the</w:t>
      </w:r>
      <w:r w:rsidR="003B13E9">
        <w:rPr>
          <w:b w:val="0"/>
          <w:sz w:val="24"/>
          <w:szCs w:val="24"/>
        </w:rPr>
        <w:t xml:space="preserve"> plat or shifting lot lines.</w:t>
      </w:r>
    </w:p>
    <w:p w:rsidR="002163C7" w:rsidRDefault="002163C7" w:rsidP="00B83044">
      <w:pPr>
        <w:pStyle w:val="BodyText3"/>
        <w:spacing w:before="0"/>
        <w:ind w:left="-900"/>
        <w:rPr>
          <w:b w:val="0"/>
          <w:sz w:val="24"/>
          <w:szCs w:val="24"/>
        </w:rPr>
      </w:pPr>
    </w:p>
    <w:p w:rsidR="002163C7" w:rsidRDefault="002163C7" w:rsidP="00B83044">
      <w:pPr>
        <w:pStyle w:val="BodyText3"/>
        <w:spacing w:before="0"/>
        <w:ind w:left="-900"/>
        <w:rPr>
          <w:b w:val="0"/>
          <w:sz w:val="24"/>
          <w:szCs w:val="24"/>
        </w:rPr>
      </w:pPr>
      <w:r>
        <w:rPr>
          <w:b w:val="0"/>
          <w:sz w:val="24"/>
          <w:szCs w:val="24"/>
        </w:rPr>
        <w:tab/>
      </w:r>
      <w:r>
        <w:rPr>
          <w:b w:val="0"/>
          <w:sz w:val="24"/>
          <w:szCs w:val="24"/>
        </w:rPr>
        <w:tab/>
        <w:t xml:space="preserve">Mr. Bixby </w:t>
      </w:r>
      <w:r w:rsidR="002A1B9B">
        <w:rPr>
          <w:b w:val="0"/>
          <w:sz w:val="24"/>
          <w:szCs w:val="24"/>
        </w:rPr>
        <w:t>commented that with this many lots,</w:t>
      </w:r>
      <w:r>
        <w:rPr>
          <w:b w:val="0"/>
          <w:sz w:val="24"/>
          <w:szCs w:val="24"/>
        </w:rPr>
        <w:t xml:space="preserve"> </w:t>
      </w:r>
      <w:r w:rsidR="008421ED">
        <w:rPr>
          <w:b w:val="0"/>
          <w:sz w:val="24"/>
          <w:szCs w:val="24"/>
        </w:rPr>
        <w:t>lengthening the</w:t>
      </w:r>
      <w:r w:rsidR="007413BC">
        <w:rPr>
          <w:b w:val="0"/>
          <w:sz w:val="24"/>
          <w:szCs w:val="24"/>
        </w:rPr>
        <w:t xml:space="preserve"> c</w:t>
      </w:r>
      <w:r w:rsidR="002A1B9B">
        <w:rPr>
          <w:b w:val="0"/>
          <w:sz w:val="24"/>
          <w:szCs w:val="24"/>
        </w:rPr>
        <w:t xml:space="preserve">ul-de-sac should be allowed.  It </w:t>
      </w:r>
      <w:r w:rsidR="002A1B9B">
        <w:rPr>
          <w:b w:val="0"/>
          <w:sz w:val="24"/>
          <w:szCs w:val="24"/>
        </w:rPr>
        <w:tab/>
      </w:r>
      <w:r w:rsidR="002A1B9B">
        <w:rPr>
          <w:b w:val="0"/>
          <w:sz w:val="24"/>
          <w:szCs w:val="24"/>
        </w:rPr>
        <w:tab/>
      </w:r>
      <w:r w:rsidR="008421ED">
        <w:rPr>
          <w:b w:val="0"/>
          <w:sz w:val="24"/>
          <w:szCs w:val="24"/>
        </w:rPr>
        <w:tab/>
      </w:r>
      <w:r>
        <w:rPr>
          <w:b w:val="0"/>
          <w:sz w:val="24"/>
          <w:szCs w:val="24"/>
        </w:rPr>
        <w:t xml:space="preserve">should be </w:t>
      </w:r>
      <w:r w:rsidR="007413BC">
        <w:rPr>
          <w:b w:val="0"/>
          <w:sz w:val="24"/>
          <w:szCs w:val="24"/>
        </w:rPr>
        <w:t xml:space="preserve">the way </w:t>
      </w:r>
      <w:r>
        <w:rPr>
          <w:b w:val="0"/>
          <w:sz w:val="24"/>
          <w:szCs w:val="24"/>
        </w:rPr>
        <w:t>the</w:t>
      </w:r>
      <w:r w:rsidR="00E50B80">
        <w:rPr>
          <w:b w:val="0"/>
          <w:sz w:val="24"/>
          <w:szCs w:val="24"/>
        </w:rPr>
        <w:t xml:space="preserve"> </w:t>
      </w:r>
      <w:r w:rsidR="00B86609">
        <w:rPr>
          <w:b w:val="0"/>
          <w:sz w:val="24"/>
          <w:szCs w:val="24"/>
        </w:rPr>
        <w:t>LDC (</w:t>
      </w:r>
      <w:r w:rsidR="00E50B80">
        <w:rPr>
          <w:b w:val="0"/>
          <w:sz w:val="24"/>
          <w:szCs w:val="24"/>
        </w:rPr>
        <w:t xml:space="preserve"> Land D</w:t>
      </w:r>
      <w:r>
        <w:rPr>
          <w:b w:val="0"/>
          <w:sz w:val="24"/>
          <w:szCs w:val="24"/>
        </w:rPr>
        <w:t>evelopment Code</w:t>
      </w:r>
      <w:r w:rsidR="00E50B80">
        <w:rPr>
          <w:b w:val="0"/>
          <w:sz w:val="24"/>
          <w:szCs w:val="24"/>
        </w:rPr>
        <w:t xml:space="preserve">) </w:t>
      </w:r>
      <w:r w:rsidR="002A1B9B">
        <w:rPr>
          <w:b w:val="0"/>
          <w:sz w:val="24"/>
          <w:szCs w:val="24"/>
        </w:rPr>
        <w:t xml:space="preserve">is written so as not to have </w:t>
      </w:r>
      <w:r w:rsidR="007413BC">
        <w:rPr>
          <w:b w:val="0"/>
          <w:sz w:val="24"/>
          <w:szCs w:val="24"/>
        </w:rPr>
        <w:t xml:space="preserve">a </w:t>
      </w:r>
      <w:r w:rsidR="002A1B9B">
        <w:rPr>
          <w:b w:val="0"/>
          <w:sz w:val="24"/>
          <w:szCs w:val="24"/>
        </w:rPr>
        <w:tab/>
      </w:r>
      <w:r w:rsidR="002A1B9B">
        <w:rPr>
          <w:b w:val="0"/>
          <w:sz w:val="24"/>
          <w:szCs w:val="24"/>
        </w:rPr>
        <w:tab/>
      </w:r>
      <w:r w:rsidR="002A1B9B">
        <w:rPr>
          <w:b w:val="0"/>
          <w:sz w:val="24"/>
          <w:szCs w:val="24"/>
        </w:rPr>
        <w:tab/>
      </w:r>
      <w:r w:rsidR="002A1B9B">
        <w:rPr>
          <w:b w:val="0"/>
          <w:sz w:val="24"/>
          <w:szCs w:val="24"/>
        </w:rPr>
        <w:tab/>
      </w:r>
      <w:r w:rsidR="007413BC">
        <w:rPr>
          <w:b w:val="0"/>
          <w:sz w:val="24"/>
          <w:szCs w:val="24"/>
        </w:rPr>
        <w:t>waiver each time.</w:t>
      </w:r>
    </w:p>
    <w:p w:rsidR="007413BC" w:rsidRDefault="007413BC" w:rsidP="00B83044">
      <w:pPr>
        <w:pStyle w:val="BodyText3"/>
        <w:spacing w:before="0"/>
        <w:ind w:left="-900"/>
        <w:rPr>
          <w:b w:val="0"/>
          <w:sz w:val="24"/>
          <w:szCs w:val="24"/>
        </w:rPr>
      </w:pPr>
    </w:p>
    <w:p w:rsidR="007413BC" w:rsidRPr="003E6355" w:rsidRDefault="007413BC" w:rsidP="00B83044">
      <w:pPr>
        <w:pStyle w:val="BodyText3"/>
        <w:spacing w:before="0"/>
        <w:ind w:left="-900"/>
        <w:rPr>
          <w:b w:val="0"/>
          <w:sz w:val="24"/>
          <w:szCs w:val="24"/>
        </w:rPr>
      </w:pPr>
      <w:r>
        <w:rPr>
          <w:b w:val="0"/>
          <w:sz w:val="24"/>
          <w:szCs w:val="24"/>
        </w:rPr>
        <w:tab/>
      </w:r>
      <w:r>
        <w:rPr>
          <w:b w:val="0"/>
          <w:sz w:val="24"/>
          <w:szCs w:val="24"/>
        </w:rPr>
        <w:tab/>
        <w:t xml:space="preserve">Mr. Bryner stated that the property to the west is underdeveloped, anticipates that it </w:t>
      </w:r>
      <w:r w:rsidR="00E50B80">
        <w:rPr>
          <w:b w:val="0"/>
          <w:sz w:val="24"/>
          <w:szCs w:val="24"/>
        </w:rPr>
        <w:t>has</w:t>
      </w:r>
      <w:r>
        <w:rPr>
          <w:b w:val="0"/>
          <w:sz w:val="24"/>
          <w:szCs w:val="24"/>
        </w:rPr>
        <w:t xml:space="preserve"> the </w:t>
      </w:r>
      <w:r>
        <w:rPr>
          <w:b w:val="0"/>
          <w:sz w:val="24"/>
          <w:szCs w:val="24"/>
        </w:rPr>
        <w:tab/>
      </w:r>
      <w:r>
        <w:rPr>
          <w:b w:val="0"/>
          <w:sz w:val="24"/>
          <w:szCs w:val="24"/>
        </w:rPr>
        <w:tab/>
      </w:r>
      <w:r w:rsidR="00E50B80">
        <w:rPr>
          <w:b w:val="0"/>
          <w:sz w:val="24"/>
          <w:szCs w:val="24"/>
        </w:rPr>
        <w:tab/>
      </w:r>
      <w:r>
        <w:rPr>
          <w:b w:val="0"/>
          <w:sz w:val="24"/>
          <w:szCs w:val="24"/>
        </w:rPr>
        <w:t xml:space="preserve">potential to develop into a much denser situation.  </w:t>
      </w:r>
      <w:r>
        <w:rPr>
          <w:b w:val="0"/>
          <w:sz w:val="24"/>
          <w:szCs w:val="24"/>
        </w:rPr>
        <w:tab/>
      </w:r>
      <w:r>
        <w:rPr>
          <w:b w:val="0"/>
          <w:sz w:val="24"/>
          <w:szCs w:val="24"/>
        </w:rPr>
        <w:tab/>
      </w:r>
    </w:p>
    <w:p w:rsidR="00810D0C" w:rsidRPr="003E6355" w:rsidRDefault="00810D0C" w:rsidP="003E6355">
      <w:pPr>
        <w:pStyle w:val="BodyText3"/>
        <w:spacing w:before="0"/>
        <w:ind w:left="-900"/>
        <w:rPr>
          <w:b w:val="0"/>
          <w:sz w:val="24"/>
          <w:szCs w:val="24"/>
        </w:rPr>
      </w:pPr>
    </w:p>
    <w:p w:rsidR="002A1B9B" w:rsidRDefault="006A6F80" w:rsidP="00F20B16">
      <w:pPr>
        <w:ind w:left="-900"/>
        <w:jc w:val="both"/>
        <w:rPr>
          <w:b/>
        </w:rPr>
      </w:pPr>
      <w:r>
        <w:rPr>
          <w:b/>
        </w:rPr>
        <w:tab/>
        <w:t xml:space="preserve">      </w:t>
      </w:r>
      <w:r w:rsidR="009C026D">
        <w:rPr>
          <w:b/>
        </w:rPr>
        <w:tab/>
      </w:r>
      <w:r w:rsidR="00810D0C" w:rsidRPr="003E6355">
        <w:rPr>
          <w:b/>
        </w:rPr>
        <w:t xml:space="preserve">Mr. </w:t>
      </w:r>
      <w:r w:rsidR="00E67510">
        <w:rPr>
          <w:b/>
        </w:rPr>
        <w:t>Rosenbaum</w:t>
      </w:r>
      <w:r w:rsidR="00810D0C" w:rsidRPr="003E6355">
        <w:rPr>
          <w:b/>
        </w:rPr>
        <w:t xml:space="preserve"> ma</w:t>
      </w:r>
      <w:r w:rsidR="00912CDC">
        <w:rPr>
          <w:b/>
        </w:rPr>
        <w:t>de a motion to approve</w:t>
      </w:r>
      <w:r w:rsidR="001B4839">
        <w:rPr>
          <w:b/>
        </w:rPr>
        <w:t xml:space="preserve"> the Plat </w:t>
      </w:r>
      <w:r w:rsidR="002A1B9B">
        <w:rPr>
          <w:b/>
        </w:rPr>
        <w:t xml:space="preserve">Waiver </w:t>
      </w:r>
      <w:r w:rsidR="00A26B1C" w:rsidRPr="008C7A93">
        <w:rPr>
          <w:b/>
        </w:rPr>
        <w:t>as presented with 14 lots</w:t>
      </w:r>
      <w:r w:rsidR="002A1B9B">
        <w:rPr>
          <w:b/>
        </w:rPr>
        <w:t>.</w:t>
      </w:r>
      <w:r w:rsidR="00A26B1C">
        <w:t xml:space="preserve"> </w:t>
      </w:r>
      <w:r w:rsidR="008C7A93">
        <w:tab/>
      </w:r>
      <w:r w:rsidR="008C7A93">
        <w:tab/>
      </w:r>
      <w:r w:rsidR="008C7A93">
        <w:tab/>
      </w:r>
      <w:r w:rsidR="001B4839">
        <w:rPr>
          <w:b/>
        </w:rPr>
        <w:t>Mr. Bixby s</w:t>
      </w:r>
      <w:r w:rsidR="00810D0C" w:rsidRPr="003E6355">
        <w:rPr>
          <w:b/>
        </w:rPr>
        <w:t xml:space="preserve">econded the motion </w:t>
      </w:r>
      <w:r w:rsidR="001B4839">
        <w:rPr>
          <w:b/>
        </w:rPr>
        <w:t>a</w:t>
      </w:r>
      <w:r w:rsidR="00810D0C" w:rsidRPr="003E6355">
        <w:rPr>
          <w:b/>
        </w:rPr>
        <w:t>nd the motion carried</w:t>
      </w:r>
      <w:r w:rsidR="00F20B16">
        <w:rPr>
          <w:b/>
        </w:rPr>
        <w:t>,</w:t>
      </w:r>
      <w:r w:rsidR="00F20B16" w:rsidRPr="00F20B16">
        <w:rPr>
          <w:b/>
        </w:rPr>
        <w:t xml:space="preserve"> by a vote of </w:t>
      </w:r>
      <w:r w:rsidR="002A1B9B">
        <w:rPr>
          <w:b/>
        </w:rPr>
        <w:t>four( 4</w:t>
      </w:r>
      <w:r w:rsidR="00413B66">
        <w:rPr>
          <w:b/>
        </w:rPr>
        <w:t>)</w:t>
      </w:r>
      <w:r w:rsidR="00F20B16" w:rsidRPr="00F20B16">
        <w:rPr>
          <w:b/>
        </w:rPr>
        <w:t xml:space="preserve"> in favor </w:t>
      </w:r>
    </w:p>
    <w:p w:rsidR="00FA4E7D" w:rsidRDefault="002A1B9B" w:rsidP="00F20B16">
      <w:pPr>
        <w:ind w:left="-900"/>
        <w:jc w:val="both"/>
        <w:rPr>
          <w:b/>
        </w:rPr>
      </w:pPr>
      <w:r>
        <w:rPr>
          <w:b/>
        </w:rPr>
        <w:tab/>
      </w:r>
      <w:r>
        <w:rPr>
          <w:b/>
        </w:rPr>
        <w:tab/>
      </w:r>
      <w:r w:rsidR="00F20B16" w:rsidRPr="00F20B16">
        <w:rPr>
          <w:b/>
        </w:rPr>
        <w:t>(</w:t>
      </w:r>
      <w:r w:rsidR="00413B66">
        <w:rPr>
          <w:b/>
        </w:rPr>
        <w:t xml:space="preserve">Glenn, </w:t>
      </w:r>
      <w:r>
        <w:rPr>
          <w:b/>
        </w:rPr>
        <w:t>B</w:t>
      </w:r>
      <w:r w:rsidR="00F20B16" w:rsidRPr="00F20B16">
        <w:rPr>
          <w:b/>
        </w:rPr>
        <w:t xml:space="preserve">ixby, </w:t>
      </w:r>
      <w:r w:rsidR="00E50B80">
        <w:rPr>
          <w:b/>
        </w:rPr>
        <w:t>M</w:t>
      </w:r>
      <w:r w:rsidR="00F20B16" w:rsidRPr="00F20B16">
        <w:rPr>
          <w:b/>
        </w:rPr>
        <w:t xml:space="preserve">cClarty, </w:t>
      </w:r>
      <w:r w:rsidR="00413B66">
        <w:rPr>
          <w:b/>
        </w:rPr>
        <w:t>Rosenbaum</w:t>
      </w:r>
      <w:r w:rsidR="005565A9">
        <w:rPr>
          <w:b/>
        </w:rPr>
        <w:t xml:space="preserve">) and zero (0) in </w:t>
      </w:r>
      <w:r w:rsidR="00FA4E7D">
        <w:rPr>
          <w:b/>
        </w:rPr>
        <w:t xml:space="preserve">opposition, and one (1) abstained </w:t>
      </w:r>
    </w:p>
    <w:p w:rsidR="00340B87" w:rsidRDefault="00FA4E7D" w:rsidP="00F20B16">
      <w:pPr>
        <w:ind w:left="-900"/>
        <w:jc w:val="both"/>
        <w:rPr>
          <w:b/>
        </w:rPr>
      </w:pPr>
      <w:r>
        <w:rPr>
          <w:b/>
        </w:rPr>
        <w:tab/>
      </w:r>
      <w:r>
        <w:rPr>
          <w:b/>
        </w:rPr>
        <w:tab/>
      </w:r>
      <w:r w:rsidR="005565A9">
        <w:rPr>
          <w:b/>
        </w:rPr>
        <w:t>(</w:t>
      </w:r>
      <w:r w:rsidR="008421ED">
        <w:rPr>
          <w:b/>
        </w:rPr>
        <w:t>Mr.</w:t>
      </w:r>
      <w:r>
        <w:rPr>
          <w:b/>
        </w:rPr>
        <w:t xml:space="preserve"> Todd).</w:t>
      </w:r>
    </w:p>
    <w:p w:rsidR="009C2C54" w:rsidRDefault="00340B87" w:rsidP="00B83044">
      <w:pPr>
        <w:ind w:left="-900"/>
        <w:jc w:val="both"/>
      </w:pPr>
      <w:r>
        <w:rPr>
          <w:b/>
        </w:rPr>
        <w:tab/>
        <w:t xml:space="preserve">      </w:t>
      </w:r>
      <w:r w:rsidR="007C0D28">
        <w:rPr>
          <w:b/>
        </w:rPr>
        <w:tab/>
      </w:r>
      <w:r w:rsidR="009C2C54">
        <w:tab/>
        <w:t xml:space="preserve">      </w:t>
      </w:r>
      <w:r w:rsidR="009C026D">
        <w:tab/>
      </w:r>
      <w:r w:rsidR="009C2C54">
        <w:t xml:space="preserve"> </w:t>
      </w:r>
    </w:p>
    <w:p w:rsidR="009C2C54" w:rsidRPr="00ED40DA" w:rsidRDefault="001949ED" w:rsidP="00F20B16">
      <w:pPr>
        <w:ind w:left="-900"/>
        <w:jc w:val="both"/>
        <w:rPr>
          <w:b/>
          <w:u w:val="single"/>
        </w:rPr>
      </w:pPr>
      <w:r>
        <w:tab/>
      </w:r>
      <w:r>
        <w:tab/>
      </w:r>
      <w:r w:rsidR="00ED40DA">
        <w:tab/>
      </w:r>
      <w:r w:rsidRPr="001949ED">
        <w:rPr>
          <w:b/>
        </w:rPr>
        <w:t>b</w:t>
      </w:r>
      <w:r>
        <w:t>.</w:t>
      </w:r>
      <w:r w:rsidR="00ED40DA">
        <w:t xml:space="preserve"> </w:t>
      </w:r>
      <w:r w:rsidR="00ED40DA" w:rsidRPr="00ED40DA">
        <w:rPr>
          <w:b/>
          <w:u w:val="single"/>
        </w:rPr>
        <w:t>Plat Waiver</w:t>
      </w:r>
      <w:r w:rsidR="00ED40DA">
        <w:rPr>
          <w:b/>
          <w:u w:val="single"/>
        </w:rPr>
        <w:t xml:space="preserve"> to the Ma</w:t>
      </w:r>
      <w:r w:rsidR="00ED40DA" w:rsidRPr="00ED40DA">
        <w:rPr>
          <w:b/>
          <w:u w:val="single"/>
        </w:rPr>
        <w:t>ximum Block Length for Director’s Park Subdivision</w:t>
      </w:r>
    </w:p>
    <w:p w:rsidR="00ED40DA" w:rsidRDefault="00ED40DA" w:rsidP="00F20B16">
      <w:pPr>
        <w:ind w:left="-900"/>
        <w:jc w:val="both"/>
      </w:pPr>
    </w:p>
    <w:p w:rsidR="00A26B1C" w:rsidRPr="00161390" w:rsidRDefault="00A26B1C" w:rsidP="00A26B1C">
      <w:pPr>
        <w:rPr>
          <w:sz w:val="23"/>
          <w:szCs w:val="23"/>
        </w:rPr>
      </w:pPr>
      <w:r w:rsidRPr="00800C31">
        <w:t>M</w:t>
      </w:r>
      <w:r>
        <w:t>r. Ben Bryner presented the</w:t>
      </w:r>
      <w:r w:rsidRPr="00800C31">
        <w:t xml:space="preserve"> </w:t>
      </w:r>
      <w:r>
        <w:t>Plat Waiver</w:t>
      </w:r>
      <w:r w:rsidRPr="00A4640F">
        <w:rPr>
          <w:b/>
        </w:rPr>
        <w:t>.</w:t>
      </w:r>
      <w:r>
        <w:rPr>
          <w:b/>
        </w:rPr>
        <w:t xml:space="preserve">  </w:t>
      </w:r>
      <w:r w:rsidRPr="00161390">
        <w:rPr>
          <w:sz w:val="23"/>
          <w:szCs w:val="23"/>
        </w:rPr>
        <w:t>A new plat is proposing a large subdivision that will exceed the maximum block length along the north boundary. The Land Development Code (LDC) restricts the maximum block length to not exceed 1,200 feet. However, in cases where physical barriers or limitations imposed by existing adjacent development or subdivisions creates conditions where it is appropriate that these standards be varied, the length may be increased or decreased to meet the existing conditions having due regard for connecting streets, circulation of traffic, and public safety. The applicant is requesting a waiver to the maximum length to not provide a street stub-out to the north for future connection with Central Park Blvd. The section requested to be waived is Section 3.2.7.8 (a).</w:t>
      </w:r>
    </w:p>
    <w:p w:rsidR="00A26B1C" w:rsidRPr="00161390" w:rsidRDefault="00A26B1C" w:rsidP="00A26B1C">
      <w:pPr>
        <w:rPr>
          <w:sz w:val="23"/>
          <w:szCs w:val="23"/>
        </w:rPr>
      </w:pPr>
    </w:p>
    <w:p w:rsidR="00A26B1C" w:rsidRPr="00161390" w:rsidRDefault="00A26B1C" w:rsidP="00A26B1C">
      <w:pPr>
        <w:rPr>
          <w:sz w:val="23"/>
          <w:szCs w:val="23"/>
        </w:rPr>
      </w:pPr>
      <w:r w:rsidRPr="00161390">
        <w:rPr>
          <w:sz w:val="23"/>
          <w:szCs w:val="23"/>
        </w:rPr>
        <w:t>The applicant is requesting the waiver based on the proposed streets being private and gated, Central Park Blvd not extending to the south boundary of the property to the north, and the future Memorial Drive being constructed approximately 500 feet to the west.</w:t>
      </w:r>
    </w:p>
    <w:p w:rsidR="00A26B1C" w:rsidRPr="00161390" w:rsidRDefault="00A26B1C" w:rsidP="00A26B1C">
      <w:pPr>
        <w:rPr>
          <w:sz w:val="23"/>
          <w:szCs w:val="23"/>
        </w:rPr>
      </w:pPr>
    </w:p>
    <w:p w:rsidR="00A26B1C" w:rsidRDefault="00A26B1C" w:rsidP="00A26B1C">
      <w:pPr>
        <w:rPr>
          <w:sz w:val="23"/>
          <w:szCs w:val="23"/>
        </w:rPr>
      </w:pPr>
      <w:r w:rsidRPr="00161390">
        <w:rPr>
          <w:sz w:val="23"/>
          <w:szCs w:val="23"/>
        </w:rPr>
        <w:t>In review of the plat, staff made a comment that a street connection be provided to the north to allow for connection with Central Park Blvd. Although this does not resolve the block length to the east, it significantly improves the overall block length along the entire length of the north boundary. Based on the exhibit provided in the approved PD zoning, there was intent for connection to Central Park Blvd at one time and the connection would help with connectivity. Although the plat to the north shows that the street ended 12.4 feet from the south boundary, the remaining property to the south and west remains un-platted. A future plat for this property will require right-of-way dedication and construction of the remaining 12.4 feet of roadway. The purpose of the plat to the north was to dedicate a private street to the public and to subdivide lots for development on the east side of the street. As part of the approval process, improvements to the private street were required in order to be accepted by the City. A letter from the City Engineer outlined the needed improvements. This did not address future dedication and extension of the road from the remaining un-platted property to the west.</w:t>
      </w:r>
    </w:p>
    <w:p w:rsidR="00A26B1C" w:rsidRDefault="00A26B1C" w:rsidP="00A26B1C">
      <w:pPr>
        <w:rPr>
          <w:sz w:val="23"/>
          <w:szCs w:val="23"/>
        </w:rPr>
      </w:pPr>
    </w:p>
    <w:p w:rsidR="00A26B1C" w:rsidRPr="00A26B1C" w:rsidRDefault="00A26B1C" w:rsidP="00A26B1C">
      <w:pPr>
        <w:rPr>
          <w:b/>
          <w:sz w:val="23"/>
          <w:szCs w:val="23"/>
          <w:u w:val="single"/>
        </w:rPr>
      </w:pPr>
      <w:r w:rsidRPr="00A26B1C">
        <w:rPr>
          <w:b/>
          <w:sz w:val="23"/>
          <w:szCs w:val="23"/>
          <w:u w:val="single"/>
        </w:rPr>
        <w:t>STAFF RECOMMENDATION</w:t>
      </w:r>
      <w:r>
        <w:rPr>
          <w:b/>
          <w:sz w:val="23"/>
          <w:szCs w:val="23"/>
          <w:u w:val="single"/>
        </w:rPr>
        <w:t>:</w:t>
      </w:r>
    </w:p>
    <w:p w:rsidR="00A26B1C" w:rsidRDefault="00A26B1C" w:rsidP="00A26B1C">
      <w:pPr>
        <w:rPr>
          <w:sz w:val="23"/>
          <w:szCs w:val="23"/>
        </w:rPr>
      </w:pPr>
      <w:r w:rsidRPr="00161390">
        <w:rPr>
          <w:sz w:val="23"/>
          <w:szCs w:val="23"/>
        </w:rPr>
        <w:t xml:space="preserve">Staff recommends </w:t>
      </w:r>
      <w:r w:rsidRPr="00161390">
        <w:rPr>
          <w:sz w:val="23"/>
          <w:szCs w:val="23"/>
          <w:u w:val="single"/>
        </w:rPr>
        <w:t>denial</w:t>
      </w:r>
      <w:r w:rsidRPr="00161390">
        <w:rPr>
          <w:sz w:val="23"/>
          <w:szCs w:val="23"/>
        </w:rPr>
        <w:t xml:space="preserve"> of the requested plat waiver.</w:t>
      </w:r>
    </w:p>
    <w:p w:rsidR="00555591" w:rsidRDefault="00555591" w:rsidP="00A26B1C">
      <w:pPr>
        <w:rPr>
          <w:sz w:val="23"/>
          <w:szCs w:val="23"/>
        </w:rPr>
      </w:pPr>
    </w:p>
    <w:p w:rsidR="00555591" w:rsidRDefault="00555591" w:rsidP="00A26B1C">
      <w:pPr>
        <w:rPr>
          <w:sz w:val="23"/>
          <w:szCs w:val="23"/>
        </w:rPr>
      </w:pPr>
      <w:r>
        <w:rPr>
          <w:sz w:val="23"/>
          <w:szCs w:val="23"/>
        </w:rPr>
        <w:t>Mr. Rosenbaum questioned if this area was addressed with the MTP (Master Thoroughfare Plan).</w:t>
      </w:r>
    </w:p>
    <w:p w:rsidR="00555591" w:rsidRDefault="00555591" w:rsidP="00A26B1C">
      <w:pPr>
        <w:rPr>
          <w:sz w:val="23"/>
          <w:szCs w:val="23"/>
        </w:rPr>
      </w:pPr>
      <w:r>
        <w:rPr>
          <w:sz w:val="23"/>
          <w:szCs w:val="23"/>
        </w:rPr>
        <w:t xml:space="preserve">Mr. Bryner stated that </w:t>
      </w:r>
      <w:r w:rsidR="00064B8D">
        <w:rPr>
          <w:sz w:val="23"/>
          <w:szCs w:val="23"/>
        </w:rPr>
        <w:t xml:space="preserve">at one </w:t>
      </w:r>
      <w:r w:rsidR="00FA4E7D">
        <w:rPr>
          <w:sz w:val="23"/>
          <w:szCs w:val="23"/>
        </w:rPr>
        <w:t>time Central Park Blvd. was a north-s</w:t>
      </w:r>
      <w:r w:rsidR="00064B8D">
        <w:rPr>
          <w:sz w:val="23"/>
          <w:szCs w:val="23"/>
        </w:rPr>
        <w:t>outh</w:t>
      </w:r>
      <w:r w:rsidR="006E1113">
        <w:rPr>
          <w:sz w:val="23"/>
          <w:szCs w:val="23"/>
        </w:rPr>
        <w:t>,</w:t>
      </w:r>
      <w:r w:rsidR="00064B8D">
        <w:rPr>
          <w:sz w:val="23"/>
          <w:szCs w:val="23"/>
        </w:rPr>
        <w:t xml:space="preserve"> </w:t>
      </w:r>
      <w:r w:rsidR="00F014FB">
        <w:rPr>
          <w:sz w:val="23"/>
          <w:szCs w:val="23"/>
        </w:rPr>
        <w:t xml:space="preserve">as a </w:t>
      </w:r>
      <w:r w:rsidR="00064B8D">
        <w:rPr>
          <w:sz w:val="23"/>
          <w:szCs w:val="23"/>
        </w:rPr>
        <w:t>C</w:t>
      </w:r>
      <w:r w:rsidR="00FA4E7D">
        <w:rPr>
          <w:sz w:val="23"/>
          <w:szCs w:val="23"/>
        </w:rPr>
        <w:t xml:space="preserve">ollector. </w:t>
      </w:r>
      <w:r w:rsidR="00F014FB">
        <w:rPr>
          <w:sz w:val="23"/>
          <w:szCs w:val="23"/>
        </w:rPr>
        <w:t xml:space="preserve"> </w:t>
      </w:r>
      <w:r w:rsidR="00FA4E7D">
        <w:rPr>
          <w:sz w:val="23"/>
          <w:szCs w:val="23"/>
        </w:rPr>
        <w:t>When the r</w:t>
      </w:r>
      <w:r w:rsidR="00064B8D">
        <w:rPr>
          <w:sz w:val="23"/>
          <w:szCs w:val="23"/>
        </w:rPr>
        <w:t xml:space="preserve">ailroad was </w:t>
      </w:r>
      <w:r w:rsidR="00FA4E7D">
        <w:rPr>
          <w:sz w:val="23"/>
          <w:szCs w:val="23"/>
        </w:rPr>
        <w:t xml:space="preserve">abandoned, </w:t>
      </w:r>
      <w:r w:rsidR="00064B8D">
        <w:rPr>
          <w:sz w:val="23"/>
          <w:szCs w:val="23"/>
        </w:rPr>
        <w:t xml:space="preserve">Memorial was then </w:t>
      </w:r>
      <w:r w:rsidR="009723C0">
        <w:rPr>
          <w:sz w:val="23"/>
          <w:szCs w:val="23"/>
        </w:rPr>
        <w:t>identified</w:t>
      </w:r>
      <w:r w:rsidR="00FA4E7D">
        <w:rPr>
          <w:sz w:val="23"/>
          <w:szCs w:val="23"/>
        </w:rPr>
        <w:t xml:space="preserve"> as a collector.  Central Park Blvd </w:t>
      </w:r>
      <w:r w:rsidR="00FE3366">
        <w:rPr>
          <w:sz w:val="23"/>
          <w:szCs w:val="23"/>
        </w:rPr>
        <w:t xml:space="preserve"> n</w:t>
      </w:r>
      <w:r w:rsidR="00FA4E7D">
        <w:rPr>
          <w:sz w:val="23"/>
          <w:szCs w:val="23"/>
        </w:rPr>
        <w:t>ow functions as a sub-collector.</w:t>
      </w:r>
    </w:p>
    <w:p w:rsidR="00FA4E7D" w:rsidRDefault="00FA4E7D" w:rsidP="00A26B1C">
      <w:pPr>
        <w:rPr>
          <w:sz w:val="23"/>
          <w:szCs w:val="23"/>
        </w:rPr>
      </w:pPr>
    </w:p>
    <w:p w:rsidR="004F006B" w:rsidRDefault="004F006B" w:rsidP="00A26B1C">
      <w:pPr>
        <w:rPr>
          <w:sz w:val="23"/>
          <w:szCs w:val="23"/>
        </w:rPr>
      </w:pPr>
      <w:r>
        <w:rPr>
          <w:sz w:val="23"/>
          <w:szCs w:val="23"/>
        </w:rPr>
        <w:lastRenderedPageBreak/>
        <w:t>Mr. McClarty opened the public hearing.</w:t>
      </w:r>
    </w:p>
    <w:p w:rsidR="004F006B" w:rsidRDefault="004F006B" w:rsidP="00A26B1C">
      <w:pPr>
        <w:rPr>
          <w:sz w:val="23"/>
          <w:szCs w:val="23"/>
        </w:rPr>
      </w:pPr>
    </w:p>
    <w:p w:rsidR="004F006B" w:rsidRDefault="004F006B" w:rsidP="00A26B1C">
      <w:pPr>
        <w:rPr>
          <w:sz w:val="23"/>
          <w:szCs w:val="23"/>
        </w:rPr>
      </w:pPr>
      <w:r>
        <w:rPr>
          <w:sz w:val="23"/>
          <w:szCs w:val="23"/>
        </w:rPr>
        <w:t xml:space="preserve">Mr. Senter spoke in favor of this </w:t>
      </w:r>
      <w:r w:rsidR="00F014FB">
        <w:rPr>
          <w:sz w:val="23"/>
          <w:szCs w:val="23"/>
        </w:rPr>
        <w:t xml:space="preserve">development.  </w:t>
      </w:r>
      <w:r w:rsidR="009723C0">
        <w:rPr>
          <w:sz w:val="23"/>
          <w:szCs w:val="23"/>
        </w:rPr>
        <w:t>Mr. Senter acquired the property in 1991, kept the street private as there was a question about the railroad</w:t>
      </w:r>
      <w:r w:rsidR="00FA4E7D">
        <w:rPr>
          <w:sz w:val="23"/>
          <w:szCs w:val="23"/>
        </w:rPr>
        <w:t xml:space="preserve"> right-of-</w:t>
      </w:r>
      <w:r w:rsidR="00BA550D">
        <w:rPr>
          <w:sz w:val="23"/>
          <w:szCs w:val="23"/>
        </w:rPr>
        <w:t>way</w:t>
      </w:r>
      <w:r w:rsidR="009723C0">
        <w:rPr>
          <w:sz w:val="23"/>
          <w:szCs w:val="23"/>
        </w:rPr>
        <w:t xml:space="preserve">.  </w:t>
      </w:r>
      <w:r w:rsidR="00BA550D">
        <w:rPr>
          <w:sz w:val="23"/>
          <w:szCs w:val="23"/>
        </w:rPr>
        <w:t xml:space="preserve">We sold off property, but made a commitment to </w:t>
      </w:r>
      <w:r w:rsidR="006E235A">
        <w:rPr>
          <w:sz w:val="23"/>
          <w:szCs w:val="23"/>
        </w:rPr>
        <w:t>keep the road private</w:t>
      </w:r>
      <w:r w:rsidR="00BA550D">
        <w:rPr>
          <w:sz w:val="23"/>
          <w:szCs w:val="23"/>
        </w:rPr>
        <w:t xml:space="preserve"> and traffic to a minimum.   Central Park</w:t>
      </w:r>
      <w:r w:rsidR="00FA4E7D">
        <w:rPr>
          <w:sz w:val="23"/>
          <w:szCs w:val="23"/>
        </w:rPr>
        <w:t xml:space="preserve"> is</w:t>
      </w:r>
      <w:r w:rsidR="00BA550D">
        <w:rPr>
          <w:sz w:val="23"/>
          <w:szCs w:val="23"/>
        </w:rPr>
        <w:t xml:space="preserve"> </w:t>
      </w:r>
      <w:r w:rsidR="006E1113">
        <w:rPr>
          <w:sz w:val="23"/>
          <w:szCs w:val="23"/>
        </w:rPr>
        <w:t>a self-inclusive development</w:t>
      </w:r>
      <w:r w:rsidR="00BA550D">
        <w:rPr>
          <w:sz w:val="23"/>
          <w:szCs w:val="23"/>
        </w:rPr>
        <w:t xml:space="preserve">.  </w:t>
      </w:r>
      <w:r w:rsidR="00FA4E7D">
        <w:rPr>
          <w:sz w:val="23"/>
          <w:szCs w:val="23"/>
        </w:rPr>
        <w:t xml:space="preserve">If the roadway went through it </w:t>
      </w:r>
      <w:r w:rsidR="008421ED">
        <w:rPr>
          <w:sz w:val="23"/>
          <w:szCs w:val="23"/>
        </w:rPr>
        <w:t>would possibly</w:t>
      </w:r>
      <w:r w:rsidR="00FE3366">
        <w:rPr>
          <w:sz w:val="23"/>
          <w:szCs w:val="23"/>
        </w:rPr>
        <w:t xml:space="preserve"> bring </w:t>
      </w:r>
      <w:r w:rsidR="006E235A">
        <w:rPr>
          <w:sz w:val="23"/>
          <w:szCs w:val="23"/>
        </w:rPr>
        <w:t xml:space="preserve">an </w:t>
      </w:r>
      <w:r w:rsidR="00FE3366">
        <w:rPr>
          <w:sz w:val="23"/>
          <w:szCs w:val="23"/>
        </w:rPr>
        <w:t>opportu</w:t>
      </w:r>
      <w:r w:rsidR="006E235A">
        <w:rPr>
          <w:sz w:val="23"/>
          <w:szCs w:val="23"/>
        </w:rPr>
        <w:t xml:space="preserve">nity to buy land at a cheaper </w:t>
      </w:r>
      <w:r w:rsidR="00D8377C">
        <w:rPr>
          <w:sz w:val="23"/>
          <w:szCs w:val="23"/>
        </w:rPr>
        <w:t>cost</w:t>
      </w:r>
      <w:r w:rsidR="006E235A">
        <w:rPr>
          <w:sz w:val="23"/>
          <w:szCs w:val="23"/>
        </w:rPr>
        <w:t xml:space="preserve">.   </w:t>
      </w:r>
      <w:r w:rsidR="006E1113">
        <w:rPr>
          <w:sz w:val="23"/>
          <w:szCs w:val="23"/>
        </w:rPr>
        <w:t xml:space="preserve"> Mr. Senter r</w:t>
      </w:r>
      <w:r w:rsidR="00BA550D">
        <w:rPr>
          <w:sz w:val="23"/>
          <w:szCs w:val="23"/>
        </w:rPr>
        <w:t xml:space="preserve">eferred to a newspaper article </w:t>
      </w:r>
      <w:r w:rsidR="00D576F3">
        <w:rPr>
          <w:sz w:val="23"/>
          <w:szCs w:val="23"/>
        </w:rPr>
        <w:t>“</w:t>
      </w:r>
      <w:r w:rsidR="00D576F3" w:rsidRPr="00D576F3">
        <w:rPr>
          <w:i/>
          <w:sz w:val="23"/>
          <w:szCs w:val="23"/>
        </w:rPr>
        <w:t>Abandonment</w:t>
      </w:r>
      <w:r w:rsidR="00D576F3">
        <w:rPr>
          <w:i/>
          <w:sz w:val="23"/>
          <w:szCs w:val="23"/>
        </w:rPr>
        <w:t xml:space="preserve"> of the Railroad 1994</w:t>
      </w:r>
      <w:r w:rsidR="006E235A">
        <w:rPr>
          <w:sz w:val="23"/>
          <w:szCs w:val="23"/>
        </w:rPr>
        <w:t xml:space="preserve">” </w:t>
      </w:r>
      <w:r w:rsidR="00FA4E7D">
        <w:rPr>
          <w:sz w:val="23"/>
          <w:szCs w:val="23"/>
        </w:rPr>
        <w:t xml:space="preserve"> </w:t>
      </w:r>
      <w:r w:rsidR="00D8377C">
        <w:rPr>
          <w:sz w:val="23"/>
          <w:szCs w:val="23"/>
        </w:rPr>
        <w:t>T</w:t>
      </w:r>
      <w:r w:rsidR="004A570F">
        <w:rPr>
          <w:sz w:val="23"/>
          <w:szCs w:val="23"/>
        </w:rPr>
        <w:t>he City Thoroughfare Plan ha</w:t>
      </w:r>
      <w:r w:rsidR="00D8377C">
        <w:rPr>
          <w:sz w:val="23"/>
          <w:szCs w:val="23"/>
        </w:rPr>
        <w:t>s</w:t>
      </w:r>
      <w:r w:rsidR="00D576F3" w:rsidRPr="004A570F">
        <w:rPr>
          <w:sz w:val="23"/>
          <w:szCs w:val="23"/>
        </w:rPr>
        <w:t xml:space="preserve"> been revised</w:t>
      </w:r>
      <w:r w:rsidR="004A570F">
        <w:rPr>
          <w:sz w:val="23"/>
          <w:szCs w:val="23"/>
        </w:rPr>
        <w:t xml:space="preserve"> </w:t>
      </w:r>
      <w:r w:rsidR="00D576F3">
        <w:rPr>
          <w:sz w:val="23"/>
          <w:szCs w:val="23"/>
        </w:rPr>
        <w:t xml:space="preserve">to show a </w:t>
      </w:r>
      <w:r w:rsidR="00FA4E7D">
        <w:rPr>
          <w:sz w:val="23"/>
          <w:szCs w:val="23"/>
        </w:rPr>
        <w:t xml:space="preserve">minor arterial street </w:t>
      </w:r>
      <w:r w:rsidR="004A570F">
        <w:rPr>
          <w:sz w:val="23"/>
          <w:szCs w:val="23"/>
        </w:rPr>
        <w:t>along the tracks.  Came in with our plat in 1996, upgraded the street, and made improvements.  State</w:t>
      </w:r>
      <w:r w:rsidR="00FA4E7D">
        <w:rPr>
          <w:sz w:val="23"/>
          <w:szCs w:val="23"/>
        </w:rPr>
        <w:t xml:space="preserve">d that </w:t>
      </w:r>
      <w:r w:rsidR="00513865">
        <w:rPr>
          <w:sz w:val="23"/>
          <w:szCs w:val="23"/>
        </w:rPr>
        <w:t>z</w:t>
      </w:r>
      <w:r w:rsidR="008F20C1">
        <w:rPr>
          <w:sz w:val="23"/>
          <w:szCs w:val="23"/>
        </w:rPr>
        <w:t>oning</w:t>
      </w:r>
      <w:r w:rsidR="00D8377C">
        <w:rPr>
          <w:sz w:val="23"/>
          <w:szCs w:val="23"/>
        </w:rPr>
        <w:t>,</w:t>
      </w:r>
      <w:r w:rsidR="008F20C1">
        <w:rPr>
          <w:sz w:val="23"/>
          <w:szCs w:val="23"/>
        </w:rPr>
        <w:t xml:space="preserve"> </w:t>
      </w:r>
      <w:r w:rsidR="00513865">
        <w:rPr>
          <w:sz w:val="23"/>
          <w:szCs w:val="23"/>
        </w:rPr>
        <w:t>f</w:t>
      </w:r>
      <w:r w:rsidR="00FA4E7D">
        <w:rPr>
          <w:sz w:val="23"/>
          <w:szCs w:val="23"/>
        </w:rPr>
        <w:t>lood w</w:t>
      </w:r>
      <w:r w:rsidR="00D8377C">
        <w:rPr>
          <w:sz w:val="23"/>
          <w:szCs w:val="23"/>
        </w:rPr>
        <w:t xml:space="preserve">ater </w:t>
      </w:r>
      <w:r w:rsidR="00FA4E7D">
        <w:rPr>
          <w:sz w:val="23"/>
          <w:szCs w:val="23"/>
        </w:rPr>
        <w:t>m</w:t>
      </w:r>
      <w:r w:rsidR="00D8377C">
        <w:rPr>
          <w:sz w:val="23"/>
          <w:szCs w:val="23"/>
        </w:rPr>
        <w:t xml:space="preserve">anagement, </w:t>
      </w:r>
      <w:r w:rsidR="008F20C1">
        <w:rPr>
          <w:sz w:val="23"/>
          <w:szCs w:val="23"/>
        </w:rPr>
        <w:t>PDD (</w:t>
      </w:r>
      <w:r w:rsidR="004A570F">
        <w:rPr>
          <w:sz w:val="23"/>
          <w:szCs w:val="23"/>
        </w:rPr>
        <w:t>Planned Development Department)</w:t>
      </w:r>
      <w:r w:rsidR="00D8377C">
        <w:rPr>
          <w:sz w:val="23"/>
          <w:szCs w:val="23"/>
        </w:rPr>
        <w:t xml:space="preserve"> </w:t>
      </w:r>
      <w:r w:rsidR="008F20C1">
        <w:rPr>
          <w:sz w:val="23"/>
          <w:szCs w:val="23"/>
        </w:rPr>
        <w:t>are</w:t>
      </w:r>
      <w:r w:rsidR="00D8377C">
        <w:rPr>
          <w:sz w:val="23"/>
          <w:szCs w:val="23"/>
        </w:rPr>
        <w:t xml:space="preserve"> in place.</w:t>
      </w:r>
    </w:p>
    <w:p w:rsidR="00E231F6" w:rsidRDefault="00E231F6" w:rsidP="00A26B1C">
      <w:pPr>
        <w:rPr>
          <w:sz w:val="23"/>
          <w:szCs w:val="23"/>
        </w:rPr>
      </w:pPr>
    </w:p>
    <w:p w:rsidR="00E231F6" w:rsidRDefault="00E231F6" w:rsidP="00A26B1C">
      <w:pPr>
        <w:rPr>
          <w:sz w:val="23"/>
          <w:szCs w:val="23"/>
        </w:rPr>
      </w:pPr>
      <w:r>
        <w:rPr>
          <w:sz w:val="23"/>
          <w:szCs w:val="23"/>
        </w:rPr>
        <w:t>Mr. B</w:t>
      </w:r>
      <w:r w:rsidR="00513865">
        <w:rPr>
          <w:sz w:val="23"/>
          <w:szCs w:val="23"/>
        </w:rPr>
        <w:t>.</w:t>
      </w:r>
      <w:r>
        <w:rPr>
          <w:sz w:val="23"/>
          <w:szCs w:val="23"/>
        </w:rPr>
        <w:t xml:space="preserve">J </w:t>
      </w:r>
      <w:r w:rsidR="00B86609">
        <w:rPr>
          <w:sz w:val="23"/>
          <w:szCs w:val="23"/>
        </w:rPr>
        <w:t>Pritchard (</w:t>
      </w:r>
      <w:r w:rsidR="00513865">
        <w:rPr>
          <w:sz w:val="23"/>
          <w:szCs w:val="23"/>
        </w:rPr>
        <w:t>Hibbs and Todd Engineering) spoke on behalf of the dev</w:t>
      </w:r>
      <w:r w:rsidR="00C101FC">
        <w:rPr>
          <w:sz w:val="23"/>
          <w:szCs w:val="23"/>
        </w:rPr>
        <w:t xml:space="preserve">eloper.  </w:t>
      </w:r>
      <w:r w:rsidR="00FA4E7D">
        <w:rPr>
          <w:sz w:val="23"/>
          <w:szCs w:val="23"/>
        </w:rPr>
        <w:t xml:space="preserve"> </w:t>
      </w:r>
      <w:r w:rsidR="00C101FC">
        <w:rPr>
          <w:sz w:val="23"/>
          <w:szCs w:val="23"/>
        </w:rPr>
        <w:t>Spoke in favor of the</w:t>
      </w:r>
      <w:r w:rsidR="00513865">
        <w:rPr>
          <w:sz w:val="23"/>
          <w:szCs w:val="23"/>
        </w:rPr>
        <w:t xml:space="preserve"> development to the south</w:t>
      </w:r>
      <w:r w:rsidR="00C101FC">
        <w:rPr>
          <w:sz w:val="23"/>
          <w:szCs w:val="23"/>
        </w:rPr>
        <w:t xml:space="preserve"> of this property.  It </w:t>
      </w:r>
      <w:r w:rsidR="00513865">
        <w:rPr>
          <w:sz w:val="23"/>
          <w:szCs w:val="23"/>
        </w:rPr>
        <w:t xml:space="preserve">is intended to be a private residential community.  </w:t>
      </w:r>
      <w:r w:rsidR="00E34A4F">
        <w:rPr>
          <w:sz w:val="23"/>
          <w:szCs w:val="23"/>
        </w:rPr>
        <w:t xml:space="preserve">Stated that the twelve (12) ft. strip at the end of Central Park </w:t>
      </w:r>
      <w:r w:rsidR="00DA2461">
        <w:rPr>
          <w:sz w:val="23"/>
          <w:szCs w:val="23"/>
        </w:rPr>
        <w:t>Drive</w:t>
      </w:r>
      <w:r w:rsidR="00E34A4F">
        <w:rPr>
          <w:sz w:val="23"/>
          <w:szCs w:val="23"/>
        </w:rPr>
        <w:t xml:space="preserve"> has utilities to the property and will be an expense to relocate.   </w:t>
      </w:r>
    </w:p>
    <w:p w:rsidR="00E34A4F" w:rsidRDefault="00E34A4F" w:rsidP="00A26B1C">
      <w:pPr>
        <w:rPr>
          <w:sz w:val="23"/>
          <w:szCs w:val="23"/>
        </w:rPr>
      </w:pPr>
    </w:p>
    <w:p w:rsidR="00E34A4F" w:rsidRDefault="00E34A4F" w:rsidP="00A26B1C">
      <w:pPr>
        <w:rPr>
          <w:sz w:val="23"/>
          <w:szCs w:val="23"/>
        </w:rPr>
      </w:pPr>
      <w:r>
        <w:rPr>
          <w:sz w:val="23"/>
          <w:szCs w:val="23"/>
        </w:rPr>
        <w:t xml:space="preserve">Mr. </w:t>
      </w:r>
      <w:r w:rsidR="00B86609">
        <w:rPr>
          <w:sz w:val="23"/>
          <w:szCs w:val="23"/>
        </w:rPr>
        <w:t>Stockard (</w:t>
      </w:r>
      <w:r>
        <w:rPr>
          <w:sz w:val="23"/>
          <w:szCs w:val="23"/>
        </w:rPr>
        <w:t xml:space="preserve">Developer of the property in question) </w:t>
      </w:r>
      <w:r w:rsidR="00B86609">
        <w:rPr>
          <w:sz w:val="23"/>
          <w:szCs w:val="23"/>
        </w:rPr>
        <w:t>spoke</w:t>
      </w:r>
      <w:r w:rsidR="00686F80">
        <w:rPr>
          <w:sz w:val="23"/>
          <w:szCs w:val="23"/>
        </w:rPr>
        <w:t xml:space="preserve"> on behalf of this development.  Mr. Stockard </w:t>
      </w:r>
      <w:r w:rsidR="00853A5E">
        <w:rPr>
          <w:sz w:val="23"/>
          <w:szCs w:val="23"/>
        </w:rPr>
        <w:t>stated that this i</w:t>
      </w:r>
      <w:r w:rsidR="00C101FC">
        <w:rPr>
          <w:sz w:val="23"/>
          <w:szCs w:val="23"/>
        </w:rPr>
        <w:t>s a gated residential community</w:t>
      </w:r>
      <w:r w:rsidR="00853A5E">
        <w:rPr>
          <w:sz w:val="23"/>
          <w:szCs w:val="23"/>
        </w:rPr>
        <w:t xml:space="preserve"> with high end homes, elaborate entry gates and retention pond. </w:t>
      </w:r>
    </w:p>
    <w:p w:rsidR="00DA2461" w:rsidRDefault="00DA2461" w:rsidP="00A26B1C">
      <w:pPr>
        <w:rPr>
          <w:sz w:val="23"/>
          <w:szCs w:val="23"/>
        </w:rPr>
      </w:pPr>
    </w:p>
    <w:p w:rsidR="00DA2461" w:rsidRDefault="00DA2461" w:rsidP="00A26B1C">
      <w:pPr>
        <w:rPr>
          <w:sz w:val="23"/>
          <w:szCs w:val="23"/>
        </w:rPr>
      </w:pPr>
      <w:r>
        <w:rPr>
          <w:sz w:val="23"/>
          <w:szCs w:val="23"/>
        </w:rPr>
        <w:t>Mr. McClarty closed the public hearing.</w:t>
      </w:r>
    </w:p>
    <w:p w:rsidR="00DA2461" w:rsidRDefault="00DA2461" w:rsidP="00A26B1C">
      <w:pPr>
        <w:rPr>
          <w:sz w:val="23"/>
          <w:szCs w:val="23"/>
        </w:rPr>
      </w:pPr>
    </w:p>
    <w:p w:rsidR="00DA2461" w:rsidRDefault="00DA2461" w:rsidP="00A26B1C">
      <w:pPr>
        <w:rPr>
          <w:sz w:val="23"/>
          <w:szCs w:val="23"/>
        </w:rPr>
      </w:pPr>
      <w:r>
        <w:rPr>
          <w:sz w:val="23"/>
          <w:szCs w:val="23"/>
        </w:rPr>
        <w:t xml:space="preserve">Mr. Rosenbaum requested information </w:t>
      </w:r>
      <w:r w:rsidR="00C101FC">
        <w:rPr>
          <w:sz w:val="23"/>
          <w:szCs w:val="23"/>
        </w:rPr>
        <w:t>on</w:t>
      </w:r>
      <w:r w:rsidR="00D4571C">
        <w:rPr>
          <w:sz w:val="23"/>
          <w:szCs w:val="23"/>
        </w:rPr>
        <w:t xml:space="preserve"> t</w:t>
      </w:r>
      <w:r w:rsidR="006500BB">
        <w:rPr>
          <w:sz w:val="23"/>
          <w:szCs w:val="23"/>
        </w:rPr>
        <w:t>he waiver</w:t>
      </w:r>
      <w:r w:rsidR="00D4571C">
        <w:rPr>
          <w:sz w:val="23"/>
          <w:szCs w:val="23"/>
        </w:rPr>
        <w:t xml:space="preserve"> and what </w:t>
      </w:r>
      <w:r w:rsidR="006500BB">
        <w:rPr>
          <w:sz w:val="23"/>
          <w:szCs w:val="23"/>
        </w:rPr>
        <w:t xml:space="preserve">was on the maximum block length.  </w:t>
      </w:r>
    </w:p>
    <w:p w:rsidR="0048086B" w:rsidRDefault="006500BB" w:rsidP="00A26B1C">
      <w:pPr>
        <w:rPr>
          <w:sz w:val="23"/>
          <w:szCs w:val="23"/>
        </w:rPr>
      </w:pPr>
      <w:r>
        <w:rPr>
          <w:sz w:val="23"/>
          <w:szCs w:val="23"/>
        </w:rPr>
        <w:t>Mr. Bryner explained the entire East/West dimension is a little over 2</w:t>
      </w:r>
      <w:r w:rsidR="00257E7A">
        <w:rPr>
          <w:sz w:val="23"/>
          <w:szCs w:val="23"/>
        </w:rPr>
        <w:t>,</w:t>
      </w:r>
      <w:r>
        <w:rPr>
          <w:sz w:val="23"/>
          <w:szCs w:val="23"/>
        </w:rPr>
        <w:t xml:space="preserve">400 ft. </w:t>
      </w:r>
      <w:r w:rsidR="00C101FC">
        <w:rPr>
          <w:sz w:val="23"/>
          <w:szCs w:val="23"/>
        </w:rPr>
        <w:t xml:space="preserve">  The s</w:t>
      </w:r>
      <w:r>
        <w:rPr>
          <w:sz w:val="23"/>
          <w:szCs w:val="23"/>
        </w:rPr>
        <w:t xml:space="preserve">outh side complies with </w:t>
      </w:r>
      <w:r w:rsidR="00257E7A">
        <w:rPr>
          <w:sz w:val="23"/>
          <w:szCs w:val="23"/>
        </w:rPr>
        <w:t xml:space="preserve">the </w:t>
      </w:r>
      <w:r>
        <w:rPr>
          <w:sz w:val="23"/>
          <w:szCs w:val="23"/>
        </w:rPr>
        <w:t xml:space="preserve">block length, </w:t>
      </w:r>
      <w:r w:rsidR="00C101FC">
        <w:rPr>
          <w:sz w:val="23"/>
          <w:szCs w:val="23"/>
        </w:rPr>
        <w:t>but the</w:t>
      </w:r>
      <w:r w:rsidR="00D4571C">
        <w:rPr>
          <w:sz w:val="23"/>
          <w:szCs w:val="23"/>
        </w:rPr>
        <w:t xml:space="preserve"> north</w:t>
      </w:r>
      <w:r>
        <w:rPr>
          <w:sz w:val="23"/>
          <w:szCs w:val="23"/>
        </w:rPr>
        <w:t xml:space="preserve"> side does not.</w:t>
      </w:r>
      <w:r w:rsidR="00EA49F0">
        <w:rPr>
          <w:sz w:val="23"/>
          <w:szCs w:val="23"/>
        </w:rPr>
        <w:t xml:space="preserve">  </w:t>
      </w:r>
      <w:r w:rsidR="00C101FC">
        <w:rPr>
          <w:sz w:val="23"/>
          <w:szCs w:val="23"/>
        </w:rPr>
        <w:t>It is u</w:t>
      </w:r>
      <w:r w:rsidR="00CD747D">
        <w:rPr>
          <w:sz w:val="23"/>
          <w:szCs w:val="23"/>
        </w:rPr>
        <w:t>nlik</w:t>
      </w:r>
      <w:r w:rsidR="00C101FC">
        <w:rPr>
          <w:sz w:val="23"/>
          <w:szCs w:val="23"/>
        </w:rPr>
        <w:t xml:space="preserve">ely to acquire anything on the </w:t>
      </w:r>
      <w:r w:rsidR="00CD747D">
        <w:rPr>
          <w:sz w:val="23"/>
          <w:szCs w:val="23"/>
        </w:rPr>
        <w:t xml:space="preserve">eastern half.  </w:t>
      </w:r>
      <w:r w:rsidR="00257E7A">
        <w:rPr>
          <w:sz w:val="23"/>
          <w:szCs w:val="23"/>
        </w:rPr>
        <w:t xml:space="preserve"> </w:t>
      </w:r>
      <w:r w:rsidR="00EA49F0">
        <w:rPr>
          <w:sz w:val="23"/>
          <w:szCs w:val="23"/>
        </w:rPr>
        <w:t xml:space="preserve"> Central Park Blvd stops short,</w:t>
      </w:r>
      <w:r w:rsidR="00CD747D">
        <w:rPr>
          <w:sz w:val="23"/>
          <w:szCs w:val="23"/>
        </w:rPr>
        <w:t xml:space="preserve"> however a</w:t>
      </w:r>
      <w:r w:rsidR="00EA49F0">
        <w:rPr>
          <w:sz w:val="23"/>
          <w:szCs w:val="23"/>
        </w:rPr>
        <w:t xml:space="preserve"> connection could</w:t>
      </w:r>
      <w:r w:rsidR="00CD747D">
        <w:rPr>
          <w:sz w:val="23"/>
          <w:szCs w:val="23"/>
        </w:rPr>
        <w:t xml:space="preserve"> still</w:t>
      </w:r>
      <w:r w:rsidR="00EA49F0">
        <w:rPr>
          <w:sz w:val="23"/>
          <w:szCs w:val="23"/>
        </w:rPr>
        <w:t xml:space="preserve"> be made. Ordinance does allow</w:t>
      </w:r>
      <w:r w:rsidR="00CD747D">
        <w:rPr>
          <w:sz w:val="23"/>
          <w:szCs w:val="23"/>
        </w:rPr>
        <w:t xml:space="preserve"> for slight modifications when </w:t>
      </w:r>
      <w:r w:rsidR="00EA49F0">
        <w:rPr>
          <w:sz w:val="23"/>
          <w:szCs w:val="23"/>
        </w:rPr>
        <w:t xml:space="preserve">other </w:t>
      </w:r>
      <w:r w:rsidR="00CD747D">
        <w:rPr>
          <w:sz w:val="23"/>
          <w:szCs w:val="23"/>
        </w:rPr>
        <w:t>developments patterns or</w:t>
      </w:r>
      <w:r w:rsidR="00D267B2">
        <w:rPr>
          <w:sz w:val="23"/>
          <w:szCs w:val="23"/>
        </w:rPr>
        <w:t xml:space="preserve"> prevent </w:t>
      </w:r>
      <w:r w:rsidR="008421ED">
        <w:rPr>
          <w:sz w:val="23"/>
          <w:szCs w:val="23"/>
        </w:rPr>
        <w:t>connection if</w:t>
      </w:r>
      <w:r w:rsidR="00CD747D">
        <w:rPr>
          <w:sz w:val="23"/>
          <w:szCs w:val="23"/>
        </w:rPr>
        <w:t xml:space="preserve"> there are physical barriers</w:t>
      </w:r>
      <w:r w:rsidR="00C101FC">
        <w:rPr>
          <w:sz w:val="23"/>
          <w:szCs w:val="23"/>
        </w:rPr>
        <w:t>.   I</w:t>
      </w:r>
      <w:r w:rsidR="00CD747D">
        <w:rPr>
          <w:sz w:val="23"/>
          <w:szCs w:val="23"/>
        </w:rPr>
        <w:t xml:space="preserve">n this case there </w:t>
      </w:r>
      <w:r w:rsidR="00C101FC">
        <w:rPr>
          <w:sz w:val="23"/>
          <w:szCs w:val="23"/>
        </w:rPr>
        <w:t xml:space="preserve">is an option to connect. </w:t>
      </w:r>
      <w:r w:rsidR="00B45726">
        <w:rPr>
          <w:sz w:val="23"/>
          <w:szCs w:val="23"/>
        </w:rPr>
        <w:t xml:space="preserve"> </w:t>
      </w:r>
      <w:r w:rsidR="00602405">
        <w:rPr>
          <w:sz w:val="23"/>
          <w:szCs w:val="23"/>
        </w:rPr>
        <w:t xml:space="preserve">Memorial to 83-84 the overall length is 2,412, with the maximum </w:t>
      </w:r>
      <w:r w:rsidR="00BD3729">
        <w:rPr>
          <w:sz w:val="23"/>
          <w:szCs w:val="23"/>
        </w:rPr>
        <w:t>allowed</w:t>
      </w:r>
      <w:r w:rsidR="00602405">
        <w:rPr>
          <w:sz w:val="23"/>
          <w:szCs w:val="23"/>
        </w:rPr>
        <w:t xml:space="preserve"> 1,200</w:t>
      </w:r>
      <w:r w:rsidR="00BD3729">
        <w:rPr>
          <w:sz w:val="23"/>
          <w:szCs w:val="23"/>
        </w:rPr>
        <w:t xml:space="preserve"> ft.</w:t>
      </w:r>
      <w:r w:rsidR="0048086B">
        <w:rPr>
          <w:sz w:val="23"/>
          <w:szCs w:val="23"/>
        </w:rPr>
        <w:t xml:space="preserve">  </w:t>
      </w:r>
    </w:p>
    <w:p w:rsidR="0048086B" w:rsidRDefault="0048086B" w:rsidP="00A26B1C">
      <w:pPr>
        <w:rPr>
          <w:sz w:val="23"/>
          <w:szCs w:val="23"/>
        </w:rPr>
      </w:pPr>
      <w:r>
        <w:rPr>
          <w:sz w:val="23"/>
          <w:szCs w:val="23"/>
        </w:rPr>
        <w:t xml:space="preserve">Mr. Ed McRoy stated that a block is an area bounded by streets.  An ordinance identifies that on some occasions there will be situations where existing developments or conditions might </w:t>
      </w:r>
      <w:r w:rsidR="00BD3729">
        <w:rPr>
          <w:sz w:val="23"/>
          <w:szCs w:val="23"/>
        </w:rPr>
        <w:t>necessitate</w:t>
      </w:r>
      <w:r>
        <w:rPr>
          <w:sz w:val="23"/>
          <w:szCs w:val="23"/>
        </w:rPr>
        <w:t xml:space="preserve"> </w:t>
      </w:r>
      <w:r w:rsidR="00F05D57">
        <w:rPr>
          <w:sz w:val="23"/>
          <w:szCs w:val="23"/>
        </w:rPr>
        <w:t xml:space="preserve">a </w:t>
      </w:r>
      <w:r w:rsidR="008421ED">
        <w:rPr>
          <w:sz w:val="23"/>
          <w:szCs w:val="23"/>
        </w:rPr>
        <w:t>variance</w:t>
      </w:r>
      <w:r>
        <w:rPr>
          <w:sz w:val="23"/>
          <w:szCs w:val="23"/>
        </w:rPr>
        <w:t xml:space="preserve"> to that block length.</w:t>
      </w:r>
    </w:p>
    <w:p w:rsidR="006F2CFD" w:rsidRDefault="00B839BB" w:rsidP="00A26B1C">
      <w:pPr>
        <w:rPr>
          <w:sz w:val="23"/>
          <w:szCs w:val="23"/>
        </w:rPr>
      </w:pPr>
      <w:r>
        <w:rPr>
          <w:sz w:val="23"/>
          <w:szCs w:val="23"/>
        </w:rPr>
        <w:t>Mr. Bixby mentioned that Central Park Blvd was put in wi</w:t>
      </w:r>
      <w:r w:rsidR="006F2CFD">
        <w:rPr>
          <w:sz w:val="23"/>
          <w:szCs w:val="23"/>
        </w:rPr>
        <w:t>th a clear intent</w:t>
      </w:r>
      <w:r w:rsidR="00F05D57">
        <w:rPr>
          <w:sz w:val="23"/>
          <w:szCs w:val="23"/>
        </w:rPr>
        <w:t xml:space="preserve"> to prevent</w:t>
      </w:r>
      <w:r>
        <w:rPr>
          <w:sz w:val="23"/>
          <w:szCs w:val="23"/>
        </w:rPr>
        <w:t xml:space="preserve"> </w:t>
      </w:r>
      <w:r w:rsidR="006F2CFD">
        <w:rPr>
          <w:sz w:val="23"/>
          <w:szCs w:val="23"/>
        </w:rPr>
        <w:t>connection, therefore meet</w:t>
      </w:r>
      <w:r w:rsidR="00F05D57">
        <w:rPr>
          <w:sz w:val="23"/>
          <w:szCs w:val="23"/>
        </w:rPr>
        <w:t>s</w:t>
      </w:r>
      <w:r w:rsidR="006F2CFD">
        <w:rPr>
          <w:sz w:val="23"/>
          <w:szCs w:val="23"/>
        </w:rPr>
        <w:t xml:space="preserve"> that exception.</w:t>
      </w:r>
    </w:p>
    <w:p w:rsidR="00B839BB" w:rsidRDefault="006F2CFD" w:rsidP="00A26B1C">
      <w:pPr>
        <w:rPr>
          <w:sz w:val="23"/>
          <w:szCs w:val="23"/>
        </w:rPr>
      </w:pPr>
      <w:r>
        <w:rPr>
          <w:sz w:val="23"/>
          <w:szCs w:val="23"/>
        </w:rPr>
        <w:t>Mr. Rosenbaum inquired why an ‘</w:t>
      </w:r>
      <w:r w:rsidR="009C01B3">
        <w:rPr>
          <w:i/>
          <w:sz w:val="23"/>
          <w:szCs w:val="23"/>
        </w:rPr>
        <w:t>I</w:t>
      </w:r>
      <w:r w:rsidRPr="006F2CFD">
        <w:rPr>
          <w:i/>
          <w:sz w:val="23"/>
          <w:szCs w:val="23"/>
        </w:rPr>
        <w:t>ntent</w:t>
      </w:r>
      <w:r>
        <w:rPr>
          <w:sz w:val="23"/>
          <w:szCs w:val="23"/>
        </w:rPr>
        <w:t xml:space="preserve"> </w:t>
      </w:r>
      <w:r w:rsidRPr="006F2CFD">
        <w:rPr>
          <w:i/>
          <w:sz w:val="23"/>
          <w:szCs w:val="23"/>
        </w:rPr>
        <w:t>letter</w:t>
      </w:r>
      <w:r>
        <w:rPr>
          <w:sz w:val="23"/>
          <w:szCs w:val="23"/>
        </w:rPr>
        <w:t xml:space="preserve">” </w:t>
      </w:r>
      <w:r w:rsidR="009C01B3">
        <w:rPr>
          <w:sz w:val="23"/>
          <w:szCs w:val="23"/>
        </w:rPr>
        <w:t>was in this</w:t>
      </w:r>
      <w:r>
        <w:rPr>
          <w:sz w:val="23"/>
          <w:szCs w:val="23"/>
        </w:rPr>
        <w:t xml:space="preserve"> packet.</w:t>
      </w:r>
    </w:p>
    <w:p w:rsidR="006F2CFD" w:rsidRDefault="006F2CFD" w:rsidP="00A26B1C">
      <w:pPr>
        <w:rPr>
          <w:sz w:val="23"/>
          <w:szCs w:val="23"/>
        </w:rPr>
      </w:pPr>
      <w:r>
        <w:rPr>
          <w:sz w:val="23"/>
          <w:szCs w:val="23"/>
        </w:rPr>
        <w:t>Mr. Bixby states to show intent.</w:t>
      </w:r>
    </w:p>
    <w:p w:rsidR="00B839BB" w:rsidRDefault="00B839BB" w:rsidP="00A26B1C">
      <w:pPr>
        <w:rPr>
          <w:sz w:val="23"/>
          <w:szCs w:val="23"/>
        </w:rPr>
      </w:pPr>
      <w:r>
        <w:rPr>
          <w:sz w:val="23"/>
          <w:szCs w:val="23"/>
        </w:rPr>
        <w:t xml:space="preserve">Mr. Todd questioned </w:t>
      </w:r>
      <w:r w:rsidR="00F05D57">
        <w:rPr>
          <w:sz w:val="23"/>
          <w:szCs w:val="23"/>
        </w:rPr>
        <w:t>the Plat approval letter</w:t>
      </w:r>
      <w:r w:rsidR="006F2CFD">
        <w:rPr>
          <w:sz w:val="23"/>
          <w:szCs w:val="23"/>
        </w:rPr>
        <w:t xml:space="preserve"> </w:t>
      </w:r>
      <w:r w:rsidR="00F05D57">
        <w:rPr>
          <w:sz w:val="23"/>
          <w:szCs w:val="23"/>
        </w:rPr>
        <w:t>accepting the</w:t>
      </w:r>
      <w:r>
        <w:rPr>
          <w:sz w:val="23"/>
          <w:szCs w:val="23"/>
        </w:rPr>
        <w:t xml:space="preserve"> street </w:t>
      </w:r>
      <w:r w:rsidR="006F2CFD">
        <w:rPr>
          <w:sz w:val="23"/>
          <w:szCs w:val="23"/>
        </w:rPr>
        <w:t xml:space="preserve">and all the plat comments not included </w:t>
      </w:r>
      <w:r w:rsidR="00F05D57">
        <w:rPr>
          <w:sz w:val="23"/>
          <w:szCs w:val="23"/>
        </w:rPr>
        <w:t xml:space="preserve">being </w:t>
      </w:r>
      <w:r w:rsidR="006F2CFD">
        <w:rPr>
          <w:sz w:val="23"/>
          <w:szCs w:val="23"/>
        </w:rPr>
        <w:t>in the packet.</w:t>
      </w:r>
    </w:p>
    <w:p w:rsidR="00FA54A5" w:rsidRDefault="00FA54A5" w:rsidP="00A26B1C">
      <w:pPr>
        <w:rPr>
          <w:sz w:val="23"/>
          <w:szCs w:val="23"/>
        </w:rPr>
      </w:pPr>
    </w:p>
    <w:p w:rsidR="004D336A" w:rsidRDefault="00FA54A5" w:rsidP="00F20B16">
      <w:pPr>
        <w:ind w:left="-900"/>
        <w:jc w:val="both"/>
      </w:pPr>
      <w:r>
        <w:rPr>
          <w:b/>
        </w:rPr>
        <w:tab/>
      </w:r>
      <w:r>
        <w:rPr>
          <w:b/>
        </w:rPr>
        <w:tab/>
      </w:r>
      <w:r w:rsidRPr="003E6355">
        <w:rPr>
          <w:b/>
        </w:rPr>
        <w:t xml:space="preserve">Mr. </w:t>
      </w:r>
      <w:r>
        <w:rPr>
          <w:b/>
        </w:rPr>
        <w:t>Rosenbaum</w:t>
      </w:r>
      <w:r w:rsidRPr="003E6355">
        <w:rPr>
          <w:b/>
        </w:rPr>
        <w:t xml:space="preserve"> ma</w:t>
      </w:r>
      <w:r>
        <w:rPr>
          <w:b/>
        </w:rPr>
        <w:t xml:space="preserve">de a motion to approve the Plat </w:t>
      </w:r>
      <w:r w:rsidR="006A2E60">
        <w:rPr>
          <w:b/>
        </w:rPr>
        <w:t xml:space="preserve">Waiver. </w:t>
      </w:r>
      <w:r>
        <w:rPr>
          <w:b/>
        </w:rPr>
        <w:t xml:space="preserve"> Mr. Bixby s</w:t>
      </w:r>
      <w:r w:rsidRPr="003E6355">
        <w:rPr>
          <w:b/>
        </w:rPr>
        <w:t xml:space="preserve">econded the motion </w:t>
      </w:r>
      <w:r w:rsidR="006A2E60">
        <w:rPr>
          <w:b/>
        </w:rPr>
        <w:tab/>
      </w:r>
      <w:r w:rsidR="006A2E60">
        <w:rPr>
          <w:b/>
        </w:rPr>
        <w:tab/>
      </w:r>
      <w:r>
        <w:rPr>
          <w:b/>
        </w:rPr>
        <w:t>a</w:t>
      </w:r>
      <w:r w:rsidRPr="003E6355">
        <w:rPr>
          <w:b/>
        </w:rPr>
        <w:t>nd the motion carried</w:t>
      </w:r>
      <w:r>
        <w:rPr>
          <w:b/>
        </w:rPr>
        <w:t>,</w:t>
      </w:r>
      <w:r w:rsidRPr="00F20B16">
        <w:rPr>
          <w:b/>
        </w:rPr>
        <w:t xml:space="preserve"> by a vote of </w:t>
      </w:r>
      <w:r>
        <w:rPr>
          <w:b/>
        </w:rPr>
        <w:t>five (5)</w:t>
      </w:r>
      <w:r w:rsidRPr="00F20B16">
        <w:rPr>
          <w:b/>
        </w:rPr>
        <w:t xml:space="preserve"> in favor (</w:t>
      </w:r>
      <w:r>
        <w:rPr>
          <w:b/>
        </w:rPr>
        <w:t xml:space="preserve">Glenn, </w:t>
      </w:r>
      <w:r w:rsidRPr="00F20B16">
        <w:rPr>
          <w:b/>
        </w:rPr>
        <w:t xml:space="preserve">Bixby, </w:t>
      </w:r>
      <w:r>
        <w:rPr>
          <w:b/>
        </w:rPr>
        <w:t>M</w:t>
      </w:r>
      <w:r w:rsidRPr="00F20B16">
        <w:rPr>
          <w:b/>
        </w:rPr>
        <w:t xml:space="preserve">cClarty, </w:t>
      </w:r>
      <w:r>
        <w:rPr>
          <w:b/>
        </w:rPr>
        <w:t xml:space="preserve">Rosenbaum) </w:t>
      </w:r>
      <w:r w:rsidR="006A2E60">
        <w:rPr>
          <w:b/>
        </w:rPr>
        <w:tab/>
      </w:r>
      <w:r w:rsidR="006A2E60">
        <w:rPr>
          <w:b/>
        </w:rPr>
        <w:tab/>
      </w:r>
      <w:r>
        <w:rPr>
          <w:b/>
        </w:rPr>
        <w:t>and zero (0) in opposition. (Mr. Todd abstained)</w:t>
      </w:r>
      <w:r w:rsidR="009C2C54">
        <w:tab/>
        <w:t xml:space="preserve">       </w:t>
      </w:r>
      <w:r w:rsidR="009C026D">
        <w:tab/>
      </w:r>
    </w:p>
    <w:p w:rsidR="004D336A" w:rsidRDefault="004D336A" w:rsidP="00F20B16">
      <w:pPr>
        <w:ind w:left="-900"/>
        <w:jc w:val="both"/>
      </w:pPr>
    </w:p>
    <w:p w:rsidR="007C0D28" w:rsidRDefault="004D336A" w:rsidP="00F20B16">
      <w:pPr>
        <w:ind w:left="-900"/>
        <w:jc w:val="both"/>
        <w:rPr>
          <w:b/>
          <w:u w:val="single"/>
        </w:rPr>
      </w:pPr>
      <w:r>
        <w:tab/>
      </w:r>
      <w:r>
        <w:tab/>
      </w:r>
      <w:r w:rsidR="002E6811">
        <w:rPr>
          <w:b/>
          <w:u w:val="single"/>
        </w:rPr>
        <w:t>Item Seven: Director’s Report:</w:t>
      </w:r>
    </w:p>
    <w:p w:rsidR="00720C42" w:rsidRDefault="004D336A" w:rsidP="00B83044">
      <w:pPr>
        <w:ind w:left="-900"/>
        <w:jc w:val="both"/>
        <w:rPr>
          <w:rFonts w:eastAsia="Arial Unicode MS"/>
        </w:rPr>
      </w:pPr>
      <w:r>
        <w:rPr>
          <w:b/>
        </w:rPr>
        <w:tab/>
      </w:r>
      <w:r>
        <w:rPr>
          <w:b/>
        </w:rPr>
        <w:tab/>
      </w:r>
      <w:r>
        <w:t xml:space="preserve">City Council approved all that Planning and Zoning had recommended for approval. No </w:t>
      </w:r>
      <w:r>
        <w:tab/>
      </w:r>
      <w:r>
        <w:tab/>
      </w:r>
      <w:r>
        <w:tab/>
      </w:r>
      <w:r>
        <w:tab/>
        <w:t>peculiarities.</w:t>
      </w:r>
      <w:r w:rsidR="00A4775A">
        <w:t xml:space="preserve">   </w:t>
      </w:r>
      <w:r w:rsidR="009C026D">
        <w:tab/>
      </w:r>
    </w:p>
    <w:p w:rsidR="004A73A9" w:rsidRDefault="004A73A9" w:rsidP="00D55FCD">
      <w:pPr>
        <w:pStyle w:val="Default"/>
        <w:ind w:left="-288"/>
        <w:rPr>
          <w:b/>
          <w:u w:val="single"/>
        </w:rPr>
      </w:pPr>
    </w:p>
    <w:p w:rsidR="006B3357" w:rsidRDefault="00B60412" w:rsidP="00D55FCD">
      <w:pPr>
        <w:pStyle w:val="Default"/>
        <w:ind w:left="-288"/>
        <w:rPr>
          <w:b/>
        </w:rPr>
      </w:pPr>
      <w:r w:rsidRPr="00B60412">
        <w:rPr>
          <w:b/>
        </w:rPr>
        <w:tab/>
      </w:r>
    </w:p>
    <w:p w:rsidR="004A73A9" w:rsidRDefault="006B3357" w:rsidP="00D55FCD">
      <w:pPr>
        <w:pStyle w:val="Default"/>
        <w:ind w:left="-288"/>
        <w:rPr>
          <w:b/>
        </w:rPr>
      </w:pPr>
      <w:r>
        <w:rPr>
          <w:b/>
        </w:rPr>
        <w:tab/>
      </w:r>
      <w:r w:rsidR="007B6873">
        <w:rPr>
          <w:b/>
          <w:u w:val="single"/>
        </w:rPr>
        <w:t xml:space="preserve">Item </w:t>
      </w:r>
      <w:r w:rsidR="007A43BD">
        <w:rPr>
          <w:b/>
          <w:u w:val="single"/>
        </w:rPr>
        <w:t>Eight</w:t>
      </w:r>
      <w:r w:rsidR="0014307A" w:rsidRPr="004A73A9">
        <w:rPr>
          <w:b/>
          <w:u w:val="single"/>
        </w:rPr>
        <w:t xml:space="preserve">: </w:t>
      </w:r>
      <w:r w:rsidR="006A054C">
        <w:rPr>
          <w:b/>
          <w:u w:val="single"/>
        </w:rPr>
        <w:t xml:space="preserve">  </w:t>
      </w:r>
      <w:r w:rsidR="00747C7C" w:rsidRPr="004A73A9">
        <w:rPr>
          <w:b/>
          <w:u w:val="single"/>
        </w:rPr>
        <w:t xml:space="preserve"> </w:t>
      </w:r>
      <w:r w:rsidR="0014307A" w:rsidRPr="004A73A9">
        <w:rPr>
          <w:b/>
          <w:u w:val="single"/>
        </w:rPr>
        <w:t>Adjourned:</w:t>
      </w:r>
    </w:p>
    <w:p w:rsidR="00D011D9" w:rsidRPr="006A0BAA" w:rsidRDefault="00B60412" w:rsidP="00B60412">
      <w:pPr>
        <w:pStyle w:val="Default"/>
        <w:ind w:left="-288"/>
        <w:rPr>
          <w:b/>
        </w:rPr>
      </w:pPr>
      <w:r>
        <w:rPr>
          <w:b/>
        </w:rPr>
        <w:tab/>
      </w:r>
      <w:r w:rsidR="0014307A" w:rsidRPr="006A0BAA">
        <w:rPr>
          <w:b/>
        </w:rPr>
        <w:t>Planning and Zoning Commission meeting was</w:t>
      </w:r>
      <w:r w:rsidR="007B6873">
        <w:rPr>
          <w:b/>
        </w:rPr>
        <w:t xml:space="preserve"> adjourned at approximately </w:t>
      </w:r>
      <w:r w:rsidR="00720C42">
        <w:rPr>
          <w:b/>
        </w:rPr>
        <w:t>3:</w:t>
      </w:r>
      <w:r w:rsidR="004D336A">
        <w:rPr>
          <w:b/>
        </w:rPr>
        <w:t>30</w:t>
      </w:r>
      <w:r w:rsidR="00720C42">
        <w:rPr>
          <w:b/>
        </w:rPr>
        <w:t xml:space="preserve"> P</w:t>
      </w:r>
      <w:r w:rsidR="0014307A" w:rsidRPr="006A0BAA">
        <w:rPr>
          <w:b/>
        </w:rPr>
        <w:t>.M.</w:t>
      </w:r>
    </w:p>
    <w:p w:rsidR="00C15C69" w:rsidRPr="006A0BAA" w:rsidRDefault="00C15C69" w:rsidP="00166931">
      <w:pPr>
        <w:pStyle w:val="Default"/>
      </w:pPr>
    </w:p>
    <w:p w:rsidR="00CB36DC" w:rsidRPr="006A0BAA" w:rsidRDefault="00FA1594" w:rsidP="00A50FF8">
      <w:pPr>
        <w:pStyle w:val="WW-Default"/>
        <w:widowControl w:val="0"/>
        <w:tabs>
          <w:tab w:val="left" w:pos="720"/>
        </w:tabs>
        <w:ind w:right="-36"/>
        <w:rPr>
          <w:color w:val="auto"/>
        </w:rPr>
      </w:pPr>
      <w:r>
        <w:rPr>
          <w:noProof/>
          <w:lang w:eastAsia="en-US"/>
        </w:rPr>
        <mc:AlternateContent>
          <mc:Choice Requires="wps">
            <w:drawing>
              <wp:anchor distT="0" distB="0" distL="114935" distR="114935" simplePos="0" relativeHeight="251661824" behindDoc="0" locked="0" layoutInCell="1" allowOverlap="1">
                <wp:simplePos x="0" y="0"/>
                <wp:positionH relativeFrom="column">
                  <wp:posOffset>1484630</wp:posOffset>
                </wp:positionH>
                <wp:positionV relativeFrom="paragraph">
                  <wp:posOffset>151765</wp:posOffset>
                </wp:positionV>
                <wp:extent cx="4573905" cy="687705"/>
                <wp:effectExtent l="0" t="0" r="1714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687705"/>
                        </a:xfrm>
                        <a:prstGeom prst="rect">
                          <a:avLst/>
                        </a:prstGeom>
                        <a:solidFill>
                          <a:srgbClr val="FFFFFF"/>
                        </a:solidFill>
                        <a:ln w="6350">
                          <a:solidFill>
                            <a:srgbClr val="000000"/>
                          </a:solidFill>
                          <a:miter lim="800000"/>
                          <a:headEnd/>
                          <a:tailEnd/>
                        </a:ln>
                      </wps:spPr>
                      <wps:txbx>
                        <w:txbxContent>
                          <w:p w:rsidR="006B50E0" w:rsidRDefault="006B50E0"/>
                          <w:p w:rsidR="006B50E0" w:rsidRDefault="006B50E0">
                            <w:r>
                              <w:t>Approved:________________________________________, Chairman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9pt;margin-top:11.95pt;width:360.15pt;height:54.1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" strokeweight=".5pt">
                <v:textbox inset="7.45pt,3.85pt,7.45pt,3.85pt">
                  <w:txbxContent>
                    <w:p w:rsidR="006B50E0" w:rsidRDefault="006B50E0"/>
                    <w:p w:rsidR="006B50E0" w:rsidRDefault="006B50E0">
                      <w:r>
                        <w:t>Approved:________________________________________, Chairman</w:t>
                      </w:r>
                    </w:p>
                  </w:txbxContent>
                </v:textbox>
              </v:shape>
            </w:pict>
          </mc:Fallback>
        </mc:AlternateContent>
      </w:r>
    </w:p>
    <w:p w:rsidR="000160F3" w:rsidRPr="006A0BAA" w:rsidRDefault="000160F3" w:rsidP="00A50FF8">
      <w:pPr>
        <w:pStyle w:val="WW-Default"/>
        <w:widowControl w:val="0"/>
        <w:rPr>
          <w:color w:val="auto"/>
        </w:rPr>
      </w:pPr>
    </w:p>
    <w:p w:rsidR="006A0BAA" w:rsidRPr="006A0BAA" w:rsidRDefault="006A0BAA">
      <w:pPr>
        <w:tabs>
          <w:tab w:val="left" w:pos="720"/>
        </w:tabs>
      </w:pPr>
    </w:p>
    <w:sectPr w:rsidR="006A0BAA" w:rsidRPr="006A0BAA" w:rsidSect="00256329">
      <w:footerReference w:type="default" r:id="rId12"/>
      <w:pgSz w:w="12240" w:h="15840"/>
      <w:pgMar w:top="1440" w:right="1440" w:bottom="1440" w:left="1170" w:header="1008" w:footer="10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0E0" w:rsidRDefault="006B50E0">
      <w:r>
        <w:separator/>
      </w:r>
    </w:p>
  </w:endnote>
  <w:endnote w:type="continuationSeparator" w:id="0">
    <w:p w:rsidR="006B50E0" w:rsidRDefault="006B50E0">
      <w:r>
        <w:continuationSeparator/>
      </w:r>
    </w:p>
  </w:endnote>
  <w:endnote w:type="continuationNotice" w:id="1">
    <w:p w:rsidR="006B50E0" w:rsidRDefault="006B5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0E0" w:rsidRDefault="006B50E0">
    <w:pPr>
      <w:pStyle w:val="Footer"/>
    </w:pPr>
  </w:p>
  <w:p w:rsidR="006B50E0" w:rsidRDefault="006B50E0">
    <w:pPr>
      <w:pStyle w:val="Footer"/>
    </w:pPr>
    <w:r>
      <w:t xml:space="preserve">Page </w:t>
    </w:r>
    <w:r>
      <w:fldChar w:fldCharType="begin"/>
    </w:r>
    <w:r>
      <w:instrText xml:space="preserve"> PAGE </w:instrText>
    </w:r>
    <w:r>
      <w:fldChar w:fldCharType="separate"/>
    </w:r>
    <w:r w:rsidR="00BE4E8B">
      <w:rPr>
        <w:noProof/>
      </w:rPr>
      <w:t>13</w:t>
    </w:r>
    <w:r>
      <w:fldChar w:fldCharType="end"/>
    </w:r>
    <w:r>
      <w:t xml:space="preserve"> of </w:t>
    </w:r>
    <w:r w:rsidR="00BE4E8B">
      <w:fldChar w:fldCharType="begin"/>
    </w:r>
    <w:r w:rsidR="00BE4E8B">
      <w:instrText xml:space="preserve"> NUMPAGES </w:instrText>
    </w:r>
    <w:r w:rsidR="00BE4E8B">
      <w:fldChar w:fldCharType="separate"/>
    </w:r>
    <w:r w:rsidR="00BE4E8B">
      <w:rPr>
        <w:noProof/>
      </w:rPr>
      <w:t>13</w:t>
    </w:r>
    <w:r w:rsidR="00BE4E8B">
      <w:rPr>
        <w:noProof/>
      </w:rPr>
      <w:fldChar w:fldCharType="end"/>
    </w:r>
  </w:p>
  <w:p w:rsidR="006B50E0" w:rsidRDefault="006B50E0">
    <w:pPr>
      <w:pStyle w:val="Footer"/>
    </w:pPr>
    <w:r>
      <w:t>October 7th, 2013</w:t>
    </w:r>
  </w:p>
  <w:p w:rsidR="006B50E0" w:rsidRDefault="006B50E0">
    <w:pPr>
      <w:pStyle w:val="Footer"/>
    </w:pPr>
    <w:r>
      <w:t>Planning and Zoning Commission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0E0" w:rsidRDefault="006B50E0">
      <w:r>
        <w:separator/>
      </w:r>
    </w:p>
  </w:footnote>
  <w:footnote w:type="continuationSeparator" w:id="0">
    <w:p w:rsidR="006B50E0" w:rsidRDefault="006B50E0">
      <w:r>
        <w:continuationSeparator/>
      </w:r>
    </w:p>
  </w:footnote>
  <w:footnote w:type="continuationNotice" w:id="1">
    <w:p w:rsidR="006B50E0" w:rsidRDefault="006B50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F81F15"/>
    <w:multiLevelType w:val="hybridMultilevel"/>
    <w:tmpl w:val="388EF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C117B"/>
    <w:multiLevelType w:val="hybridMultilevel"/>
    <w:tmpl w:val="67D024BA"/>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0FCE794E"/>
    <w:multiLevelType w:val="hybridMultilevel"/>
    <w:tmpl w:val="09845422"/>
    <w:lvl w:ilvl="0" w:tplc="16307D94">
      <w:start w:val="1"/>
      <w:numFmt w:val="decimal"/>
      <w:lvlText w:val="%1)"/>
      <w:lvlJc w:val="left"/>
      <w:pPr>
        <w:tabs>
          <w:tab w:val="num" w:pos="720"/>
        </w:tabs>
        <w:ind w:left="720" w:hanging="360"/>
      </w:pPr>
    </w:lvl>
    <w:lvl w:ilvl="1" w:tplc="F86869CE">
      <w:start w:val="1"/>
      <w:numFmt w:val="decimal"/>
      <w:lvlText w:val="%2)"/>
      <w:lvlJc w:val="left"/>
      <w:pPr>
        <w:tabs>
          <w:tab w:val="num" w:pos="1440"/>
        </w:tabs>
        <w:ind w:left="1440" w:hanging="360"/>
      </w:pPr>
    </w:lvl>
    <w:lvl w:ilvl="2" w:tplc="9A14828E" w:tentative="1">
      <w:start w:val="1"/>
      <w:numFmt w:val="decimal"/>
      <w:lvlText w:val="%3)"/>
      <w:lvlJc w:val="left"/>
      <w:pPr>
        <w:tabs>
          <w:tab w:val="num" w:pos="2160"/>
        </w:tabs>
        <w:ind w:left="2160" w:hanging="360"/>
      </w:pPr>
    </w:lvl>
    <w:lvl w:ilvl="3" w:tplc="EE6416E4" w:tentative="1">
      <w:start w:val="1"/>
      <w:numFmt w:val="decimal"/>
      <w:lvlText w:val="%4)"/>
      <w:lvlJc w:val="left"/>
      <w:pPr>
        <w:tabs>
          <w:tab w:val="num" w:pos="2880"/>
        </w:tabs>
        <w:ind w:left="2880" w:hanging="360"/>
      </w:pPr>
    </w:lvl>
    <w:lvl w:ilvl="4" w:tplc="954C1448" w:tentative="1">
      <w:start w:val="1"/>
      <w:numFmt w:val="decimal"/>
      <w:lvlText w:val="%5)"/>
      <w:lvlJc w:val="left"/>
      <w:pPr>
        <w:tabs>
          <w:tab w:val="num" w:pos="3600"/>
        </w:tabs>
        <w:ind w:left="3600" w:hanging="360"/>
      </w:pPr>
    </w:lvl>
    <w:lvl w:ilvl="5" w:tplc="89086036" w:tentative="1">
      <w:start w:val="1"/>
      <w:numFmt w:val="decimal"/>
      <w:lvlText w:val="%6)"/>
      <w:lvlJc w:val="left"/>
      <w:pPr>
        <w:tabs>
          <w:tab w:val="num" w:pos="4320"/>
        </w:tabs>
        <w:ind w:left="4320" w:hanging="360"/>
      </w:pPr>
    </w:lvl>
    <w:lvl w:ilvl="6" w:tplc="6AD60C5C" w:tentative="1">
      <w:start w:val="1"/>
      <w:numFmt w:val="decimal"/>
      <w:lvlText w:val="%7)"/>
      <w:lvlJc w:val="left"/>
      <w:pPr>
        <w:tabs>
          <w:tab w:val="num" w:pos="5040"/>
        </w:tabs>
        <w:ind w:left="5040" w:hanging="360"/>
      </w:pPr>
    </w:lvl>
    <w:lvl w:ilvl="7" w:tplc="8DC8B32C" w:tentative="1">
      <w:start w:val="1"/>
      <w:numFmt w:val="decimal"/>
      <w:lvlText w:val="%8)"/>
      <w:lvlJc w:val="left"/>
      <w:pPr>
        <w:tabs>
          <w:tab w:val="num" w:pos="5760"/>
        </w:tabs>
        <w:ind w:left="5760" w:hanging="360"/>
      </w:pPr>
    </w:lvl>
    <w:lvl w:ilvl="8" w:tplc="3BC435CE" w:tentative="1">
      <w:start w:val="1"/>
      <w:numFmt w:val="decimal"/>
      <w:lvlText w:val="%9)"/>
      <w:lvlJc w:val="left"/>
      <w:pPr>
        <w:tabs>
          <w:tab w:val="num" w:pos="6480"/>
        </w:tabs>
        <w:ind w:left="6480" w:hanging="360"/>
      </w:pPr>
    </w:lvl>
  </w:abstractNum>
  <w:abstractNum w:abstractNumId="4">
    <w:nsid w:val="10CC1259"/>
    <w:multiLevelType w:val="hybridMultilevel"/>
    <w:tmpl w:val="190417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3E30EB7"/>
    <w:multiLevelType w:val="hybridMultilevel"/>
    <w:tmpl w:val="79E6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B21B7"/>
    <w:multiLevelType w:val="hybridMultilevel"/>
    <w:tmpl w:val="51C2E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38364B"/>
    <w:multiLevelType w:val="hybridMultilevel"/>
    <w:tmpl w:val="180245B0"/>
    <w:lvl w:ilvl="0" w:tplc="F0D84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D31FC0"/>
    <w:multiLevelType w:val="hybridMultilevel"/>
    <w:tmpl w:val="9D58E6DE"/>
    <w:lvl w:ilvl="0" w:tplc="55086F30">
      <w:start w:val="1"/>
      <w:numFmt w:val="lowerLetter"/>
      <w:lvlText w:val="%1)"/>
      <w:lvlJc w:val="left"/>
      <w:pPr>
        <w:tabs>
          <w:tab w:val="num" w:pos="720"/>
        </w:tabs>
        <w:ind w:left="720" w:hanging="360"/>
      </w:pPr>
    </w:lvl>
    <w:lvl w:ilvl="1" w:tplc="F6A84748">
      <w:start w:val="1"/>
      <w:numFmt w:val="lowerLetter"/>
      <w:lvlText w:val="%2)"/>
      <w:lvlJc w:val="left"/>
      <w:pPr>
        <w:tabs>
          <w:tab w:val="num" w:pos="1440"/>
        </w:tabs>
        <w:ind w:left="1440" w:hanging="360"/>
      </w:pPr>
    </w:lvl>
    <w:lvl w:ilvl="2" w:tplc="2640D4EE" w:tentative="1">
      <w:start w:val="1"/>
      <w:numFmt w:val="lowerLetter"/>
      <w:lvlText w:val="%3)"/>
      <w:lvlJc w:val="left"/>
      <w:pPr>
        <w:tabs>
          <w:tab w:val="num" w:pos="2160"/>
        </w:tabs>
        <w:ind w:left="2160" w:hanging="360"/>
      </w:pPr>
    </w:lvl>
    <w:lvl w:ilvl="3" w:tplc="4FF85EDA" w:tentative="1">
      <w:start w:val="1"/>
      <w:numFmt w:val="lowerLetter"/>
      <w:lvlText w:val="%4)"/>
      <w:lvlJc w:val="left"/>
      <w:pPr>
        <w:tabs>
          <w:tab w:val="num" w:pos="2880"/>
        </w:tabs>
        <w:ind w:left="2880" w:hanging="360"/>
      </w:pPr>
    </w:lvl>
    <w:lvl w:ilvl="4" w:tplc="2814E0C8" w:tentative="1">
      <w:start w:val="1"/>
      <w:numFmt w:val="lowerLetter"/>
      <w:lvlText w:val="%5)"/>
      <w:lvlJc w:val="left"/>
      <w:pPr>
        <w:tabs>
          <w:tab w:val="num" w:pos="3600"/>
        </w:tabs>
        <w:ind w:left="3600" w:hanging="360"/>
      </w:pPr>
    </w:lvl>
    <w:lvl w:ilvl="5" w:tplc="18107760" w:tentative="1">
      <w:start w:val="1"/>
      <w:numFmt w:val="lowerLetter"/>
      <w:lvlText w:val="%6)"/>
      <w:lvlJc w:val="left"/>
      <w:pPr>
        <w:tabs>
          <w:tab w:val="num" w:pos="4320"/>
        </w:tabs>
        <w:ind w:left="4320" w:hanging="360"/>
      </w:pPr>
    </w:lvl>
    <w:lvl w:ilvl="6" w:tplc="430A256A" w:tentative="1">
      <w:start w:val="1"/>
      <w:numFmt w:val="lowerLetter"/>
      <w:lvlText w:val="%7)"/>
      <w:lvlJc w:val="left"/>
      <w:pPr>
        <w:tabs>
          <w:tab w:val="num" w:pos="5040"/>
        </w:tabs>
        <w:ind w:left="5040" w:hanging="360"/>
      </w:pPr>
    </w:lvl>
    <w:lvl w:ilvl="7" w:tplc="AAD88BF6" w:tentative="1">
      <w:start w:val="1"/>
      <w:numFmt w:val="lowerLetter"/>
      <w:lvlText w:val="%8)"/>
      <w:lvlJc w:val="left"/>
      <w:pPr>
        <w:tabs>
          <w:tab w:val="num" w:pos="5760"/>
        </w:tabs>
        <w:ind w:left="5760" w:hanging="360"/>
      </w:pPr>
    </w:lvl>
    <w:lvl w:ilvl="8" w:tplc="D7B61234" w:tentative="1">
      <w:start w:val="1"/>
      <w:numFmt w:val="lowerLetter"/>
      <w:lvlText w:val="%9)"/>
      <w:lvlJc w:val="left"/>
      <w:pPr>
        <w:tabs>
          <w:tab w:val="num" w:pos="6480"/>
        </w:tabs>
        <w:ind w:left="6480" w:hanging="360"/>
      </w:pPr>
    </w:lvl>
  </w:abstractNum>
  <w:abstractNum w:abstractNumId="9">
    <w:nsid w:val="1E1D08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FF0765D"/>
    <w:multiLevelType w:val="hybridMultilevel"/>
    <w:tmpl w:val="E5E8959C"/>
    <w:lvl w:ilvl="0" w:tplc="E6107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E3440E"/>
    <w:multiLevelType w:val="hybridMultilevel"/>
    <w:tmpl w:val="64B4C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877AA"/>
    <w:multiLevelType w:val="hybridMultilevel"/>
    <w:tmpl w:val="CEE6FBC8"/>
    <w:lvl w:ilvl="0" w:tplc="D764B4D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D1521C"/>
    <w:multiLevelType w:val="singleLevel"/>
    <w:tmpl w:val="04090001"/>
    <w:lvl w:ilvl="0">
      <w:start w:val="1"/>
      <w:numFmt w:val="bullet"/>
      <w:lvlText w:val=""/>
      <w:lvlJc w:val="left"/>
      <w:pPr>
        <w:ind w:left="720" w:hanging="360"/>
      </w:pPr>
      <w:rPr>
        <w:rFonts w:ascii="Symbol" w:hAnsi="Symbol" w:hint="default"/>
      </w:rPr>
    </w:lvl>
  </w:abstractNum>
  <w:abstractNum w:abstractNumId="14">
    <w:nsid w:val="2B5B74B2"/>
    <w:multiLevelType w:val="hybridMultilevel"/>
    <w:tmpl w:val="4BBA6C9A"/>
    <w:lvl w:ilvl="0" w:tplc="CBBEAD22">
      <w:start w:val="1"/>
      <w:numFmt w:val="decimal"/>
      <w:lvlText w:val="%1."/>
      <w:lvlJc w:val="left"/>
      <w:pPr>
        <w:tabs>
          <w:tab w:val="num" w:pos="720"/>
        </w:tabs>
        <w:ind w:left="720" w:hanging="360"/>
      </w:pPr>
    </w:lvl>
    <w:lvl w:ilvl="1" w:tplc="5E66C98E">
      <w:start w:val="1"/>
      <w:numFmt w:val="lowerLetter"/>
      <w:lvlText w:val="%2)"/>
      <w:lvlJc w:val="left"/>
      <w:pPr>
        <w:tabs>
          <w:tab w:val="num" w:pos="1440"/>
        </w:tabs>
        <w:ind w:left="1440" w:hanging="360"/>
      </w:pPr>
    </w:lvl>
    <w:lvl w:ilvl="2" w:tplc="087A7512" w:tentative="1">
      <w:start w:val="1"/>
      <w:numFmt w:val="decimal"/>
      <w:lvlText w:val="%3."/>
      <w:lvlJc w:val="left"/>
      <w:pPr>
        <w:tabs>
          <w:tab w:val="num" w:pos="2160"/>
        </w:tabs>
        <w:ind w:left="2160" w:hanging="360"/>
      </w:pPr>
    </w:lvl>
    <w:lvl w:ilvl="3" w:tplc="C8A609EC" w:tentative="1">
      <w:start w:val="1"/>
      <w:numFmt w:val="decimal"/>
      <w:lvlText w:val="%4."/>
      <w:lvlJc w:val="left"/>
      <w:pPr>
        <w:tabs>
          <w:tab w:val="num" w:pos="2880"/>
        </w:tabs>
        <w:ind w:left="2880" w:hanging="360"/>
      </w:pPr>
    </w:lvl>
    <w:lvl w:ilvl="4" w:tplc="FC1ECECC" w:tentative="1">
      <w:start w:val="1"/>
      <w:numFmt w:val="decimal"/>
      <w:lvlText w:val="%5."/>
      <w:lvlJc w:val="left"/>
      <w:pPr>
        <w:tabs>
          <w:tab w:val="num" w:pos="3600"/>
        </w:tabs>
        <w:ind w:left="3600" w:hanging="360"/>
      </w:pPr>
    </w:lvl>
    <w:lvl w:ilvl="5" w:tplc="E7542346" w:tentative="1">
      <w:start w:val="1"/>
      <w:numFmt w:val="decimal"/>
      <w:lvlText w:val="%6."/>
      <w:lvlJc w:val="left"/>
      <w:pPr>
        <w:tabs>
          <w:tab w:val="num" w:pos="4320"/>
        </w:tabs>
        <w:ind w:left="4320" w:hanging="360"/>
      </w:pPr>
    </w:lvl>
    <w:lvl w:ilvl="6" w:tplc="8572F608" w:tentative="1">
      <w:start w:val="1"/>
      <w:numFmt w:val="decimal"/>
      <w:lvlText w:val="%7."/>
      <w:lvlJc w:val="left"/>
      <w:pPr>
        <w:tabs>
          <w:tab w:val="num" w:pos="5040"/>
        </w:tabs>
        <w:ind w:left="5040" w:hanging="360"/>
      </w:pPr>
    </w:lvl>
    <w:lvl w:ilvl="7" w:tplc="17323410" w:tentative="1">
      <w:start w:val="1"/>
      <w:numFmt w:val="decimal"/>
      <w:lvlText w:val="%8."/>
      <w:lvlJc w:val="left"/>
      <w:pPr>
        <w:tabs>
          <w:tab w:val="num" w:pos="5760"/>
        </w:tabs>
        <w:ind w:left="5760" w:hanging="360"/>
      </w:pPr>
    </w:lvl>
    <w:lvl w:ilvl="8" w:tplc="A016FE3C" w:tentative="1">
      <w:start w:val="1"/>
      <w:numFmt w:val="decimal"/>
      <w:lvlText w:val="%9."/>
      <w:lvlJc w:val="left"/>
      <w:pPr>
        <w:tabs>
          <w:tab w:val="num" w:pos="6480"/>
        </w:tabs>
        <w:ind w:left="6480" w:hanging="360"/>
      </w:pPr>
    </w:lvl>
  </w:abstractNum>
  <w:abstractNum w:abstractNumId="15">
    <w:nsid w:val="2B952868"/>
    <w:multiLevelType w:val="hybridMultilevel"/>
    <w:tmpl w:val="4218F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23245D"/>
    <w:multiLevelType w:val="hybridMultilevel"/>
    <w:tmpl w:val="64A0E8F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13D2EF8"/>
    <w:multiLevelType w:val="hybridMultilevel"/>
    <w:tmpl w:val="FCA26DB0"/>
    <w:lvl w:ilvl="0" w:tplc="0B26F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2F60AD"/>
    <w:multiLevelType w:val="hybridMultilevel"/>
    <w:tmpl w:val="BF1896DC"/>
    <w:lvl w:ilvl="0" w:tplc="D0B42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EF0F6C"/>
    <w:multiLevelType w:val="hybridMultilevel"/>
    <w:tmpl w:val="A622FC84"/>
    <w:lvl w:ilvl="0" w:tplc="5B44B314">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D54803"/>
    <w:multiLevelType w:val="hybridMultilevel"/>
    <w:tmpl w:val="A030EECE"/>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nsid w:val="3EB31F6B"/>
    <w:multiLevelType w:val="hybridMultilevel"/>
    <w:tmpl w:val="E642397E"/>
    <w:lvl w:ilvl="0" w:tplc="1828109A">
      <w:start w:val="1"/>
      <w:numFmt w:val="bullet"/>
      <w:lvlText w:val=""/>
      <w:lvlJc w:val="left"/>
      <w:pPr>
        <w:tabs>
          <w:tab w:val="num" w:pos="720"/>
        </w:tabs>
        <w:ind w:left="720" w:hanging="360"/>
      </w:pPr>
      <w:rPr>
        <w:rFonts w:ascii="Wingdings" w:hAnsi="Wingdings" w:hint="default"/>
      </w:rPr>
    </w:lvl>
    <w:lvl w:ilvl="1" w:tplc="22B4B480" w:tentative="1">
      <w:start w:val="1"/>
      <w:numFmt w:val="bullet"/>
      <w:lvlText w:val=""/>
      <w:lvlJc w:val="left"/>
      <w:pPr>
        <w:tabs>
          <w:tab w:val="num" w:pos="1440"/>
        </w:tabs>
        <w:ind w:left="1440" w:hanging="360"/>
      </w:pPr>
      <w:rPr>
        <w:rFonts w:ascii="Wingdings" w:hAnsi="Wingdings" w:hint="default"/>
      </w:rPr>
    </w:lvl>
    <w:lvl w:ilvl="2" w:tplc="14BE2696" w:tentative="1">
      <w:start w:val="1"/>
      <w:numFmt w:val="bullet"/>
      <w:lvlText w:val=""/>
      <w:lvlJc w:val="left"/>
      <w:pPr>
        <w:tabs>
          <w:tab w:val="num" w:pos="2160"/>
        </w:tabs>
        <w:ind w:left="2160" w:hanging="360"/>
      </w:pPr>
      <w:rPr>
        <w:rFonts w:ascii="Wingdings" w:hAnsi="Wingdings" w:hint="default"/>
      </w:rPr>
    </w:lvl>
    <w:lvl w:ilvl="3" w:tplc="9DA66512" w:tentative="1">
      <w:start w:val="1"/>
      <w:numFmt w:val="bullet"/>
      <w:lvlText w:val=""/>
      <w:lvlJc w:val="left"/>
      <w:pPr>
        <w:tabs>
          <w:tab w:val="num" w:pos="2880"/>
        </w:tabs>
        <w:ind w:left="2880" w:hanging="360"/>
      </w:pPr>
      <w:rPr>
        <w:rFonts w:ascii="Wingdings" w:hAnsi="Wingdings" w:hint="default"/>
      </w:rPr>
    </w:lvl>
    <w:lvl w:ilvl="4" w:tplc="BD420EC0" w:tentative="1">
      <w:start w:val="1"/>
      <w:numFmt w:val="bullet"/>
      <w:lvlText w:val=""/>
      <w:lvlJc w:val="left"/>
      <w:pPr>
        <w:tabs>
          <w:tab w:val="num" w:pos="3600"/>
        </w:tabs>
        <w:ind w:left="3600" w:hanging="360"/>
      </w:pPr>
      <w:rPr>
        <w:rFonts w:ascii="Wingdings" w:hAnsi="Wingdings" w:hint="default"/>
      </w:rPr>
    </w:lvl>
    <w:lvl w:ilvl="5" w:tplc="195C673E" w:tentative="1">
      <w:start w:val="1"/>
      <w:numFmt w:val="bullet"/>
      <w:lvlText w:val=""/>
      <w:lvlJc w:val="left"/>
      <w:pPr>
        <w:tabs>
          <w:tab w:val="num" w:pos="4320"/>
        </w:tabs>
        <w:ind w:left="4320" w:hanging="360"/>
      </w:pPr>
      <w:rPr>
        <w:rFonts w:ascii="Wingdings" w:hAnsi="Wingdings" w:hint="default"/>
      </w:rPr>
    </w:lvl>
    <w:lvl w:ilvl="6" w:tplc="2A929166" w:tentative="1">
      <w:start w:val="1"/>
      <w:numFmt w:val="bullet"/>
      <w:lvlText w:val=""/>
      <w:lvlJc w:val="left"/>
      <w:pPr>
        <w:tabs>
          <w:tab w:val="num" w:pos="5040"/>
        </w:tabs>
        <w:ind w:left="5040" w:hanging="360"/>
      </w:pPr>
      <w:rPr>
        <w:rFonts w:ascii="Wingdings" w:hAnsi="Wingdings" w:hint="default"/>
      </w:rPr>
    </w:lvl>
    <w:lvl w:ilvl="7" w:tplc="9F74BB46" w:tentative="1">
      <w:start w:val="1"/>
      <w:numFmt w:val="bullet"/>
      <w:lvlText w:val=""/>
      <w:lvlJc w:val="left"/>
      <w:pPr>
        <w:tabs>
          <w:tab w:val="num" w:pos="5760"/>
        </w:tabs>
        <w:ind w:left="5760" w:hanging="360"/>
      </w:pPr>
      <w:rPr>
        <w:rFonts w:ascii="Wingdings" w:hAnsi="Wingdings" w:hint="default"/>
      </w:rPr>
    </w:lvl>
    <w:lvl w:ilvl="8" w:tplc="12D03A7E" w:tentative="1">
      <w:start w:val="1"/>
      <w:numFmt w:val="bullet"/>
      <w:lvlText w:val=""/>
      <w:lvlJc w:val="left"/>
      <w:pPr>
        <w:tabs>
          <w:tab w:val="num" w:pos="6480"/>
        </w:tabs>
        <w:ind w:left="6480" w:hanging="360"/>
      </w:pPr>
      <w:rPr>
        <w:rFonts w:ascii="Wingdings" w:hAnsi="Wingdings" w:hint="default"/>
      </w:rPr>
    </w:lvl>
  </w:abstractNum>
  <w:abstractNum w:abstractNumId="22">
    <w:nsid w:val="408C7E28"/>
    <w:multiLevelType w:val="singleLevel"/>
    <w:tmpl w:val="04090001"/>
    <w:lvl w:ilvl="0">
      <w:start w:val="1"/>
      <w:numFmt w:val="bullet"/>
      <w:lvlText w:val=""/>
      <w:lvlJc w:val="left"/>
      <w:pPr>
        <w:ind w:left="720" w:hanging="360"/>
      </w:pPr>
      <w:rPr>
        <w:rFonts w:ascii="Symbol" w:hAnsi="Symbol" w:hint="default"/>
      </w:rPr>
    </w:lvl>
  </w:abstractNum>
  <w:abstractNum w:abstractNumId="23">
    <w:nsid w:val="45273751"/>
    <w:multiLevelType w:val="hybridMultilevel"/>
    <w:tmpl w:val="7FEC1324"/>
    <w:lvl w:ilvl="0" w:tplc="B27E0B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A4A475A"/>
    <w:multiLevelType w:val="hybridMultilevel"/>
    <w:tmpl w:val="9F5E4D7A"/>
    <w:lvl w:ilvl="0" w:tplc="EB5E2B1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097A5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4BE3AB5"/>
    <w:multiLevelType w:val="hybridMultilevel"/>
    <w:tmpl w:val="EA16DA9E"/>
    <w:lvl w:ilvl="0" w:tplc="A0A2DD04">
      <w:start w:val="1"/>
      <w:numFmt w:val="bullet"/>
      <w:lvlText w:val=""/>
      <w:lvlJc w:val="left"/>
      <w:pPr>
        <w:tabs>
          <w:tab w:val="num" w:pos="720"/>
        </w:tabs>
        <w:ind w:left="720" w:hanging="360"/>
      </w:pPr>
      <w:rPr>
        <w:rFonts w:ascii="Wingdings" w:hAnsi="Wingdings" w:hint="default"/>
      </w:rPr>
    </w:lvl>
    <w:lvl w:ilvl="1" w:tplc="726ADD1C">
      <w:start w:val="1"/>
      <w:numFmt w:val="bullet"/>
      <w:lvlText w:val=""/>
      <w:lvlJc w:val="left"/>
      <w:pPr>
        <w:tabs>
          <w:tab w:val="num" w:pos="1440"/>
        </w:tabs>
        <w:ind w:left="1440" w:hanging="360"/>
      </w:pPr>
      <w:rPr>
        <w:rFonts w:ascii="Wingdings" w:hAnsi="Wingdings" w:hint="default"/>
      </w:rPr>
    </w:lvl>
    <w:lvl w:ilvl="2" w:tplc="287A2CE6" w:tentative="1">
      <w:start w:val="1"/>
      <w:numFmt w:val="bullet"/>
      <w:lvlText w:val=""/>
      <w:lvlJc w:val="left"/>
      <w:pPr>
        <w:tabs>
          <w:tab w:val="num" w:pos="2160"/>
        </w:tabs>
        <w:ind w:left="2160" w:hanging="360"/>
      </w:pPr>
      <w:rPr>
        <w:rFonts w:ascii="Wingdings" w:hAnsi="Wingdings" w:hint="default"/>
      </w:rPr>
    </w:lvl>
    <w:lvl w:ilvl="3" w:tplc="DA78AF78" w:tentative="1">
      <w:start w:val="1"/>
      <w:numFmt w:val="bullet"/>
      <w:lvlText w:val=""/>
      <w:lvlJc w:val="left"/>
      <w:pPr>
        <w:tabs>
          <w:tab w:val="num" w:pos="2880"/>
        </w:tabs>
        <w:ind w:left="2880" w:hanging="360"/>
      </w:pPr>
      <w:rPr>
        <w:rFonts w:ascii="Wingdings" w:hAnsi="Wingdings" w:hint="default"/>
      </w:rPr>
    </w:lvl>
    <w:lvl w:ilvl="4" w:tplc="38E284D0" w:tentative="1">
      <w:start w:val="1"/>
      <w:numFmt w:val="bullet"/>
      <w:lvlText w:val=""/>
      <w:lvlJc w:val="left"/>
      <w:pPr>
        <w:tabs>
          <w:tab w:val="num" w:pos="3600"/>
        </w:tabs>
        <w:ind w:left="3600" w:hanging="360"/>
      </w:pPr>
      <w:rPr>
        <w:rFonts w:ascii="Wingdings" w:hAnsi="Wingdings" w:hint="default"/>
      </w:rPr>
    </w:lvl>
    <w:lvl w:ilvl="5" w:tplc="B9EAE378" w:tentative="1">
      <w:start w:val="1"/>
      <w:numFmt w:val="bullet"/>
      <w:lvlText w:val=""/>
      <w:lvlJc w:val="left"/>
      <w:pPr>
        <w:tabs>
          <w:tab w:val="num" w:pos="4320"/>
        </w:tabs>
        <w:ind w:left="4320" w:hanging="360"/>
      </w:pPr>
      <w:rPr>
        <w:rFonts w:ascii="Wingdings" w:hAnsi="Wingdings" w:hint="default"/>
      </w:rPr>
    </w:lvl>
    <w:lvl w:ilvl="6" w:tplc="0DA28670" w:tentative="1">
      <w:start w:val="1"/>
      <w:numFmt w:val="bullet"/>
      <w:lvlText w:val=""/>
      <w:lvlJc w:val="left"/>
      <w:pPr>
        <w:tabs>
          <w:tab w:val="num" w:pos="5040"/>
        </w:tabs>
        <w:ind w:left="5040" w:hanging="360"/>
      </w:pPr>
      <w:rPr>
        <w:rFonts w:ascii="Wingdings" w:hAnsi="Wingdings" w:hint="default"/>
      </w:rPr>
    </w:lvl>
    <w:lvl w:ilvl="7" w:tplc="E1F4F3FA" w:tentative="1">
      <w:start w:val="1"/>
      <w:numFmt w:val="bullet"/>
      <w:lvlText w:val=""/>
      <w:lvlJc w:val="left"/>
      <w:pPr>
        <w:tabs>
          <w:tab w:val="num" w:pos="5760"/>
        </w:tabs>
        <w:ind w:left="5760" w:hanging="360"/>
      </w:pPr>
      <w:rPr>
        <w:rFonts w:ascii="Wingdings" w:hAnsi="Wingdings" w:hint="default"/>
      </w:rPr>
    </w:lvl>
    <w:lvl w:ilvl="8" w:tplc="6BF8A026" w:tentative="1">
      <w:start w:val="1"/>
      <w:numFmt w:val="bullet"/>
      <w:lvlText w:val=""/>
      <w:lvlJc w:val="left"/>
      <w:pPr>
        <w:tabs>
          <w:tab w:val="num" w:pos="6480"/>
        </w:tabs>
        <w:ind w:left="6480" w:hanging="360"/>
      </w:pPr>
      <w:rPr>
        <w:rFonts w:ascii="Wingdings" w:hAnsi="Wingdings" w:hint="default"/>
      </w:rPr>
    </w:lvl>
  </w:abstractNum>
  <w:abstractNum w:abstractNumId="27">
    <w:nsid w:val="56036ECC"/>
    <w:multiLevelType w:val="hybridMultilevel"/>
    <w:tmpl w:val="98BE185E"/>
    <w:lvl w:ilvl="0" w:tplc="E636698C">
      <w:start w:val="1"/>
      <w:numFmt w:val="low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57436C1E"/>
    <w:multiLevelType w:val="hybridMultilevel"/>
    <w:tmpl w:val="721E606C"/>
    <w:lvl w:ilvl="0" w:tplc="666A7D98">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D01E32"/>
    <w:multiLevelType w:val="hybridMultilevel"/>
    <w:tmpl w:val="CC26656E"/>
    <w:lvl w:ilvl="0" w:tplc="C4D2511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D2520CA"/>
    <w:multiLevelType w:val="hybridMultilevel"/>
    <w:tmpl w:val="7784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2D0114"/>
    <w:multiLevelType w:val="hybridMultilevel"/>
    <w:tmpl w:val="B650BCF8"/>
    <w:lvl w:ilvl="0" w:tplc="2A12522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02654B3"/>
    <w:multiLevelType w:val="hybridMultilevel"/>
    <w:tmpl w:val="A206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B53971"/>
    <w:multiLevelType w:val="hybridMultilevel"/>
    <w:tmpl w:val="7F428944"/>
    <w:lvl w:ilvl="0" w:tplc="D696CCA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7B3ECA"/>
    <w:multiLevelType w:val="hybridMultilevel"/>
    <w:tmpl w:val="6D667DA8"/>
    <w:lvl w:ilvl="0" w:tplc="A8B81CC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6F4E5A5C"/>
    <w:multiLevelType w:val="hybridMultilevel"/>
    <w:tmpl w:val="A2C03CE2"/>
    <w:lvl w:ilvl="0" w:tplc="F8DE05C0">
      <w:start w:val="1"/>
      <w:numFmt w:val="decimal"/>
      <w:lvlText w:val="%1."/>
      <w:lvlJc w:val="left"/>
      <w:pPr>
        <w:tabs>
          <w:tab w:val="num" w:pos="1080"/>
        </w:tabs>
        <w:ind w:left="1080" w:hanging="720"/>
      </w:pPr>
    </w:lvl>
    <w:lvl w:ilvl="1" w:tplc="52D29380">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3E60B87"/>
    <w:multiLevelType w:val="hybridMultilevel"/>
    <w:tmpl w:val="869A4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6"/>
  </w:num>
  <w:num w:numId="4">
    <w:abstractNumId w:val="21"/>
  </w:num>
  <w:num w:numId="5">
    <w:abstractNumId w:val="5"/>
  </w:num>
  <w:num w:numId="6">
    <w:abstractNumId w:val="10"/>
  </w:num>
  <w:num w:numId="7">
    <w:abstractNumId w:val="24"/>
  </w:num>
  <w:num w:numId="8">
    <w:abstractNumId w:val="19"/>
  </w:num>
  <w:num w:numId="9">
    <w:abstractNumId w:val="3"/>
  </w:num>
  <w:num w:numId="10">
    <w:abstractNumId w:val="9"/>
  </w:num>
  <w:num w:numId="11">
    <w:abstractNumId w:val="22"/>
  </w:num>
  <w:num w:numId="12">
    <w:abstractNumId w:val="2"/>
  </w:num>
  <w:num w:numId="13">
    <w:abstractNumId w:val="13"/>
  </w:num>
  <w:num w:numId="14">
    <w:abstractNumId w:val="17"/>
  </w:num>
  <w:num w:numId="15">
    <w:abstractNumId w:val="11"/>
  </w:num>
  <w:num w:numId="16">
    <w:abstractNumId w:val="30"/>
  </w:num>
  <w:num w:numId="17">
    <w:abstractNumId w:val="7"/>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4"/>
  </w:num>
  <w:num w:numId="21">
    <w:abstractNumId w:val="27"/>
  </w:num>
  <w:num w:numId="22">
    <w:abstractNumId w:val="8"/>
  </w:num>
  <w:num w:numId="23">
    <w:abstractNumId w:val="14"/>
  </w:num>
  <w:num w:numId="24">
    <w:abstractNumId w:val="28"/>
  </w:num>
  <w:num w:numId="25">
    <w:abstractNumId w:val="12"/>
  </w:num>
  <w:num w:numId="26">
    <w:abstractNumId w:val="31"/>
  </w:num>
  <w:num w:numId="27">
    <w:abstractNumId w:val="29"/>
  </w:num>
  <w:num w:numId="28">
    <w:abstractNumId w:val="36"/>
  </w:num>
  <w:num w:numId="29">
    <w:abstractNumId w:val="18"/>
  </w:num>
  <w:num w:numId="30">
    <w:abstractNumId w:val="23"/>
  </w:num>
  <w:num w:numId="31">
    <w:abstractNumId w:val="20"/>
  </w:num>
  <w:num w:numId="32">
    <w:abstractNumId w:val="16"/>
  </w:num>
  <w:num w:numId="33">
    <w:abstractNumId w:val="33"/>
  </w:num>
  <w:num w:numId="34">
    <w:abstractNumId w:val="4"/>
  </w:num>
  <w:num w:numId="35">
    <w:abstractNumId w:val="6"/>
  </w:num>
  <w:num w:numId="36">
    <w:abstractNumId w:val="15"/>
  </w:num>
  <w:num w:numId="37">
    <w:abstractNumId w:val="32"/>
  </w:num>
  <w:num w:numId="38">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65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B6"/>
    <w:rsid w:val="00000045"/>
    <w:rsid w:val="00000B5D"/>
    <w:rsid w:val="00000BFB"/>
    <w:rsid w:val="000010B0"/>
    <w:rsid w:val="00002890"/>
    <w:rsid w:val="000049AD"/>
    <w:rsid w:val="00004D48"/>
    <w:rsid w:val="00005377"/>
    <w:rsid w:val="00005731"/>
    <w:rsid w:val="000060B8"/>
    <w:rsid w:val="00006502"/>
    <w:rsid w:val="00006B56"/>
    <w:rsid w:val="00007DAD"/>
    <w:rsid w:val="00010F84"/>
    <w:rsid w:val="00011947"/>
    <w:rsid w:val="00011BFE"/>
    <w:rsid w:val="0001271A"/>
    <w:rsid w:val="00012760"/>
    <w:rsid w:val="0001340B"/>
    <w:rsid w:val="00014529"/>
    <w:rsid w:val="000152D2"/>
    <w:rsid w:val="000156E6"/>
    <w:rsid w:val="00015D1B"/>
    <w:rsid w:val="000160F3"/>
    <w:rsid w:val="000166EE"/>
    <w:rsid w:val="00020060"/>
    <w:rsid w:val="0002018F"/>
    <w:rsid w:val="00020790"/>
    <w:rsid w:val="00021C8D"/>
    <w:rsid w:val="000231EE"/>
    <w:rsid w:val="000234F9"/>
    <w:rsid w:val="00023C09"/>
    <w:rsid w:val="00023C59"/>
    <w:rsid w:val="00023EA0"/>
    <w:rsid w:val="00024036"/>
    <w:rsid w:val="000245B6"/>
    <w:rsid w:val="00025042"/>
    <w:rsid w:val="0002526C"/>
    <w:rsid w:val="00026408"/>
    <w:rsid w:val="00026B2A"/>
    <w:rsid w:val="00026EED"/>
    <w:rsid w:val="00027BB4"/>
    <w:rsid w:val="00031A28"/>
    <w:rsid w:val="00031ABF"/>
    <w:rsid w:val="0003221D"/>
    <w:rsid w:val="00032D7F"/>
    <w:rsid w:val="00034321"/>
    <w:rsid w:val="000349AF"/>
    <w:rsid w:val="00036463"/>
    <w:rsid w:val="00036647"/>
    <w:rsid w:val="00036DDD"/>
    <w:rsid w:val="00036F17"/>
    <w:rsid w:val="00040A2A"/>
    <w:rsid w:val="00041CD9"/>
    <w:rsid w:val="00042724"/>
    <w:rsid w:val="00043993"/>
    <w:rsid w:val="0004441D"/>
    <w:rsid w:val="0004452C"/>
    <w:rsid w:val="00045314"/>
    <w:rsid w:val="0004537B"/>
    <w:rsid w:val="00045584"/>
    <w:rsid w:val="00046AF4"/>
    <w:rsid w:val="0004709D"/>
    <w:rsid w:val="00047663"/>
    <w:rsid w:val="00047D30"/>
    <w:rsid w:val="00050744"/>
    <w:rsid w:val="00053EC8"/>
    <w:rsid w:val="00054470"/>
    <w:rsid w:val="00054885"/>
    <w:rsid w:val="000563B2"/>
    <w:rsid w:val="00061807"/>
    <w:rsid w:val="00063A29"/>
    <w:rsid w:val="000641A2"/>
    <w:rsid w:val="000646C2"/>
    <w:rsid w:val="00064860"/>
    <w:rsid w:val="00064B8D"/>
    <w:rsid w:val="000656F0"/>
    <w:rsid w:val="00066A2D"/>
    <w:rsid w:val="0006735B"/>
    <w:rsid w:val="000679C9"/>
    <w:rsid w:val="000702F6"/>
    <w:rsid w:val="000702F8"/>
    <w:rsid w:val="00071894"/>
    <w:rsid w:val="00071DBE"/>
    <w:rsid w:val="00074BB3"/>
    <w:rsid w:val="00074E25"/>
    <w:rsid w:val="000751D3"/>
    <w:rsid w:val="0007540B"/>
    <w:rsid w:val="000754C2"/>
    <w:rsid w:val="0007599C"/>
    <w:rsid w:val="00075C60"/>
    <w:rsid w:val="0007670F"/>
    <w:rsid w:val="00076D30"/>
    <w:rsid w:val="00077074"/>
    <w:rsid w:val="000773A7"/>
    <w:rsid w:val="000804BF"/>
    <w:rsid w:val="00080551"/>
    <w:rsid w:val="00080686"/>
    <w:rsid w:val="0008128D"/>
    <w:rsid w:val="00081B11"/>
    <w:rsid w:val="000822C9"/>
    <w:rsid w:val="00083AE0"/>
    <w:rsid w:val="00084A67"/>
    <w:rsid w:val="000850FE"/>
    <w:rsid w:val="00085D00"/>
    <w:rsid w:val="00086457"/>
    <w:rsid w:val="000871CF"/>
    <w:rsid w:val="0008799D"/>
    <w:rsid w:val="00087C63"/>
    <w:rsid w:val="0009074B"/>
    <w:rsid w:val="00091277"/>
    <w:rsid w:val="0009160D"/>
    <w:rsid w:val="00092F6C"/>
    <w:rsid w:val="00093FAE"/>
    <w:rsid w:val="0009462C"/>
    <w:rsid w:val="000952D2"/>
    <w:rsid w:val="00095B7A"/>
    <w:rsid w:val="00095D34"/>
    <w:rsid w:val="00095D9B"/>
    <w:rsid w:val="0009608F"/>
    <w:rsid w:val="000962D6"/>
    <w:rsid w:val="00096EC5"/>
    <w:rsid w:val="000A0B88"/>
    <w:rsid w:val="000A1033"/>
    <w:rsid w:val="000A2294"/>
    <w:rsid w:val="000A28C4"/>
    <w:rsid w:val="000A407D"/>
    <w:rsid w:val="000A4227"/>
    <w:rsid w:val="000A4C68"/>
    <w:rsid w:val="000A4E32"/>
    <w:rsid w:val="000A5451"/>
    <w:rsid w:val="000A5791"/>
    <w:rsid w:val="000A5810"/>
    <w:rsid w:val="000A67C3"/>
    <w:rsid w:val="000A73D5"/>
    <w:rsid w:val="000A763B"/>
    <w:rsid w:val="000B05E6"/>
    <w:rsid w:val="000B098B"/>
    <w:rsid w:val="000B14A1"/>
    <w:rsid w:val="000B1A2F"/>
    <w:rsid w:val="000B208A"/>
    <w:rsid w:val="000B261F"/>
    <w:rsid w:val="000B2A5D"/>
    <w:rsid w:val="000B3306"/>
    <w:rsid w:val="000B3492"/>
    <w:rsid w:val="000B3AA5"/>
    <w:rsid w:val="000B3B79"/>
    <w:rsid w:val="000B424B"/>
    <w:rsid w:val="000B5166"/>
    <w:rsid w:val="000B55BC"/>
    <w:rsid w:val="000B5B8B"/>
    <w:rsid w:val="000B5EE3"/>
    <w:rsid w:val="000B5F55"/>
    <w:rsid w:val="000B64FE"/>
    <w:rsid w:val="000B6BCC"/>
    <w:rsid w:val="000B7072"/>
    <w:rsid w:val="000C089E"/>
    <w:rsid w:val="000C23E7"/>
    <w:rsid w:val="000C25E8"/>
    <w:rsid w:val="000C2D5A"/>
    <w:rsid w:val="000C2F09"/>
    <w:rsid w:val="000C358C"/>
    <w:rsid w:val="000C376C"/>
    <w:rsid w:val="000C6A67"/>
    <w:rsid w:val="000C6A8E"/>
    <w:rsid w:val="000C6DA2"/>
    <w:rsid w:val="000C792C"/>
    <w:rsid w:val="000D0CD4"/>
    <w:rsid w:val="000D0FAE"/>
    <w:rsid w:val="000D1931"/>
    <w:rsid w:val="000D1D2E"/>
    <w:rsid w:val="000D2F05"/>
    <w:rsid w:val="000D492F"/>
    <w:rsid w:val="000D5EC2"/>
    <w:rsid w:val="000D6CB9"/>
    <w:rsid w:val="000D7166"/>
    <w:rsid w:val="000D71BE"/>
    <w:rsid w:val="000D730A"/>
    <w:rsid w:val="000D7392"/>
    <w:rsid w:val="000E029C"/>
    <w:rsid w:val="000E02B6"/>
    <w:rsid w:val="000E09F8"/>
    <w:rsid w:val="000E1AEA"/>
    <w:rsid w:val="000E2043"/>
    <w:rsid w:val="000E20CA"/>
    <w:rsid w:val="000E31BD"/>
    <w:rsid w:val="000E3B88"/>
    <w:rsid w:val="000E3BE0"/>
    <w:rsid w:val="000E3C72"/>
    <w:rsid w:val="000E3FBD"/>
    <w:rsid w:val="000E4EB3"/>
    <w:rsid w:val="000E6430"/>
    <w:rsid w:val="000E6C80"/>
    <w:rsid w:val="000E6E1C"/>
    <w:rsid w:val="000F0943"/>
    <w:rsid w:val="000F1CBE"/>
    <w:rsid w:val="000F1E4A"/>
    <w:rsid w:val="000F1EA3"/>
    <w:rsid w:val="000F2E8D"/>
    <w:rsid w:val="000F3F07"/>
    <w:rsid w:val="000F5A96"/>
    <w:rsid w:val="000F5E58"/>
    <w:rsid w:val="000F67E3"/>
    <w:rsid w:val="000F6FF7"/>
    <w:rsid w:val="000F7944"/>
    <w:rsid w:val="00100190"/>
    <w:rsid w:val="00100F3F"/>
    <w:rsid w:val="00100FF5"/>
    <w:rsid w:val="001017C7"/>
    <w:rsid w:val="0010226A"/>
    <w:rsid w:val="00103723"/>
    <w:rsid w:val="001037ED"/>
    <w:rsid w:val="00104CFD"/>
    <w:rsid w:val="00104EC3"/>
    <w:rsid w:val="00104F65"/>
    <w:rsid w:val="00105497"/>
    <w:rsid w:val="001067AE"/>
    <w:rsid w:val="00106A76"/>
    <w:rsid w:val="001075FD"/>
    <w:rsid w:val="0011180A"/>
    <w:rsid w:val="00113422"/>
    <w:rsid w:val="0011454B"/>
    <w:rsid w:val="00114B70"/>
    <w:rsid w:val="0011536E"/>
    <w:rsid w:val="00116368"/>
    <w:rsid w:val="001168CF"/>
    <w:rsid w:val="00116B22"/>
    <w:rsid w:val="00116BD7"/>
    <w:rsid w:val="00116E7A"/>
    <w:rsid w:val="0011713D"/>
    <w:rsid w:val="001173C4"/>
    <w:rsid w:val="00120942"/>
    <w:rsid w:val="00121785"/>
    <w:rsid w:val="00122BEA"/>
    <w:rsid w:val="001233CD"/>
    <w:rsid w:val="001243B3"/>
    <w:rsid w:val="00124737"/>
    <w:rsid w:val="00124B05"/>
    <w:rsid w:val="0012611A"/>
    <w:rsid w:val="00126B75"/>
    <w:rsid w:val="00127A76"/>
    <w:rsid w:val="00132C16"/>
    <w:rsid w:val="001353F7"/>
    <w:rsid w:val="0013626F"/>
    <w:rsid w:val="0013786E"/>
    <w:rsid w:val="00141373"/>
    <w:rsid w:val="001414C7"/>
    <w:rsid w:val="0014279B"/>
    <w:rsid w:val="0014307A"/>
    <w:rsid w:val="001431D0"/>
    <w:rsid w:val="00145771"/>
    <w:rsid w:val="00145EA4"/>
    <w:rsid w:val="00145F85"/>
    <w:rsid w:val="00146D37"/>
    <w:rsid w:val="001476F7"/>
    <w:rsid w:val="001500BA"/>
    <w:rsid w:val="001504DB"/>
    <w:rsid w:val="001507B9"/>
    <w:rsid w:val="00150FEF"/>
    <w:rsid w:val="00151345"/>
    <w:rsid w:val="00151CB7"/>
    <w:rsid w:val="001553B5"/>
    <w:rsid w:val="00156729"/>
    <w:rsid w:val="00156DB1"/>
    <w:rsid w:val="00157202"/>
    <w:rsid w:val="00160E49"/>
    <w:rsid w:val="001617EC"/>
    <w:rsid w:val="0016188D"/>
    <w:rsid w:val="0016364F"/>
    <w:rsid w:val="00163AF2"/>
    <w:rsid w:val="001659E2"/>
    <w:rsid w:val="00165A79"/>
    <w:rsid w:val="00166140"/>
    <w:rsid w:val="0016633D"/>
    <w:rsid w:val="00166931"/>
    <w:rsid w:val="00167F46"/>
    <w:rsid w:val="00170B2C"/>
    <w:rsid w:val="001727DF"/>
    <w:rsid w:val="00173259"/>
    <w:rsid w:val="00174514"/>
    <w:rsid w:val="00174DF4"/>
    <w:rsid w:val="0017550F"/>
    <w:rsid w:val="001762E3"/>
    <w:rsid w:val="00176482"/>
    <w:rsid w:val="00177318"/>
    <w:rsid w:val="001818E9"/>
    <w:rsid w:val="00182947"/>
    <w:rsid w:val="00184A43"/>
    <w:rsid w:val="00184A56"/>
    <w:rsid w:val="00185C35"/>
    <w:rsid w:val="00185E9A"/>
    <w:rsid w:val="001860FF"/>
    <w:rsid w:val="001869A7"/>
    <w:rsid w:val="00187734"/>
    <w:rsid w:val="00190067"/>
    <w:rsid w:val="001906E0"/>
    <w:rsid w:val="00190E76"/>
    <w:rsid w:val="0019114F"/>
    <w:rsid w:val="00193486"/>
    <w:rsid w:val="0019409B"/>
    <w:rsid w:val="001940CA"/>
    <w:rsid w:val="0019417A"/>
    <w:rsid w:val="0019460F"/>
    <w:rsid w:val="001949ED"/>
    <w:rsid w:val="00194AF4"/>
    <w:rsid w:val="00196E48"/>
    <w:rsid w:val="00197335"/>
    <w:rsid w:val="00197446"/>
    <w:rsid w:val="001974A1"/>
    <w:rsid w:val="00197946"/>
    <w:rsid w:val="001A0571"/>
    <w:rsid w:val="001A19D0"/>
    <w:rsid w:val="001A2059"/>
    <w:rsid w:val="001A25E5"/>
    <w:rsid w:val="001A44B9"/>
    <w:rsid w:val="001A55E3"/>
    <w:rsid w:val="001A5E48"/>
    <w:rsid w:val="001A6E75"/>
    <w:rsid w:val="001A7EA9"/>
    <w:rsid w:val="001A7FDB"/>
    <w:rsid w:val="001B0A10"/>
    <w:rsid w:val="001B2B1A"/>
    <w:rsid w:val="001B2DEF"/>
    <w:rsid w:val="001B3588"/>
    <w:rsid w:val="001B368A"/>
    <w:rsid w:val="001B3A0F"/>
    <w:rsid w:val="001B3C86"/>
    <w:rsid w:val="001B41A1"/>
    <w:rsid w:val="001B4630"/>
    <w:rsid w:val="001B4839"/>
    <w:rsid w:val="001B4941"/>
    <w:rsid w:val="001B6069"/>
    <w:rsid w:val="001B79B2"/>
    <w:rsid w:val="001C01A6"/>
    <w:rsid w:val="001C2096"/>
    <w:rsid w:val="001C21C9"/>
    <w:rsid w:val="001C38BF"/>
    <w:rsid w:val="001C38E6"/>
    <w:rsid w:val="001C3DA7"/>
    <w:rsid w:val="001C41A8"/>
    <w:rsid w:val="001C42D3"/>
    <w:rsid w:val="001C4C6B"/>
    <w:rsid w:val="001C56F1"/>
    <w:rsid w:val="001C5B4C"/>
    <w:rsid w:val="001C729F"/>
    <w:rsid w:val="001C7EF5"/>
    <w:rsid w:val="001C7F2E"/>
    <w:rsid w:val="001D0AEA"/>
    <w:rsid w:val="001D0DCB"/>
    <w:rsid w:val="001D0E96"/>
    <w:rsid w:val="001D27AD"/>
    <w:rsid w:val="001D3FDB"/>
    <w:rsid w:val="001D411F"/>
    <w:rsid w:val="001D544F"/>
    <w:rsid w:val="001D5463"/>
    <w:rsid w:val="001D5FCC"/>
    <w:rsid w:val="001D616E"/>
    <w:rsid w:val="001D7D3F"/>
    <w:rsid w:val="001E21B5"/>
    <w:rsid w:val="001E5091"/>
    <w:rsid w:val="001E5148"/>
    <w:rsid w:val="001E564D"/>
    <w:rsid w:val="001E62F1"/>
    <w:rsid w:val="001E6A7F"/>
    <w:rsid w:val="001F149A"/>
    <w:rsid w:val="001F1778"/>
    <w:rsid w:val="001F262C"/>
    <w:rsid w:val="001F307A"/>
    <w:rsid w:val="001F36BA"/>
    <w:rsid w:val="001F42C2"/>
    <w:rsid w:val="001F46DD"/>
    <w:rsid w:val="001F498D"/>
    <w:rsid w:val="001F5574"/>
    <w:rsid w:val="001F6605"/>
    <w:rsid w:val="001F6831"/>
    <w:rsid w:val="001F6FA0"/>
    <w:rsid w:val="001F6FB0"/>
    <w:rsid w:val="001F7B34"/>
    <w:rsid w:val="002007DC"/>
    <w:rsid w:val="002014ED"/>
    <w:rsid w:val="00201BCE"/>
    <w:rsid w:val="002024B6"/>
    <w:rsid w:val="002024F5"/>
    <w:rsid w:val="00202F98"/>
    <w:rsid w:val="0020320F"/>
    <w:rsid w:val="0020580E"/>
    <w:rsid w:val="00206060"/>
    <w:rsid w:val="002068E4"/>
    <w:rsid w:val="002073D3"/>
    <w:rsid w:val="00210892"/>
    <w:rsid w:val="00210C2C"/>
    <w:rsid w:val="00213F68"/>
    <w:rsid w:val="002163C7"/>
    <w:rsid w:val="00217502"/>
    <w:rsid w:val="002175F2"/>
    <w:rsid w:val="002202FC"/>
    <w:rsid w:val="0022104F"/>
    <w:rsid w:val="00221699"/>
    <w:rsid w:val="00221A21"/>
    <w:rsid w:val="00221C32"/>
    <w:rsid w:val="00221C3D"/>
    <w:rsid w:val="002224B3"/>
    <w:rsid w:val="0022366B"/>
    <w:rsid w:val="00223A0A"/>
    <w:rsid w:val="00224F50"/>
    <w:rsid w:val="00225535"/>
    <w:rsid w:val="002263AC"/>
    <w:rsid w:val="002300CD"/>
    <w:rsid w:val="002352EB"/>
    <w:rsid w:val="00235E9F"/>
    <w:rsid w:val="00235F76"/>
    <w:rsid w:val="0023649F"/>
    <w:rsid w:val="002365FA"/>
    <w:rsid w:val="002368D1"/>
    <w:rsid w:val="00237F20"/>
    <w:rsid w:val="00240477"/>
    <w:rsid w:val="00240603"/>
    <w:rsid w:val="00240EA9"/>
    <w:rsid w:val="00242419"/>
    <w:rsid w:val="00242831"/>
    <w:rsid w:val="00242A33"/>
    <w:rsid w:val="00242B13"/>
    <w:rsid w:val="00242BC8"/>
    <w:rsid w:val="00243365"/>
    <w:rsid w:val="0024338D"/>
    <w:rsid w:val="0024644D"/>
    <w:rsid w:val="0024672A"/>
    <w:rsid w:val="002474B0"/>
    <w:rsid w:val="00250674"/>
    <w:rsid w:val="0025174C"/>
    <w:rsid w:val="002518C5"/>
    <w:rsid w:val="00252470"/>
    <w:rsid w:val="00252ADF"/>
    <w:rsid w:val="002534B1"/>
    <w:rsid w:val="00253D24"/>
    <w:rsid w:val="00254922"/>
    <w:rsid w:val="00254E7B"/>
    <w:rsid w:val="002557C6"/>
    <w:rsid w:val="00255F94"/>
    <w:rsid w:val="00256272"/>
    <w:rsid w:val="00256329"/>
    <w:rsid w:val="00256C4B"/>
    <w:rsid w:val="00256FD1"/>
    <w:rsid w:val="00257229"/>
    <w:rsid w:val="0025731F"/>
    <w:rsid w:val="00257C6D"/>
    <w:rsid w:val="00257E7A"/>
    <w:rsid w:val="00257F07"/>
    <w:rsid w:val="00257F2E"/>
    <w:rsid w:val="00260116"/>
    <w:rsid w:val="0026072A"/>
    <w:rsid w:val="00261BBB"/>
    <w:rsid w:val="002620E4"/>
    <w:rsid w:val="002624D2"/>
    <w:rsid w:val="00263190"/>
    <w:rsid w:val="00264345"/>
    <w:rsid w:val="0026442A"/>
    <w:rsid w:val="00264568"/>
    <w:rsid w:val="0026543E"/>
    <w:rsid w:val="002666CC"/>
    <w:rsid w:val="00266FFA"/>
    <w:rsid w:val="0027070B"/>
    <w:rsid w:val="00273149"/>
    <w:rsid w:val="00274AFE"/>
    <w:rsid w:val="00276E7F"/>
    <w:rsid w:val="00277DD7"/>
    <w:rsid w:val="002812B0"/>
    <w:rsid w:val="00281917"/>
    <w:rsid w:val="00281F93"/>
    <w:rsid w:val="00282303"/>
    <w:rsid w:val="002849F7"/>
    <w:rsid w:val="00284E02"/>
    <w:rsid w:val="00285CA4"/>
    <w:rsid w:val="00287DEF"/>
    <w:rsid w:val="00292919"/>
    <w:rsid w:val="0029296A"/>
    <w:rsid w:val="00293831"/>
    <w:rsid w:val="00293A1B"/>
    <w:rsid w:val="00293B45"/>
    <w:rsid w:val="0029456C"/>
    <w:rsid w:val="0029589C"/>
    <w:rsid w:val="002963A5"/>
    <w:rsid w:val="002964D2"/>
    <w:rsid w:val="00296B89"/>
    <w:rsid w:val="0029724A"/>
    <w:rsid w:val="002979C4"/>
    <w:rsid w:val="002A0979"/>
    <w:rsid w:val="002A11B7"/>
    <w:rsid w:val="002A1384"/>
    <w:rsid w:val="002A1398"/>
    <w:rsid w:val="002A19B2"/>
    <w:rsid w:val="002A1A84"/>
    <w:rsid w:val="002A1B9B"/>
    <w:rsid w:val="002A2628"/>
    <w:rsid w:val="002A27F4"/>
    <w:rsid w:val="002A2B4E"/>
    <w:rsid w:val="002A30ED"/>
    <w:rsid w:val="002A3C33"/>
    <w:rsid w:val="002A3DAC"/>
    <w:rsid w:val="002A4EA2"/>
    <w:rsid w:val="002A669F"/>
    <w:rsid w:val="002A69D9"/>
    <w:rsid w:val="002A6F03"/>
    <w:rsid w:val="002A727C"/>
    <w:rsid w:val="002B1651"/>
    <w:rsid w:val="002B1754"/>
    <w:rsid w:val="002B29E5"/>
    <w:rsid w:val="002B2A1D"/>
    <w:rsid w:val="002B2C02"/>
    <w:rsid w:val="002B3FF0"/>
    <w:rsid w:val="002B46B2"/>
    <w:rsid w:val="002B48B1"/>
    <w:rsid w:val="002B4A49"/>
    <w:rsid w:val="002B4AB5"/>
    <w:rsid w:val="002B50FB"/>
    <w:rsid w:val="002B59ED"/>
    <w:rsid w:val="002B5C65"/>
    <w:rsid w:val="002B6D10"/>
    <w:rsid w:val="002B6FF8"/>
    <w:rsid w:val="002C05E6"/>
    <w:rsid w:val="002C180B"/>
    <w:rsid w:val="002C20B4"/>
    <w:rsid w:val="002C46D7"/>
    <w:rsid w:val="002C5418"/>
    <w:rsid w:val="002C58B5"/>
    <w:rsid w:val="002C67C8"/>
    <w:rsid w:val="002C7089"/>
    <w:rsid w:val="002C7494"/>
    <w:rsid w:val="002D0414"/>
    <w:rsid w:val="002D1B1A"/>
    <w:rsid w:val="002D2102"/>
    <w:rsid w:val="002D2F00"/>
    <w:rsid w:val="002D3C5E"/>
    <w:rsid w:val="002D5D53"/>
    <w:rsid w:val="002D5D90"/>
    <w:rsid w:val="002D6A85"/>
    <w:rsid w:val="002D7313"/>
    <w:rsid w:val="002D73B0"/>
    <w:rsid w:val="002D7E14"/>
    <w:rsid w:val="002E0A39"/>
    <w:rsid w:val="002E0EFB"/>
    <w:rsid w:val="002E1BAF"/>
    <w:rsid w:val="002E298F"/>
    <w:rsid w:val="002E33C0"/>
    <w:rsid w:val="002E5417"/>
    <w:rsid w:val="002E603A"/>
    <w:rsid w:val="002E658B"/>
    <w:rsid w:val="002E6811"/>
    <w:rsid w:val="002E711B"/>
    <w:rsid w:val="002E7682"/>
    <w:rsid w:val="002E77D4"/>
    <w:rsid w:val="002E78B3"/>
    <w:rsid w:val="002F0EC5"/>
    <w:rsid w:val="002F1FD1"/>
    <w:rsid w:val="002F2833"/>
    <w:rsid w:val="002F2BB3"/>
    <w:rsid w:val="002F3D90"/>
    <w:rsid w:val="002F45B0"/>
    <w:rsid w:val="002F46B5"/>
    <w:rsid w:val="002F586C"/>
    <w:rsid w:val="002F6504"/>
    <w:rsid w:val="002F6F67"/>
    <w:rsid w:val="002F73FB"/>
    <w:rsid w:val="002F7620"/>
    <w:rsid w:val="002F7E33"/>
    <w:rsid w:val="002F7F88"/>
    <w:rsid w:val="003003E4"/>
    <w:rsid w:val="00300D25"/>
    <w:rsid w:val="003025F0"/>
    <w:rsid w:val="00303824"/>
    <w:rsid w:val="00303A56"/>
    <w:rsid w:val="003045EC"/>
    <w:rsid w:val="003049F2"/>
    <w:rsid w:val="003049FF"/>
    <w:rsid w:val="00304DDA"/>
    <w:rsid w:val="00304E4C"/>
    <w:rsid w:val="003058BF"/>
    <w:rsid w:val="00305FC2"/>
    <w:rsid w:val="003060C6"/>
    <w:rsid w:val="00311443"/>
    <w:rsid w:val="003117E5"/>
    <w:rsid w:val="00311836"/>
    <w:rsid w:val="00311F61"/>
    <w:rsid w:val="00312342"/>
    <w:rsid w:val="00312B6F"/>
    <w:rsid w:val="003134B4"/>
    <w:rsid w:val="00313842"/>
    <w:rsid w:val="00314FEA"/>
    <w:rsid w:val="003151BB"/>
    <w:rsid w:val="003171D5"/>
    <w:rsid w:val="00321451"/>
    <w:rsid w:val="003214D1"/>
    <w:rsid w:val="00321A06"/>
    <w:rsid w:val="00322808"/>
    <w:rsid w:val="00322EE0"/>
    <w:rsid w:val="00323BC1"/>
    <w:rsid w:val="00323F96"/>
    <w:rsid w:val="003242C6"/>
    <w:rsid w:val="00324D7C"/>
    <w:rsid w:val="00325F0A"/>
    <w:rsid w:val="003263C0"/>
    <w:rsid w:val="00326B88"/>
    <w:rsid w:val="00331282"/>
    <w:rsid w:val="0033154A"/>
    <w:rsid w:val="003329FA"/>
    <w:rsid w:val="003333DE"/>
    <w:rsid w:val="00333C6A"/>
    <w:rsid w:val="00336819"/>
    <w:rsid w:val="00336E73"/>
    <w:rsid w:val="00337250"/>
    <w:rsid w:val="00337EB8"/>
    <w:rsid w:val="00340098"/>
    <w:rsid w:val="00340517"/>
    <w:rsid w:val="00340850"/>
    <w:rsid w:val="00340B87"/>
    <w:rsid w:val="003423D1"/>
    <w:rsid w:val="003438EC"/>
    <w:rsid w:val="00344DB1"/>
    <w:rsid w:val="00347D8A"/>
    <w:rsid w:val="00350FB9"/>
    <w:rsid w:val="00352CC3"/>
    <w:rsid w:val="003530BB"/>
    <w:rsid w:val="00353813"/>
    <w:rsid w:val="00353C8F"/>
    <w:rsid w:val="0035442E"/>
    <w:rsid w:val="00355812"/>
    <w:rsid w:val="003558EA"/>
    <w:rsid w:val="003578F8"/>
    <w:rsid w:val="003579C1"/>
    <w:rsid w:val="00357E31"/>
    <w:rsid w:val="00360D42"/>
    <w:rsid w:val="00360F0A"/>
    <w:rsid w:val="00361E58"/>
    <w:rsid w:val="003626ED"/>
    <w:rsid w:val="0036273C"/>
    <w:rsid w:val="0036361A"/>
    <w:rsid w:val="003647A7"/>
    <w:rsid w:val="0036575F"/>
    <w:rsid w:val="00365CA8"/>
    <w:rsid w:val="00367E29"/>
    <w:rsid w:val="00371C38"/>
    <w:rsid w:val="00371E12"/>
    <w:rsid w:val="00372071"/>
    <w:rsid w:val="00372A1B"/>
    <w:rsid w:val="00372CF6"/>
    <w:rsid w:val="0037367B"/>
    <w:rsid w:val="0037388B"/>
    <w:rsid w:val="00373F09"/>
    <w:rsid w:val="003742FE"/>
    <w:rsid w:val="003749BC"/>
    <w:rsid w:val="00375428"/>
    <w:rsid w:val="0037651A"/>
    <w:rsid w:val="003768A0"/>
    <w:rsid w:val="00377E67"/>
    <w:rsid w:val="00380015"/>
    <w:rsid w:val="003807BA"/>
    <w:rsid w:val="003818FC"/>
    <w:rsid w:val="00382363"/>
    <w:rsid w:val="00382567"/>
    <w:rsid w:val="00382DD8"/>
    <w:rsid w:val="00382FEE"/>
    <w:rsid w:val="00384E2A"/>
    <w:rsid w:val="00385412"/>
    <w:rsid w:val="00386E92"/>
    <w:rsid w:val="00387814"/>
    <w:rsid w:val="00387DA9"/>
    <w:rsid w:val="00387DDF"/>
    <w:rsid w:val="00390509"/>
    <w:rsid w:val="00391D04"/>
    <w:rsid w:val="00391E33"/>
    <w:rsid w:val="00392780"/>
    <w:rsid w:val="00392C2A"/>
    <w:rsid w:val="00392E04"/>
    <w:rsid w:val="0039307B"/>
    <w:rsid w:val="00393083"/>
    <w:rsid w:val="0039346C"/>
    <w:rsid w:val="00395168"/>
    <w:rsid w:val="00396DA5"/>
    <w:rsid w:val="00396E85"/>
    <w:rsid w:val="0039746D"/>
    <w:rsid w:val="00397C04"/>
    <w:rsid w:val="003A0A11"/>
    <w:rsid w:val="003A48C6"/>
    <w:rsid w:val="003A4989"/>
    <w:rsid w:val="003A4F2A"/>
    <w:rsid w:val="003A4FAE"/>
    <w:rsid w:val="003A529D"/>
    <w:rsid w:val="003A530D"/>
    <w:rsid w:val="003A6E2C"/>
    <w:rsid w:val="003A76F3"/>
    <w:rsid w:val="003A7D6F"/>
    <w:rsid w:val="003A7E88"/>
    <w:rsid w:val="003A7FBA"/>
    <w:rsid w:val="003B0E5A"/>
    <w:rsid w:val="003B13E9"/>
    <w:rsid w:val="003B2688"/>
    <w:rsid w:val="003B4F31"/>
    <w:rsid w:val="003B5E4F"/>
    <w:rsid w:val="003B6EE3"/>
    <w:rsid w:val="003B6F8A"/>
    <w:rsid w:val="003C08C8"/>
    <w:rsid w:val="003C104E"/>
    <w:rsid w:val="003C13E4"/>
    <w:rsid w:val="003C3138"/>
    <w:rsid w:val="003C383B"/>
    <w:rsid w:val="003C5191"/>
    <w:rsid w:val="003C5488"/>
    <w:rsid w:val="003C5FB2"/>
    <w:rsid w:val="003C72CF"/>
    <w:rsid w:val="003C7B79"/>
    <w:rsid w:val="003D039B"/>
    <w:rsid w:val="003D12C5"/>
    <w:rsid w:val="003D1A6C"/>
    <w:rsid w:val="003D1BD1"/>
    <w:rsid w:val="003D4132"/>
    <w:rsid w:val="003D4CA0"/>
    <w:rsid w:val="003D4D9C"/>
    <w:rsid w:val="003D4E5A"/>
    <w:rsid w:val="003D604B"/>
    <w:rsid w:val="003D6584"/>
    <w:rsid w:val="003D7425"/>
    <w:rsid w:val="003D77D9"/>
    <w:rsid w:val="003D789B"/>
    <w:rsid w:val="003D7BAD"/>
    <w:rsid w:val="003E120A"/>
    <w:rsid w:val="003E2216"/>
    <w:rsid w:val="003E28F2"/>
    <w:rsid w:val="003E2B7F"/>
    <w:rsid w:val="003E2D46"/>
    <w:rsid w:val="003E5343"/>
    <w:rsid w:val="003E5FAB"/>
    <w:rsid w:val="003E6355"/>
    <w:rsid w:val="003E6548"/>
    <w:rsid w:val="003E694B"/>
    <w:rsid w:val="003E6C30"/>
    <w:rsid w:val="003E7B0D"/>
    <w:rsid w:val="003E7B5B"/>
    <w:rsid w:val="003F054B"/>
    <w:rsid w:val="003F10A2"/>
    <w:rsid w:val="003F24F1"/>
    <w:rsid w:val="003F2962"/>
    <w:rsid w:val="003F2CAD"/>
    <w:rsid w:val="003F3DE7"/>
    <w:rsid w:val="003F4193"/>
    <w:rsid w:val="003F4ADF"/>
    <w:rsid w:val="003F4D62"/>
    <w:rsid w:val="003F5D1A"/>
    <w:rsid w:val="00400274"/>
    <w:rsid w:val="00400510"/>
    <w:rsid w:val="00401633"/>
    <w:rsid w:val="00402291"/>
    <w:rsid w:val="004022B9"/>
    <w:rsid w:val="004045A5"/>
    <w:rsid w:val="00404DF8"/>
    <w:rsid w:val="00405949"/>
    <w:rsid w:val="00406952"/>
    <w:rsid w:val="0040731C"/>
    <w:rsid w:val="00410C18"/>
    <w:rsid w:val="004118ED"/>
    <w:rsid w:val="00413B66"/>
    <w:rsid w:val="00413CBF"/>
    <w:rsid w:val="0041618E"/>
    <w:rsid w:val="00417327"/>
    <w:rsid w:val="00417AF5"/>
    <w:rsid w:val="00417C24"/>
    <w:rsid w:val="00417D7C"/>
    <w:rsid w:val="00417D9A"/>
    <w:rsid w:val="00420956"/>
    <w:rsid w:val="004209D2"/>
    <w:rsid w:val="00421B40"/>
    <w:rsid w:val="00421BE8"/>
    <w:rsid w:val="00422D25"/>
    <w:rsid w:val="004235EB"/>
    <w:rsid w:val="00424069"/>
    <w:rsid w:val="004248C3"/>
    <w:rsid w:val="00426588"/>
    <w:rsid w:val="00426E61"/>
    <w:rsid w:val="00427494"/>
    <w:rsid w:val="00427CE9"/>
    <w:rsid w:val="00430E02"/>
    <w:rsid w:val="004322F5"/>
    <w:rsid w:val="0043281F"/>
    <w:rsid w:val="00432C8D"/>
    <w:rsid w:val="00432EB2"/>
    <w:rsid w:val="004340E8"/>
    <w:rsid w:val="00434779"/>
    <w:rsid w:val="00434837"/>
    <w:rsid w:val="00435D33"/>
    <w:rsid w:val="00436967"/>
    <w:rsid w:val="00440C63"/>
    <w:rsid w:val="00440D2A"/>
    <w:rsid w:val="0044154E"/>
    <w:rsid w:val="00441567"/>
    <w:rsid w:val="004423B2"/>
    <w:rsid w:val="00443009"/>
    <w:rsid w:val="004437FF"/>
    <w:rsid w:val="00443C1F"/>
    <w:rsid w:val="00443F0F"/>
    <w:rsid w:val="00444F6F"/>
    <w:rsid w:val="00445E81"/>
    <w:rsid w:val="00447370"/>
    <w:rsid w:val="00447A7D"/>
    <w:rsid w:val="00447D97"/>
    <w:rsid w:val="004508E3"/>
    <w:rsid w:val="00450F05"/>
    <w:rsid w:val="00451FC4"/>
    <w:rsid w:val="00452133"/>
    <w:rsid w:val="00452CFF"/>
    <w:rsid w:val="004537A8"/>
    <w:rsid w:val="00453DA4"/>
    <w:rsid w:val="00455931"/>
    <w:rsid w:val="00455DD0"/>
    <w:rsid w:val="00456139"/>
    <w:rsid w:val="00456E41"/>
    <w:rsid w:val="00456F1D"/>
    <w:rsid w:val="004574B0"/>
    <w:rsid w:val="00457605"/>
    <w:rsid w:val="004576D2"/>
    <w:rsid w:val="00457F03"/>
    <w:rsid w:val="00461BAF"/>
    <w:rsid w:val="0046207B"/>
    <w:rsid w:val="00463513"/>
    <w:rsid w:val="00464526"/>
    <w:rsid w:val="004645B0"/>
    <w:rsid w:val="004648FF"/>
    <w:rsid w:val="004663E7"/>
    <w:rsid w:val="00466996"/>
    <w:rsid w:val="0046764F"/>
    <w:rsid w:val="00470CB7"/>
    <w:rsid w:val="0047134E"/>
    <w:rsid w:val="0047150A"/>
    <w:rsid w:val="00471B62"/>
    <w:rsid w:val="00471C1B"/>
    <w:rsid w:val="00471F7E"/>
    <w:rsid w:val="0048016B"/>
    <w:rsid w:val="0048086B"/>
    <w:rsid w:val="00481571"/>
    <w:rsid w:val="004815BA"/>
    <w:rsid w:val="00481BA0"/>
    <w:rsid w:val="0048201F"/>
    <w:rsid w:val="004820BC"/>
    <w:rsid w:val="004825BF"/>
    <w:rsid w:val="004838F7"/>
    <w:rsid w:val="00484F33"/>
    <w:rsid w:val="0048613C"/>
    <w:rsid w:val="004864EE"/>
    <w:rsid w:val="0048698B"/>
    <w:rsid w:val="0048707D"/>
    <w:rsid w:val="0048787D"/>
    <w:rsid w:val="00487A0C"/>
    <w:rsid w:val="00492BAE"/>
    <w:rsid w:val="00493368"/>
    <w:rsid w:val="00493EE4"/>
    <w:rsid w:val="0049611F"/>
    <w:rsid w:val="00496924"/>
    <w:rsid w:val="00496FF2"/>
    <w:rsid w:val="004976D1"/>
    <w:rsid w:val="00497EA0"/>
    <w:rsid w:val="004A0790"/>
    <w:rsid w:val="004A0B4B"/>
    <w:rsid w:val="004A127E"/>
    <w:rsid w:val="004A24DD"/>
    <w:rsid w:val="004A2F0E"/>
    <w:rsid w:val="004A570F"/>
    <w:rsid w:val="004A5E28"/>
    <w:rsid w:val="004A5E46"/>
    <w:rsid w:val="004A5F10"/>
    <w:rsid w:val="004A61E3"/>
    <w:rsid w:val="004A63FF"/>
    <w:rsid w:val="004A73A9"/>
    <w:rsid w:val="004A749A"/>
    <w:rsid w:val="004A77C7"/>
    <w:rsid w:val="004A7DF7"/>
    <w:rsid w:val="004B0630"/>
    <w:rsid w:val="004B0F20"/>
    <w:rsid w:val="004B170B"/>
    <w:rsid w:val="004B1B4A"/>
    <w:rsid w:val="004B2295"/>
    <w:rsid w:val="004B3518"/>
    <w:rsid w:val="004B4133"/>
    <w:rsid w:val="004B4251"/>
    <w:rsid w:val="004B470A"/>
    <w:rsid w:val="004B4755"/>
    <w:rsid w:val="004B55C6"/>
    <w:rsid w:val="004B63AA"/>
    <w:rsid w:val="004B7ECF"/>
    <w:rsid w:val="004C1FA2"/>
    <w:rsid w:val="004C2729"/>
    <w:rsid w:val="004C3B40"/>
    <w:rsid w:val="004C77B3"/>
    <w:rsid w:val="004D1C86"/>
    <w:rsid w:val="004D2470"/>
    <w:rsid w:val="004D2C79"/>
    <w:rsid w:val="004D317B"/>
    <w:rsid w:val="004D336A"/>
    <w:rsid w:val="004D4076"/>
    <w:rsid w:val="004D417F"/>
    <w:rsid w:val="004D4DEC"/>
    <w:rsid w:val="004D4E29"/>
    <w:rsid w:val="004D51B9"/>
    <w:rsid w:val="004D5918"/>
    <w:rsid w:val="004D7606"/>
    <w:rsid w:val="004D7B8D"/>
    <w:rsid w:val="004D7C93"/>
    <w:rsid w:val="004E001E"/>
    <w:rsid w:val="004E06C3"/>
    <w:rsid w:val="004E0D44"/>
    <w:rsid w:val="004E33F4"/>
    <w:rsid w:val="004E436B"/>
    <w:rsid w:val="004E50AA"/>
    <w:rsid w:val="004E70AB"/>
    <w:rsid w:val="004E7AB4"/>
    <w:rsid w:val="004E7DA9"/>
    <w:rsid w:val="004F006B"/>
    <w:rsid w:val="004F041B"/>
    <w:rsid w:val="004F06D9"/>
    <w:rsid w:val="004F1365"/>
    <w:rsid w:val="004F1753"/>
    <w:rsid w:val="004F3053"/>
    <w:rsid w:val="004F335B"/>
    <w:rsid w:val="004F383B"/>
    <w:rsid w:val="004F3B62"/>
    <w:rsid w:val="004F4272"/>
    <w:rsid w:val="004F59D5"/>
    <w:rsid w:val="004F7AA1"/>
    <w:rsid w:val="004F7BC8"/>
    <w:rsid w:val="004F7ECD"/>
    <w:rsid w:val="0050064E"/>
    <w:rsid w:val="005016DA"/>
    <w:rsid w:val="0050239B"/>
    <w:rsid w:val="00502A0A"/>
    <w:rsid w:val="00503379"/>
    <w:rsid w:val="005043D1"/>
    <w:rsid w:val="00504DF5"/>
    <w:rsid w:val="00505863"/>
    <w:rsid w:val="00506859"/>
    <w:rsid w:val="00506D45"/>
    <w:rsid w:val="00506F25"/>
    <w:rsid w:val="00507006"/>
    <w:rsid w:val="005075BE"/>
    <w:rsid w:val="005105EE"/>
    <w:rsid w:val="00510A2F"/>
    <w:rsid w:val="00511690"/>
    <w:rsid w:val="00511D00"/>
    <w:rsid w:val="00511F10"/>
    <w:rsid w:val="00512459"/>
    <w:rsid w:val="0051367E"/>
    <w:rsid w:val="00513865"/>
    <w:rsid w:val="00513902"/>
    <w:rsid w:val="00513B4D"/>
    <w:rsid w:val="00514597"/>
    <w:rsid w:val="00515420"/>
    <w:rsid w:val="00515694"/>
    <w:rsid w:val="005160D9"/>
    <w:rsid w:val="00516C3B"/>
    <w:rsid w:val="0051706B"/>
    <w:rsid w:val="0052041A"/>
    <w:rsid w:val="00520458"/>
    <w:rsid w:val="00520697"/>
    <w:rsid w:val="00520C4A"/>
    <w:rsid w:val="00520D22"/>
    <w:rsid w:val="00520EA9"/>
    <w:rsid w:val="00520FEB"/>
    <w:rsid w:val="00521D8C"/>
    <w:rsid w:val="00522108"/>
    <w:rsid w:val="005236A4"/>
    <w:rsid w:val="00523CE9"/>
    <w:rsid w:val="00525730"/>
    <w:rsid w:val="00525F93"/>
    <w:rsid w:val="00526837"/>
    <w:rsid w:val="00526863"/>
    <w:rsid w:val="00526D7C"/>
    <w:rsid w:val="005275EE"/>
    <w:rsid w:val="00527DC5"/>
    <w:rsid w:val="00527EFF"/>
    <w:rsid w:val="005305FE"/>
    <w:rsid w:val="00530DD7"/>
    <w:rsid w:val="00531246"/>
    <w:rsid w:val="00531D48"/>
    <w:rsid w:val="00532BFF"/>
    <w:rsid w:val="00532C5E"/>
    <w:rsid w:val="005332F4"/>
    <w:rsid w:val="00534BAE"/>
    <w:rsid w:val="00534C16"/>
    <w:rsid w:val="00534CC7"/>
    <w:rsid w:val="00536DA1"/>
    <w:rsid w:val="005372E6"/>
    <w:rsid w:val="00541336"/>
    <w:rsid w:val="00541729"/>
    <w:rsid w:val="0054193E"/>
    <w:rsid w:val="005428A9"/>
    <w:rsid w:val="00545E49"/>
    <w:rsid w:val="0054721B"/>
    <w:rsid w:val="005472F0"/>
    <w:rsid w:val="00550A06"/>
    <w:rsid w:val="005515EE"/>
    <w:rsid w:val="00551E66"/>
    <w:rsid w:val="0055236B"/>
    <w:rsid w:val="00553D85"/>
    <w:rsid w:val="00553E0F"/>
    <w:rsid w:val="005542D3"/>
    <w:rsid w:val="00554787"/>
    <w:rsid w:val="00554AE4"/>
    <w:rsid w:val="00554CC1"/>
    <w:rsid w:val="0055512C"/>
    <w:rsid w:val="00555591"/>
    <w:rsid w:val="00555634"/>
    <w:rsid w:val="0055567D"/>
    <w:rsid w:val="0055580D"/>
    <w:rsid w:val="00556420"/>
    <w:rsid w:val="005565A9"/>
    <w:rsid w:val="00556B4B"/>
    <w:rsid w:val="005609BE"/>
    <w:rsid w:val="005612C8"/>
    <w:rsid w:val="00562AA1"/>
    <w:rsid w:val="00563E2E"/>
    <w:rsid w:val="00564718"/>
    <w:rsid w:val="005661D5"/>
    <w:rsid w:val="00567AEF"/>
    <w:rsid w:val="00570A24"/>
    <w:rsid w:val="00570EFF"/>
    <w:rsid w:val="00571802"/>
    <w:rsid w:val="0057284B"/>
    <w:rsid w:val="0057409A"/>
    <w:rsid w:val="00574CC7"/>
    <w:rsid w:val="005754DB"/>
    <w:rsid w:val="00575668"/>
    <w:rsid w:val="005807B6"/>
    <w:rsid w:val="00582014"/>
    <w:rsid w:val="005822A2"/>
    <w:rsid w:val="005827B4"/>
    <w:rsid w:val="005840AB"/>
    <w:rsid w:val="0058415C"/>
    <w:rsid w:val="005845CF"/>
    <w:rsid w:val="005848E7"/>
    <w:rsid w:val="005856EF"/>
    <w:rsid w:val="0058580F"/>
    <w:rsid w:val="005864D4"/>
    <w:rsid w:val="00586B3C"/>
    <w:rsid w:val="00586E08"/>
    <w:rsid w:val="00587484"/>
    <w:rsid w:val="005877DF"/>
    <w:rsid w:val="005879EA"/>
    <w:rsid w:val="00587E6B"/>
    <w:rsid w:val="0059080D"/>
    <w:rsid w:val="0059094A"/>
    <w:rsid w:val="00595E30"/>
    <w:rsid w:val="00597F11"/>
    <w:rsid w:val="005A01CB"/>
    <w:rsid w:val="005A1182"/>
    <w:rsid w:val="005A179A"/>
    <w:rsid w:val="005A1E75"/>
    <w:rsid w:val="005A3A45"/>
    <w:rsid w:val="005A4434"/>
    <w:rsid w:val="005A470A"/>
    <w:rsid w:val="005A484B"/>
    <w:rsid w:val="005A4A93"/>
    <w:rsid w:val="005A6F06"/>
    <w:rsid w:val="005A77BB"/>
    <w:rsid w:val="005A78FC"/>
    <w:rsid w:val="005B0018"/>
    <w:rsid w:val="005B028B"/>
    <w:rsid w:val="005B140E"/>
    <w:rsid w:val="005B184A"/>
    <w:rsid w:val="005B1868"/>
    <w:rsid w:val="005B2C14"/>
    <w:rsid w:val="005B38AD"/>
    <w:rsid w:val="005B3C5D"/>
    <w:rsid w:val="005B3E00"/>
    <w:rsid w:val="005B4F9E"/>
    <w:rsid w:val="005B5766"/>
    <w:rsid w:val="005B7B90"/>
    <w:rsid w:val="005B7DCD"/>
    <w:rsid w:val="005C0AC0"/>
    <w:rsid w:val="005C0EBA"/>
    <w:rsid w:val="005C1ED5"/>
    <w:rsid w:val="005C2583"/>
    <w:rsid w:val="005C33D8"/>
    <w:rsid w:val="005C4B23"/>
    <w:rsid w:val="005C5283"/>
    <w:rsid w:val="005D00CC"/>
    <w:rsid w:val="005D06FD"/>
    <w:rsid w:val="005D1FF7"/>
    <w:rsid w:val="005D2C7D"/>
    <w:rsid w:val="005D353F"/>
    <w:rsid w:val="005D58E3"/>
    <w:rsid w:val="005D6095"/>
    <w:rsid w:val="005D68D5"/>
    <w:rsid w:val="005D73FC"/>
    <w:rsid w:val="005D75DB"/>
    <w:rsid w:val="005D78F4"/>
    <w:rsid w:val="005E09C9"/>
    <w:rsid w:val="005E0B47"/>
    <w:rsid w:val="005E0CA3"/>
    <w:rsid w:val="005E1615"/>
    <w:rsid w:val="005E2714"/>
    <w:rsid w:val="005E29D7"/>
    <w:rsid w:val="005E4B6C"/>
    <w:rsid w:val="005E5ED3"/>
    <w:rsid w:val="005E75D3"/>
    <w:rsid w:val="005E7877"/>
    <w:rsid w:val="005E78A9"/>
    <w:rsid w:val="005E7E89"/>
    <w:rsid w:val="005F255E"/>
    <w:rsid w:val="005F279A"/>
    <w:rsid w:val="005F30C9"/>
    <w:rsid w:val="005F4972"/>
    <w:rsid w:val="005F4B5F"/>
    <w:rsid w:val="005F5132"/>
    <w:rsid w:val="005F5B94"/>
    <w:rsid w:val="005F6A20"/>
    <w:rsid w:val="005F7311"/>
    <w:rsid w:val="005F7862"/>
    <w:rsid w:val="0060004B"/>
    <w:rsid w:val="00600539"/>
    <w:rsid w:val="0060071E"/>
    <w:rsid w:val="00600C49"/>
    <w:rsid w:val="00601C8D"/>
    <w:rsid w:val="006020B0"/>
    <w:rsid w:val="00602405"/>
    <w:rsid w:val="006025F3"/>
    <w:rsid w:val="00602690"/>
    <w:rsid w:val="006036A1"/>
    <w:rsid w:val="00603830"/>
    <w:rsid w:val="00603873"/>
    <w:rsid w:val="00604002"/>
    <w:rsid w:val="00604A0C"/>
    <w:rsid w:val="00604DF1"/>
    <w:rsid w:val="00605276"/>
    <w:rsid w:val="00605E31"/>
    <w:rsid w:val="00605F09"/>
    <w:rsid w:val="00606272"/>
    <w:rsid w:val="0060634A"/>
    <w:rsid w:val="00607AC6"/>
    <w:rsid w:val="006103ED"/>
    <w:rsid w:val="00611308"/>
    <w:rsid w:val="0061159B"/>
    <w:rsid w:val="00611E04"/>
    <w:rsid w:val="0061266B"/>
    <w:rsid w:val="00612AD9"/>
    <w:rsid w:val="00612B8F"/>
    <w:rsid w:val="006140B2"/>
    <w:rsid w:val="0061411F"/>
    <w:rsid w:val="006153BB"/>
    <w:rsid w:val="0061568F"/>
    <w:rsid w:val="0061579C"/>
    <w:rsid w:val="006168F2"/>
    <w:rsid w:val="00617080"/>
    <w:rsid w:val="0061708C"/>
    <w:rsid w:val="0061746A"/>
    <w:rsid w:val="006203E2"/>
    <w:rsid w:val="006206A7"/>
    <w:rsid w:val="00620849"/>
    <w:rsid w:val="00620EE6"/>
    <w:rsid w:val="00620F8E"/>
    <w:rsid w:val="0062196C"/>
    <w:rsid w:val="00622608"/>
    <w:rsid w:val="00622DD8"/>
    <w:rsid w:val="0062463C"/>
    <w:rsid w:val="006249B6"/>
    <w:rsid w:val="00625A90"/>
    <w:rsid w:val="0062604C"/>
    <w:rsid w:val="00626E5D"/>
    <w:rsid w:val="006275E8"/>
    <w:rsid w:val="00627C05"/>
    <w:rsid w:val="00630D28"/>
    <w:rsid w:val="00631253"/>
    <w:rsid w:val="00632420"/>
    <w:rsid w:val="0063379F"/>
    <w:rsid w:val="00633C65"/>
    <w:rsid w:val="00634B8A"/>
    <w:rsid w:val="0063577D"/>
    <w:rsid w:val="00635C93"/>
    <w:rsid w:val="00635E4A"/>
    <w:rsid w:val="00635ED4"/>
    <w:rsid w:val="0063675A"/>
    <w:rsid w:val="006371EF"/>
    <w:rsid w:val="00637B7A"/>
    <w:rsid w:val="006404F5"/>
    <w:rsid w:val="0064209C"/>
    <w:rsid w:val="006427E2"/>
    <w:rsid w:val="00642E92"/>
    <w:rsid w:val="006432FF"/>
    <w:rsid w:val="00643802"/>
    <w:rsid w:val="0064417B"/>
    <w:rsid w:val="006448B4"/>
    <w:rsid w:val="00644FBB"/>
    <w:rsid w:val="0064665D"/>
    <w:rsid w:val="00646BE6"/>
    <w:rsid w:val="006471FC"/>
    <w:rsid w:val="0064751C"/>
    <w:rsid w:val="00647BB2"/>
    <w:rsid w:val="006500BB"/>
    <w:rsid w:val="00651799"/>
    <w:rsid w:val="006522A6"/>
    <w:rsid w:val="006525B6"/>
    <w:rsid w:val="00652F91"/>
    <w:rsid w:val="006545AD"/>
    <w:rsid w:val="00654F3D"/>
    <w:rsid w:val="0065578E"/>
    <w:rsid w:val="00655EB7"/>
    <w:rsid w:val="006566DB"/>
    <w:rsid w:val="00656948"/>
    <w:rsid w:val="00656A70"/>
    <w:rsid w:val="0065717D"/>
    <w:rsid w:val="00657B99"/>
    <w:rsid w:val="0066019D"/>
    <w:rsid w:val="00660689"/>
    <w:rsid w:val="00660E8B"/>
    <w:rsid w:val="006616E3"/>
    <w:rsid w:val="00662D03"/>
    <w:rsid w:val="00663173"/>
    <w:rsid w:val="006632FA"/>
    <w:rsid w:val="0066598B"/>
    <w:rsid w:val="006659DF"/>
    <w:rsid w:val="00665B5E"/>
    <w:rsid w:val="00665D03"/>
    <w:rsid w:val="006669BE"/>
    <w:rsid w:val="00667181"/>
    <w:rsid w:val="0066735C"/>
    <w:rsid w:val="00670503"/>
    <w:rsid w:val="006711C1"/>
    <w:rsid w:val="006733E3"/>
    <w:rsid w:val="006734A0"/>
    <w:rsid w:val="00676155"/>
    <w:rsid w:val="00677081"/>
    <w:rsid w:val="00677599"/>
    <w:rsid w:val="006778AF"/>
    <w:rsid w:val="00677E72"/>
    <w:rsid w:val="00680090"/>
    <w:rsid w:val="00680531"/>
    <w:rsid w:val="00680FB9"/>
    <w:rsid w:val="0068325D"/>
    <w:rsid w:val="00685B45"/>
    <w:rsid w:val="00686804"/>
    <w:rsid w:val="00686F80"/>
    <w:rsid w:val="00690171"/>
    <w:rsid w:val="00690B19"/>
    <w:rsid w:val="00690D56"/>
    <w:rsid w:val="00691AC7"/>
    <w:rsid w:val="00691F1B"/>
    <w:rsid w:val="006926E5"/>
    <w:rsid w:val="00693058"/>
    <w:rsid w:val="0069370F"/>
    <w:rsid w:val="006940AC"/>
    <w:rsid w:val="00694721"/>
    <w:rsid w:val="00694E1F"/>
    <w:rsid w:val="00695CCB"/>
    <w:rsid w:val="00695E9B"/>
    <w:rsid w:val="00696602"/>
    <w:rsid w:val="00697376"/>
    <w:rsid w:val="0069785A"/>
    <w:rsid w:val="00697B9F"/>
    <w:rsid w:val="006A054C"/>
    <w:rsid w:val="006A0AEA"/>
    <w:rsid w:val="006A0BAA"/>
    <w:rsid w:val="006A10B1"/>
    <w:rsid w:val="006A1174"/>
    <w:rsid w:val="006A14FE"/>
    <w:rsid w:val="006A1562"/>
    <w:rsid w:val="006A2AAE"/>
    <w:rsid w:val="006A2E60"/>
    <w:rsid w:val="006A32D2"/>
    <w:rsid w:val="006A35CE"/>
    <w:rsid w:val="006A40FB"/>
    <w:rsid w:val="006A464C"/>
    <w:rsid w:val="006A4E67"/>
    <w:rsid w:val="006A4F38"/>
    <w:rsid w:val="006A5525"/>
    <w:rsid w:val="006A6551"/>
    <w:rsid w:val="006A6F80"/>
    <w:rsid w:val="006A770B"/>
    <w:rsid w:val="006A7FCD"/>
    <w:rsid w:val="006B0205"/>
    <w:rsid w:val="006B0347"/>
    <w:rsid w:val="006B0EAD"/>
    <w:rsid w:val="006B1607"/>
    <w:rsid w:val="006B20D9"/>
    <w:rsid w:val="006B21F8"/>
    <w:rsid w:val="006B2698"/>
    <w:rsid w:val="006B2CD5"/>
    <w:rsid w:val="006B304D"/>
    <w:rsid w:val="006B3357"/>
    <w:rsid w:val="006B50BE"/>
    <w:rsid w:val="006B50E0"/>
    <w:rsid w:val="006B512B"/>
    <w:rsid w:val="006B5470"/>
    <w:rsid w:val="006B62EC"/>
    <w:rsid w:val="006B6A79"/>
    <w:rsid w:val="006B7601"/>
    <w:rsid w:val="006B7C27"/>
    <w:rsid w:val="006C0104"/>
    <w:rsid w:val="006C05A4"/>
    <w:rsid w:val="006C05E0"/>
    <w:rsid w:val="006C098C"/>
    <w:rsid w:val="006C09B4"/>
    <w:rsid w:val="006C2384"/>
    <w:rsid w:val="006C28CC"/>
    <w:rsid w:val="006C366A"/>
    <w:rsid w:val="006C3EDC"/>
    <w:rsid w:val="006C4121"/>
    <w:rsid w:val="006C52FA"/>
    <w:rsid w:val="006C5C11"/>
    <w:rsid w:val="006C60B2"/>
    <w:rsid w:val="006C70F5"/>
    <w:rsid w:val="006C7329"/>
    <w:rsid w:val="006C73F9"/>
    <w:rsid w:val="006C74F1"/>
    <w:rsid w:val="006C7BA8"/>
    <w:rsid w:val="006D0F13"/>
    <w:rsid w:val="006D126F"/>
    <w:rsid w:val="006D2317"/>
    <w:rsid w:val="006D249E"/>
    <w:rsid w:val="006D2519"/>
    <w:rsid w:val="006D2F26"/>
    <w:rsid w:val="006D3B53"/>
    <w:rsid w:val="006D4FB9"/>
    <w:rsid w:val="006D5843"/>
    <w:rsid w:val="006D6B05"/>
    <w:rsid w:val="006D6ECD"/>
    <w:rsid w:val="006D76A0"/>
    <w:rsid w:val="006D7D05"/>
    <w:rsid w:val="006E0082"/>
    <w:rsid w:val="006E019B"/>
    <w:rsid w:val="006E0A92"/>
    <w:rsid w:val="006E1113"/>
    <w:rsid w:val="006E16FA"/>
    <w:rsid w:val="006E172F"/>
    <w:rsid w:val="006E1B64"/>
    <w:rsid w:val="006E2105"/>
    <w:rsid w:val="006E235A"/>
    <w:rsid w:val="006E3299"/>
    <w:rsid w:val="006E44F1"/>
    <w:rsid w:val="006E4818"/>
    <w:rsid w:val="006E50D8"/>
    <w:rsid w:val="006E60BC"/>
    <w:rsid w:val="006E74A6"/>
    <w:rsid w:val="006E7AD0"/>
    <w:rsid w:val="006F0FE1"/>
    <w:rsid w:val="006F1E39"/>
    <w:rsid w:val="006F2CFD"/>
    <w:rsid w:val="006F2E16"/>
    <w:rsid w:val="006F2F8F"/>
    <w:rsid w:val="006F34BC"/>
    <w:rsid w:val="006F3F5E"/>
    <w:rsid w:val="006F4014"/>
    <w:rsid w:val="006F458A"/>
    <w:rsid w:val="006F4593"/>
    <w:rsid w:val="006F6F9C"/>
    <w:rsid w:val="006F71CA"/>
    <w:rsid w:val="006F72C4"/>
    <w:rsid w:val="007017AD"/>
    <w:rsid w:val="00702783"/>
    <w:rsid w:val="00702CAD"/>
    <w:rsid w:val="00702CEE"/>
    <w:rsid w:val="00703C24"/>
    <w:rsid w:val="00703F93"/>
    <w:rsid w:val="00704561"/>
    <w:rsid w:val="00704DC7"/>
    <w:rsid w:val="00705A11"/>
    <w:rsid w:val="00705C4E"/>
    <w:rsid w:val="0070660E"/>
    <w:rsid w:val="007068FE"/>
    <w:rsid w:val="00706D7B"/>
    <w:rsid w:val="0071099B"/>
    <w:rsid w:val="00710D0D"/>
    <w:rsid w:val="00711FA2"/>
    <w:rsid w:val="0071318C"/>
    <w:rsid w:val="0071331C"/>
    <w:rsid w:val="00716B91"/>
    <w:rsid w:val="00717156"/>
    <w:rsid w:val="0071726F"/>
    <w:rsid w:val="00720A90"/>
    <w:rsid w:val="00720C16"/>
    <w:rsid w:val="00720C42"/>
    <w:rsid w:val="00721796"/>
    <w:rsid w:val="00721D95"/>
    <w:rsid w:val="0072245C"/>
    <w:rsid w:val="00722C35"/>
    <w:rsid w:val="00723049"/>
    <w:rsid w:val="007231AA"/>
    <w:rsid w:val="00723255"/>
    <w:rsid w:val="00724665"/>
    <w:rsid w:val="0072564E"/>
    <w:rsid w:val="00725B11"/>
    <w:rsid w:val="00725F4B"/>
    <w:rsid w:val="00726226"/>
    <w:rsid w:val="00727168"/>
    <w:rsid w:val="00727F24"/>
    <w:rsid w:val="007311F5"/>
    <w:rsid w:val="00731E3E"/>
    <w:rsid w:val="00731F0C"/>
    <w:rsid w:val="0073318B"/>
    <w:rsid w:val="007336A8"/>
    <w:rsid w:val="0073378A"/>
    <w:rsid w:val="00734E22"/>
    <w:rsid w:val="007358E8"/>
    <w:rsid w:val="00736412"/>
    <w:rsid w:val="0073643F"/>
    <w:rsid w:val="007368F9"/>
    <w:rsid w:val="00736C57"/>
    <w:rsid w:val="007374B8"/>
    <w:rsid w:val="00737EF3"/>
    <w:rsid w:val="007413BC"/>
    <w:rsid w:val="00741AD8"/>
    <w:rsid w:val="00742541"/>
    <w:rsid w:val="00742D47"/>
    <w:rsid w:val="00742F48"/>
    <w:rsid w:val="00745818"/>
    <w:rsid w:val="00745FBA"/>
    <w:rsid w:val="00746100"/>
    <w:rsid w:val="007461D5"/>
    <w:rsid w:val="0074770F"/>
    <w:rsid w:val="00747C7C"/>
    <w:rsid w:val="007507DC"/>
    <w:rsid w:val="00751E1C"/>
    <w:rsid w:val="0075297C"/>
    <w:rsid w:val="00753C07"/>
    <w:rsid w:val="007542D9"/>
    <w:rsid w:val="00754433"/>
    <w:rsid w:val="007548C6"/>
    <w:rsid w:val="00754CF0"/>
    <w:rsid w:val="00754F6F"/>
    <w:rsid w:val="00755B39"/>
    <w:rsid w:val="00757372"/>
    <w:rsid w:val="00757826"/>
    <w:rsid w:val="007600F6"/>
    <w:rsid w:val="007605CD"/>
    <w:rsid w:val="00760847"/>
    <w:rsid w:val="00760ECF"/>
    <w:rsid w:val="00760F34"/>
    <w:rsid w:val="007621E9"/>
    <w:rsid w:val="00762F60"/>
    <w:rsid w:val="00763309"/>
    <w:rsid w:val="0076417F"/>
    <w:rsid w:val="007643BB"/>
    <w:rsid w:val="0076523C"/>
    <w:rsid w:val="007668BF"/>
    <w:rsid w:val="007669B2"/>
    <w:rsid w:val="007703E2"/>
    <w:rsid w:val="007709C0"/>
    <w:rsid w:val="00770DE3"/>
    <w:rsid w:val="007713FE"/>
    <w:rsid w:val="00773AC7"/>
    <w:rsid w:val="007744F3"/>
    <w:rsid w:val="007749D1"/>
    <w:rsid w:val="00777FFC"/>
    <w:rsid w:val="00780C74"/>
    <w:rsid w:val="0078264B"/>
    <w:rsid w:val="00782F8C"/>
    <w:rsid w:val="0078338B"/>
    <w:rsid w:val="0078494D"/>
    <w:rsid w:val="00785490"/>
    <w:rsid w:val="00786A6F"/>
    <w:rsid w:val="00786C31"/>
    <w:rsid w:val="0078727F"/>
    <w:rsid w:val="007876EC"/>
    <w:rsid w:val="00790948"/>
    <w:rsid w:val="0079137C"/>
    <w:rsid w:val="007915AB"/>
    <w:rsid w:val="007918BF"/>
    <w:rsid w:val="00791A44"/>
    <w:rsid w:val="00791A70"/>
    <w:rsid w:val="00791B4C"/>
    <w:rsid w:val="007920C0"/>
    <w:rsid w:val="007927FA"/>
    <w:rsid w:val="007939F2"/>
    <w:rsid w:val="00794191"/>
    <w:rsid w:val="00795299"/>
    <w:rsid w:val="00795878"/>
    <w:rsid w:val="00797025"/>
    <w:rsid w:val="00797B6F"/>
    <w:rsid w:val="007A0CCA"/>
    <w:rsid w:val="007A16D4"/>
    <w:rsid w:val="007A1BFE"/>
    <w:rsid w:val="007A1C96"/>
    <w:rsid w:val="007A1E0A"/>
    <w:rsid w:val="007A21C7"/>
    <w:rsid w:val="007A316E"/>
    <w:rsid w:val="007A43BD"/>
    <w:rsid w:val="007A485B"/>
    <w:rsid w:val="007A4D5C"/>
    <w:rsid w:val="007A4DFF"/>
    <w:rsid w:val="007A64A0"/>
    <w:rsid w:val="007A66D4"/>
    <w:rsid w:val="007A7016"/>
    <w:rsid w:val="007A7504"/>
    <w:rsid w:val="007A7816"/>
    <w:rsid w:val="007A79AE"/>
    <w:rsid w:val="007B01EF"/>
    <w:rsid w:val="007B0EE0"/>
    <w:rsid w:val="007B1510"/>
    <w:rsid w:val="007B1991"/>
    <w:rsid w:val="007B394C"/>
    <w:rsid w:val="007B3D01"/>
    <w:rsid w:val="007B434B"/>
    <w:rsid w:val="007B469B"/>
    <w:rsid w:val="007B4D41"/>
    <w:rsid w:val="007B6873"/>
    <w:rsid w:val="007B693E"/>
    <w:rsid w:val="007B7439"/>
    <w:rsid w:val="007B76EC"/>
    <w:rsid w:val="007B7963"/>
    <w:rsid w:val="007C0095"/>
    <w:rsid w:val="007C0D28"/>
    <w:rsid w:val="007C143A"/>
    <w:rsid w:val="007C1B5C"/>
    <w:rsid w:val="007C251B"/>
    <w:rsid w:val="007C3A20"/>
    <w:rsid w:val="007C3A4B"/>
    <w:rsid w:val="007C41A7"/>
    <w:rsid w:val="007C41D1"/>
    <w:rsid w:val="007C764E"/>
    <w:rsid w:val="007C7800"/>
    <w:rsid w:val="007D0330"/>
    <w:rsid w:val="007D0B0F"/>
    <w:rsid w:val="007D0F41"/>
    <w:rsid w:val="007D17F4"/>
    <w:rsid w:val="007D20F2"/>
    <w:rsid w:val="007D2383"/>
    <w:rsid w:val="007D3414"/>
    <w:rsid w:val="007D39F5"/>
    <w:rsid w:val="007D5F24"/>
    <w:rsid w:val="007D61B8"/>
    <w:rsid w:val="007D6A4D"/>
    <w:rsid w:val="007D6ACB"/>
    <w:rsid w:val="007D7BA9"/>
    <w:rsid w:val="007E0790"/>
    <w:rsid w:val="007E21EF"/>
    <w:rsid w:val="007E2B06"/>
    <w:rsid w:val="007E38D2"/>
    <w:rsid w:val="007E5E34"/>
    <w:rsid w:val="007E7717"/>
    <w:rsid w:val="007F24FA"/>
    <w:rsid w:val="007F2599"/>
    <w:rsid w:val="007F358C"/>
    <w:rsid w:val="007F45B2"/>
    <w:rsid w:val="007F4B04"/>
    <w:rsid w:val="007F4E98"/>
    <w:rsid w:val="007F5CFC"/>
    <w:rsid w:val="007F64BD"/>
    <w:rsid w:val="007F75CA"/>
    <w:rsid w:val="008002A8"/>
    <w:rsid w:val="00800C31"/>
    <w:rsid w:val="008016EF"/>
    <w:rsid w:val="00801F1E"/>
    <w:rsid w:val="00805575"/>
    <w:rsid w:val="00807887"/>
    <w:rsid w:val="00807A3D"/>
    <w:rsid w:val="00810CA0"/>
    <w:rsid w:val="00810D0C"/>
    <w:rsid w:val="00810D32"/>
    <w:rsid w:val="008121A6"/>
    <w:rsid w:val="00812B19"/>
    <w:rsid w:val="0081395D"/>
    <w:rsid w:val="008139E0"/>
    <w:rsid w:val="00813F83"/>
    <w:rsid w:val="00814305"/>
    <w:rsid w:val="008156E9"/>
    <w:rsid w:val="00817947"/>
    <w:rsid w:val="00820C76"/>
    <w:rsid w:val="00820E38"/>
    <w:rsid w:val="00820F73"/>
    <w:rsid w:val="008211A9"/>
    <w:rsid w:val="0082123A"/>
    <w:rsid w:val="00825CFB"/>
    <w:rsid w:val="008274C5"/>
    <w:rsid w:val="0083001C"/>
    <w:rsid w:val="00831255"/>
    <w:rsid w:val="00834181"/>
    <w:rsid w:val="00834A12"/>
    <w:rsid w:val="00834FAA"/>
    <w:rsid w:val="00835828"/>
    <w:rsid w:val="008366FB"/>
    <w:rsid w:val="008375B8"/>
    <w:rsid w:val="008400CC"/>
    <w:rsid w:val="00840912"/>
    <w:rsid w:val="008412F2"/>
    <w:rsid w:val="00841C0B"/>
    <w:rsid w:val="00841CF9"/>
    <w:rsid w:val="008421ED"/>
    <w:rsid w:val="00842BD7"/>
    <w:rsid w:val="00843104"/>
    <w:rsid w:val="008434C6"/>
    <w:rsid w:val="00843A0C"/>
    <w:rsid w:val="00843AE0"/>
    <w:rsid w:val="00843DE6"/>
    <w:rsid w:val="008445BA"/>
    <w:rsid w:val="00844738"/>
    <w:rsid w:val="00844BF6"/>
    <w:rsid w:val="00844C05"/>
    <w:rsid w:val="00845213"/>
    <w:rsid w:val="008457E3"/>
    <w:rsid w:val="00846001"/>
    <w:rsid w:val="00846775"/>
    <w:rsid w:val="00847E9C"/>
    <w:rsid w:val="0085030B"/>
    <w:rsid w:val="00850F64"/>
    <w:rsid w:val="008529B1"/>
    <w:rsid w:val="00852E93"/>
    <w:rsid w:val="008530E9"/>
    <w:rsid w:val="00853A5E"/>
    <w:rsid w:val="008547A6"/>
    <w:rsid w:val="008553B2"/>
    <w:rsid w:val="008554CF"/>
    <w:rsid w:val="0085586A"/>
    <w:rsid w:val="0085688A"/>
    <w:rsid w:val="008600C9"/>
    <w:rsid w:val="00860E64"/>
    <w:rsid w:val="00861277"/>
    <w:rsid w:val="00861F40"/>
    <w:rsid w:val="00862A8E"/>
    <w:rsid w:val="00864B9E"/>
    <w:rsid w:val="00865268"/>
    <w:rsid w:val="008660F5"/>
    <w:rsid w:val="00866490"/>
    <w:rsid w:val="00866559"/>
    <w:rsid w:val="00866E06"/>
    <w:rsid w:val="0086749D"/>
    <w:rsid w:val="00867BBD"/>
    <w:rsid w:val="008702AE"/>
    <w:rsid w:val="0087157A"/>
    <w:rsid w:val="00871B6C"/>
    <w:rsid w:val="00872AE8"/>
    <w:rsid w:val="00872D29"/>
    <w:rsid w:val="00873051"/>
    <w:rsid w:val="0087369A"/>
    <w:rsid w:val="00875742"/>
    <w:rsid w:val="008758FC"/>
    <w:rsid w:val="00875A0E"/>
    <w:rsid w:val="00875D1E"/>
    <w:rsid w:val="00876016"/>
    <w:rsid w:val="00876232"/>
    <w:rsid w:val="00877DAE"/>
    <w:rsid w:val="0088099E"/>
    <w:rsid w:val="00880FF3"/>
    <w:rsid w:val="008819E0"/>
    <w:rsid w:val="00881FC6"/>
    <w:rsid w:val="0088255A"/>
    <w:rsid w:val="00885FAA"/>
    <w:rsid w:val="008869A8"/>
    <w:rsid w:val="00886F8B"/>
    <w:rsid w:val="00887C99"/>
    <w:rsid w:val="00887E4E"/>
    <w:rsid w:val="00890129"/>
    <w:rsid w:val="00890F82"/>
    <w:rsid w:val="00890FA1"/>
    <w:rsid w:val="008912B4"/>
    <w:rsid w:val="008922B1"/>
    <w:rsid w:val="00892D1B"/>
    <w:rsid w:val="008932A3"/>
    <w:rsid w:val="00893AC5"/>
    <w:rsid w:val="00895C65"/>
    <w:rsid w:val="0089601B"/>
    <w:rsid w:val="008960D0"/>
    <w:rsid w:val="0089619B"/>
    <w:rsid w:val="00896F79"/>
    <w:rsid w:val="0089743F"/>
    <w:rsid w:val="008A03D0"/>
    <w:rsid w:val="008A139B"/>
    <w:rsid w:val="008A1E5A"/>
    <w:rsid w:val="008A209A"/>
    <w:rsid w:val="008A2625"/>
    <w:rsid w:val="008A29AB"/>
    <w:rsid w:val="008A396B"/>
    <w:rsid w:val="008A4953"/>
    <w:rsid w:val="008A4CB3"/>
    <w:rsid w:val="008A4F3D"/>
    <w:rsid w:val="008A5BCF"/>
    <w:rsid w:val="008A6594"/>
    <w:rsid w:val="008B055E"/>
    <w:rsid w:val="008B17B8"/>
    <w:rsid w:val="008B3162"/>
    <w:rsid w:val="008B3B85"/>
    <w:rsid w:val="008B435C"/>
    <w:rsid w:val="008B4412"/>
    <w:rsid w:val="008B4B78"/>
    <w:rsid w:val="008B6D14"/>
    <w:rsid w:val="008B7682"/>
    <w:rsid w:val="008C229F"/>
    <w:rsid w:val="008C23F0"/>
    <w:rsid w:val="008C2FFF"/>
    <w:rsid w:val="008C3168"/>
    <w:rsid w:val="008C3971"/>
    <w:rsid w:val="008C3ADF"/>
    <w:rsid w:val="008C3C9E"/>
    <w:rsid w:val="008C43B2"/>
    <w:rsid w:val="008C4F02"/>
    <w:rsid w:val="008C55F3"/>
    <w:rsid w:val="008C601C"/>
    <w:rsid w:val="008C7A93"/>
    <w:rsid w:val="008D0712"/>
    <w:rsid w:val="008D08BD"/>
    <w:rsid w:val="008D0E7D"/>
    <w:rsid w:val="008D1552"/>
    <w:rsid w:val="008D1964"/>
    <w:rsid w:val="008D2C5A"/>
    <w:rsid w:val="008D46C8"/>
    <w:rsid w:val="008D4A0F"/>
    <w:rsid w:val="008D5698"/>
    <w:rsid w:val="008D604C"/>
    <w:rsid w:val="008D66BD"/>
    <w:rsid w:val="008D6774"/>
    <w:rsid w:val="008D6A60"/>
    <w:rsid w:val="008E0486"/>
    <w:rsid w:val="008E0AA6"/>
    <w:rsid w:val="008E10E8"/>
    <w:rsid w:val="008E1EB7"/>
    <w:rsid w:val="008E2BAF"/>
    <w:rsid w:val="008E3EC9"/>
    <w:rsid w:val="008E42F0"/>
    <w:rsid w:val="008E69A1"/>
    <w:rsid w:val="008E7241"/>
    <w:rsid w:val="008E7584"/>
    <w:rsid w:val="008F0AB1"/>
    <w:rsid w:val="008F0F37"/>
    <w:rsid w:val="008F1272"/>
    <w:rsid w:val="008F20C1"/>
    <w:rsid w:val="008F2286"/>
    <w:rsid w:val="008F2F30"/>
    <w:rsid w:val="008F40D4"/>
    <w:rsid w:val="008F457A"/>
    <w:rsid w:val="008F4ADD"/>
    <w:rsid w:val="008F4BFF"/>
    <w:rsid w:val="008F52DE"/>
    <w:rsid w:val="008F5A68"/>
    <w:rsid w:val="008F7622"/>
    <w:rsid w:val="00900B4C"/>
    <w:rsid w:val="00900BA2"/>
    <w:rsid w:val="00901CE5"/>
    <w:rsid w:val="009025F1"/>
    <w:rsid w:val="0090420D"/>
    <w:rsid w:val="009055A2"/>
    <w:rsid w:val="00905E94"/>
    <w:rsid w:val="009068E0"/>
    <w:rsid w:val="009077FC"/>
    <w:rsid w:val="00907F8A"/>
    <w:rsid w:val="009104D7"/>
    <w:rsid w:val="009110C9"/>
    <w:rsid w:val="00911A9A"/>
    <w:rsid w:val="0091291D"/>
    <w:rsid w:val="00912A9A"/>
    <w:rsid w:val="00912B83"/>
    <w:rsid w:val="00912CDC"/>
    <w:rsid w:val="00912D1B"/>
    <w:rsid w:val="00913EEC"/>
    <w:rsid w:val="00914765"/>
    <w:rsid w:val="00914DCF"/>
    <w:rsid w:val="00915D60"/>
    <w:rsid w:val="0091602E"/>
    <w:rsid w:val="00916489"/>
    <w:rsid w:val="00916FB3"/>
    <w:rsid w:val="009177E7"/>
    <w:rsid w:val="00917E93"/>
    <w:rsid w:val="00917FBF"/>
    <w:rsid w:val="0092007C"/>
    <w:rsid w:val="00920B81"/>
    <w:rsid w:val="009210F9"/>
    <w:rsid w:val="009215C8"/>
    <w:rsid w:val="00921939"/>
    <w:rsid w:val="00922799"/>
    <w:rsid w:val="00923312"/>
    <w:rsid w:val="00923D67"/>
    <w:rsid w:val="00923F08"/>
    <w:rsid w:val="00924101"/>
    <w:rsid w:val="00924310"/>
    <w:rsid w:val="009244D1"/>
    <w:rsid w:val="009246C2"/>
    <w:rsid w:val="00924894"/>
    <w:rsid w:val="00925625"/>
    <w:rsid w:val="00925CD9"/>
    <w:rsid w:val="00926083"/>
    <w:rsid w:val="00926D1B"/>
    <w:rsid w:val="0093030A"/>
    <w:rsid w:val="009306EC"/>
    <w:rsid w:val="00932085"/>
    <w:rsid w:val="009325AC"/>
    <w:rsid w:val="00932A85"/>
    <w:rsid w:val="00932D1C"/>
    <w:rsid w:val="00934D33"/>
    <w:rsid w:val="00935A13"/>
    <w:rsid w:val="00936F2B"/>
    <w:rsid w:val="00937433"/>
    <w:rsid w:val="0093763B"/>
    <w:rsid w:val="00937B14"/>
    <w:rsid w:val="00940B83"/>
    <w:rsid w:val="00943547"/>
    <w:rsid w:val="00950AC0"/>
    <w:rsid w:val="00950F40"/>
    <w:rsid w:val="00951446"/>
    <w:rsid w:val="00951F42"/>
    <w:rsid w:val="009522BD"/>
    <w:rsid w:val="00952E20"/>
    <w:rsid w:val="00953290"/>
    <w:rsid w:val="00954335"/>
    <w:rsid w:val="00954872"/>
    <w:rsid w:val="009550BD"/>
    <w:rsid w:val="0095521E"/>
    <w:rsid w:val="00955325"/>
    <w:rsid w:val="0095620B"/>
    <w:rsid w:val="009567D5"/>
    <w:rsid w:val="009579FE"/>
    <w:rsid w:val="00957F37"/>
    <w:rsid w:val="00960982"/>
    <w:rsid w:val="009611AB"/>
    <w:rsid w:val="009613B1"/>
    <w:rsid w:val="009617E4"/>
    <w:rsid w:val="00961C2F"/>
    <w:rsid w:val="00961F5D"/>
    <w:rsid w:val="0096215A"/>
    <w:rsid w:val="0096313C"/>
    <w:rsid w:val="0096357A"/>
    <w:rsid w:val="00963A88"/>
    <w:rsid w:val="00963C73"/>
    <w:rsid w:val="00964E1D"/>
    <w:rsid w:val="009654D6"/>
    <w:rsid w:val="009678F8"/>
    <w:rsid w:val="0097012D"/>
    <w:rsid w:val="00970A99"/>
    <w:rsid w:val="00971CA5"/>
    <w:rsid w:val="009723C0"/>
    <w:rsid w:val="00972914"/>
    <w:rsid w:val="00972BAD"/>
    <w:rsid w:val="00974ABA"/>
    <w:rsid w:val="00975DF0"/>
    <w:rsid w:val="00976935"/>
    <w:rsid w:val="00976B22"/>
    <w:rsid w:val="00976BFA"/>
    <w:rsid w:val="00977F9C"/>
    <w:rsid w:val="009800F8"/>
    <w:rsid w:val="00984226"/>
    <w:rsid w:val="009855AD"/>
    <w:rsid w:val="00985F9A"/>
    <w:rsid w:val="009872B2"/>
    <w:rsid w:val="00987557"/>
    <w:rsid w:val="0098755B"/>
    <w:rsid w:val="009907DB"/>
    <w:rsid w:val="00992608"/>
    <w:rsid w:val="00992B6A"/>
    <w:rsid w:val="009942D9"/>
    <w:rsid w:val="009952C9"/>
    <w:rsid w:val="00996643"/>
    <w:rsid w:val="009970FE"/>
    <w:rsid w:val="009979D5"/>
    <w:rsid w:val="009A087B"/>
    <w:rsid w:val="009A2DC7"/>
    <w:rsid w:val="009A37AE"/>
    <w:rsid w:val="009A4040"/>
    <w:rsid w:val="009A5002"/>
    <w:rsid w:val="009A522A"/>
    <w:rsid w:val="009A52D1"/>
    <w:rsid w:val="009A594C"/>
    <w:rsid w:val="009A5C73"/>
    <w:rsid w:val="009A5EE6"/>
    <w:rsid w:val="009A5FA3"/>
    <w:rsid w:val="009A70D8"/>
    <w:rsid w:val="009B0F61"/>
    <w:rsid w:val="009B15B9"/>
    <w:rsid w:val="009B21DF"/>
    <w:rsid w:val="009B230C"/>
    <w:rsid w:val="009B2B71"/>
    <w:rsid w:val="009B343E"/>
    <w:rsid w:val="009B347F"/>
    <w:rsid w:val="009B38A4"/>
    <w:rsid w:val="009B5524"/>
    <w:rsid w:val="009B55A9"/>
    <w:rsid w:val="009B5DBE"/>
    <w:rsid w:val="009B5FEA"/>
    <w:rsid w:val="009B7CA2"/>
    <w:rsid w:val="009C01B3"/>
    <w:rsid w:val="009C026D"/>
    <w:rsid w:val="009C045D"/>
    <w:rsid w:val="009C28D0"/>
    <w:rsid w:val="009C2C54"/>
    <w:rsid w:val="009C3A94"/>
    <w:rsid w:val="009C4EAF"/>
    <w:rsid w:val="009C54F0"/>
    <w:rsid w:val="009C55B0"/>
    <w:rsid w:val="009C7A24"/>
    <w:rsid w:val="009D0D5C"/>
    <w:rsid w:val="009D1164"/>
    <w:rsid w:val="009D1207"/>
    <w:rsid w:val="009D31B4"/>
    <w:rsid w:val="009D36C7"/>
    <w:rsid w:val="009D38E3"/>
    <w:rsid w:val="009D5C77"/>
    <w:rsid w:val="009D5EF2"/>
    <w:rsid w:val="009D65FF"/>
    <w:rsid w:val="009D69E7"/>
    <w:rsid w:val="009D7398"/>
    <w:rsid w:val="009E0DEE"/>
    <w:rsid w:val="009E1349"/>
    <w:rsid w:val="009E150D"/>
    <w:rsid w:val="009E19B3"/>
    <w:rsid w:val="009E1DB4"/>
    <w:rsid w:val="009E237C"/>
    <w:rsid w:val="009E46EE"/>
    <w:rsid w:val="009E4A2C"/>
    <w:rsid w:val="009E5AD6"/>
    <w:rsid w:val="009E5DC6"/>
    <w:rsid w:val="009F10FC"/>
    <w:rsid w:val="009F1192"/>
    <w:rsid w:val="009F20EC"/>
    <w:rsid w:val="009F255E"/>
    <w:rsid w:val="009F2E9C"/>
    <w:rsid w:val="009F3680"/>
    <w:rsid w:val="009F38A6"/>
    <w:rsid w:val="009F522F"/>
    <w:rsid w:val="009F5692"/>
    <w:rsid w:val="009F6477"/>
    <w:rsid w:val="009F6D50"/>
    <w:rsid w:val="00A026F3"/>
    <w:rsid w:val="00A031ED"/>
    <w:rsid w:val="00A04D8D"/>
    <w:rsid w:val="00A05D91"/>
    <w:rsid w:val="00A06D31"/>
    <w:rsid w:val="00A07CCC"/>
    <w:rsid w:val="00A100BA"/>
    <w:rsid w:val="00A1032B"/>
    <w:rsid w:val="00A11D30"/>
    <w:rsid w:val="00A12982"/>
    <w:rsid w:val="00A1342F"/>
    <w:rsid w:val="00A1381C"/>
    <w:rsid w:val="00A13B4C"/>
    <w:rsid w:val="00A13BE7"/>
    <w:rsid w:val="00A13C01"/>
    <w:rsid w:val="00A17B78"/>
    <w:rsid w:val="00A203F0"/>
    <w:rsid w:val="00A21BBD"/>
    <w:rsid w:val="00A222EE"/>
    <w:rsid w:val="00A22D97"/>
    <w:rsid w:val="00A24410"/>
    <w:rsid w:val="00A2592A"/>
    <w:rsid w:val="00A25AA5"/>
    <w:rsid w:val="00A25C4B"/>
    <w:rsid w:val="00A26104"/>
    <w:rsid w:val="00A2670C"/>
    <w:rsid w:val="00A26B1C"/>
    <w:rsid w:val="00A30195"/>
    <w:rsid w:val="00A301A1"/>
    <w:rsid w:val="00A30B1A"/>
    <w:rsid w:val="00A30B41"/>
    <w:rsid w:val="00A31C9C"/>
    <w:rsid w:val="00A326FC"/>
    <w:rsid w:val="00A32709"/>
    <w:rsid w:val="00A331CE"/>
    <w:rsid w:val="00A333A2"/>
    <w:rsid w:val="00A334E4"/>
    <w:rsid w:val="00A33665"/>
    <w:rsid w:val="00A34E2B"/>
    <w:rsid w:val="00A3510E"/>
    <w:rsid w:val="00A35394"/>
    <w:rsid w:val="00A357EB"/>
    <w:rsid w:val="00A36311"/>
    <w:rsid w:val="00A40F55"/>
    <w:rsid w:val="00A42A62"/>
    <w:rsid w:val="00A4427B"/>
    <w:rsid w:val="00A4514C"/>
    <w:rsid w:val="00A4574C"/>
    <w:rsid w:val="00A45AA6"/>
    <w:rsid w:val="00A46110"/>
    <w:rsid w:val="00A462E2"/>
    <w:rsid w:val="00A4640F"/>
    <w:rsid w:val="00A467DB"/>
    <w:rsid w:val="00A468CF"/>
    <w:rsid w:val="00A46C17"/>
    <w:rsid w:val="00A47479"/>
    <w:rsid w:val="00A4775A"/>
    <w:rsid w:val="00A50FF8"/>
    <w:rsid w:val="00A51BCA"/>
    <w:rsid w:val="00A51D05"/>
    <w:rsid w:val="00A52062"/>
    <w:rsid w:val="00A5409B"/>
    <w:rsid w:val="00A5455B"/>
    <w:rsid w:val="00A56645"/>
    <w:rsid w:val="00A56696"/>
    <w:rsid w:val="00A57488"/>
    <w:rsid w:val="00A57686"/>
    <w:rsid w:val="00A576CC"/>
    <w:rsid w:val="00A6142B"/>
    <w:rsid w:val="00A615AD"/>
    <w:rsid w:val="00A6219A"/>
    <w:rsid w:val="00A629C0"/>
    <w:rsid w:val="00A64108"/>
    <w:rsid w:val="00A64F07"/>
    <w:rsid w:val="00A6542F"/>
    <w:rsid w:val="00A66AEC"/>
    <w:rsid w:val="00A6793C"/>
    <w:rsid w:val="00A67AA4"/>
    <w:rsid w:val="00A67BD7"/>
    <w:rsid w:val="00A70963"/>
    <w:rsid w:val="00A7118D"/>
    <w:rsid w:val="00A71740"/>
    <w:rsid w:val="00A71852"/>
    <w:rsid w:val="00A728E9"/>
    <w:rsid w:val="00A73D66"/>
    <w:rsid w:val="00A7435E"/>
    <w:rsid w:val="00A744C2"/>
    <w:rsid w:val="00A7515E"/>
    <w:rsid w:val="00A761BB"/>
    <w:rsid w:val="00A76A03"/>
    <w:rsid w:val="00A77C8C"/>
    <w:rsid w:val="00A77D2D"/>
    <w:rsid w:val="00A80BF3"/>
    <w:rsid w:val="00A8105A"/>
    <w:rsid w:val="00A823A1"/>
    <w:rsid w:val="00A82C6D"/>
    <w:rsid w:val="00A8349E"/>
    <w:rsid w:val="00A846C0"/>
    <w:rsid w:val="00A84823"/>
    <w:rsid w:val="00A8550D"/>
    <w:rsid w:val="00A855CB"/>
    <w:rsid w:val="00A85C75"/>
    <w:rsid w:val="00A87446"/>
    <w:rsid w:val="00A878EC"/>
    <w:rsid w:val="00A9103B"/>
    <w:rsid w:val="00A9106E"/>
    <w:rsid w:val="00A924A0"/>
    <w:rsid w:val="00A9355C"/>
    <w:rsid w:val="00A93652"/>
    <w:rsid w:val="00A942A0"/>
    <w:rsid w:val="00A95783"/>
    <w:rsid w:val="00A959EE"/>
    <w:rsid w:val="00A95A8D"/>
    <w:rsid w:val="00A95AE1"/>
    <w:rsid w:val="00A95E1C"/>
    <w:rsid w:val="00A97A4A"/>
    <w:rsid w:val="00A97EE7"/>
    <w:rsid w:val="00AA0096"/>
    <w:rsid w:val="00AA053F"/>
    <w:rsid w:val="00AA0CB6"/>
    <w:rsid w:val="00AA1600"/>
    <w:rsid w:val="00AA185A"/>
    <w:rsid w:val="00AA1D66"/>
    <w:rsid w:val="00AA1DFD"/>
    <w:rsid w:val="00AA2430"/>
    <w:rsid w:val="00AA25D5"/>
    <w:rsid w:val="00AA25EA"/>
    <w:rsid w:val="00AA271A"/>
    <w:rsid w:val="00AA27F2"/>
    <w:rsid w:val="00AA374F"/>
    <w:rsid w:val="00AA483E"/>
    <w:rsid w:val="00AA48D4"/>
    <w:rsid w:val="00AA5480"/>
    <w:rsid w:val="00AA65CA"/>
    <w:rsid w:val="00AA66B1"/>
    <w:rsid w:val="00AA70F5"/>
    <w:rsid w:val="00AA7696"/>
    <w:rsid w:val="00AA7772"/>
    <w:rsid w:val="00AA7800"/>
    <w:rsid w:val="00AB032E"/>
    <w:rsid w:val="00AB0F30"/>
    <w:rsid w:val="00AB18F7"/>
    <w:rsid w:val="00AB1BAF"/>
    <w:rsid w:val="00AB1DD7"/>
    <w:rsid w:val="00AB21F9"/>
    <w:rsid w:val="00AB2369"/>
    <w:rsid w:val="00AB2C4F"/>
    <w:rsid w:val="00AB398B"/>
    <w:rsid w:val="00AB49EB"/>
    <w:rsid w:val="00AB66DB"/>
    <w:rsid w:val="00AB7707"/>
    <w:rsid w:val="00AB7C7F"/>
    <w:rsid w:val="00AC01C3"/>
    <w:rsid w:val="00AC1214"/>
    <w:rsid w:val="00AC149F"/>
    <w:rsid w:val="00AC175B"/>
    <w:rsid w:val="00AC3A34"/>
    <w:rsid w:val="00AC3B6E"/>
    <w:rsid w:val="00AC3C1B"/>
    <w:rsid w:val="00AC403E"/>
    <w:rsid w:val="00AC4135"/>
    <w:rsid w:val="00AC51D8"/>
    <w:rsid w:val="00AC5552"/>
    <w:rsid w:val="00AC66D8"/>
    <w:rsid w:val="00AC712F"/>
    <w:rsid w:val="00AC7463"/>
    <w:rsid w:val="00AD03DF"/>
    <w:rsid w:val="00AD1BFE"/>
    <w:rsid w:val="00AD38E4"/>
    <w:rsid w:val="00AD5328"/>
    <w:rsid w:val="00AD5721"/>
    <w:rsid w:val="00AD60E6"/>
    <w:rsid w:val="00AD676B"/>
    <w:rsid w:val="00AD6DB9"/>
    <w:rsid w:val="00AD7A17"/>
    <w:rsid w:val="00AE07FD"/>
    <w:rsid w:val="00AE1371"/>
    <w:rsid w:val="00AE2427"/>
    <w:rsid w:val="00AE2962"/>
    <w:rsid w:val="00AE2A96"/>
    <w:rsid w:val="00AE4490"/>
    <w:rsid w:val="00AE5C6D"/>
    <w:rsid w:val="00AE7A1F"/>
    <w:rsid w:val="00AE7A4E"/>
    <w:rsid w:val="00AF0EE1"/>
    <w:rsid w:val="00AF478C"/>
    <w:rsid w:val="00AF4EBC"/>
    <w:rsid w:val="00AF4EBE"/>
    <w:rsid w:val="00AF6ED3"/>
    <w:rsid w:val="00B03E4D"/>
    <w:rsid w:val="00B03ED0"/>
    <w:rsid w:val="00B03F27"/>
    <w:rsid w:val="00B04720"/>
    <w:rsid w:val="00B04879"/>
    <w:rsid w:val="00B0593D"/>
    <w:rsid w:val="00B05AA0"/>
    <w:rsid w:val="00B05B48"/>
    <w:rsid w:val="00B06D8E"/>
    <w:rsid w:val="00B06E81"/>
    <w:rsid w:val="00B10799"/>
    <w:rsid w:val="00B1113A"/>
    <w:rsid w:val="00B11983"/>
    <w:rsid w:val="00B12983"/>
    <w:rsid w:val="00B15748"/>
    <w:rsid w:val="00B15938"/>
    <w:rsid w:val="00B160C6"/>
    <w:rsid w:val="00B16406"/>
    <w:rsid w:val="00B16849"/>
    <w:rsid w:val="00B16B56"/>
    <w:rsid w:val="00B175A2"/>
    <w:rsid w:val="00B20269"/>
    <w:rsid w:val="00B2090E"/>
    <w:rsid w:val="00B236CA"/>
    <w:rsid w:val="00B23C25"/>
    <w:rsid w:val="00B250FE"/>
    <w:rsid w:val="00B25349"/>
    <w:rsid w:val="00B25F62"/>
    <w:rsid w:val="00B27840"/>
    <w:rsid w:val="00B27EED"/>
    <w:rsid w:val="00B309DB"/>
    <w:rsid w:val="00B30E41"/>
    <w:rsid w:val="00B31727"/>
    <w:rsid w:val="00B33838"/>
    <w:rsid w:val="00B3423A"/>
    <w:rsid w:val="00B34712"/>
    <w:rsid w:val="00B36C7E"/>
    <w:rsid w:val="00B37296"/>
    <w:rsid w:val="00B374EF"/>
    <w:rsid w:val="00B414D4"/>
    <w:rsid w:val="00B4152C"/>
    <w:rsid w:val="00B41C4F"/>
    <w:rsid w:val="00B41F52"/>
    <w:rsid w:val="00B42BAE"/>
    <w:rsid w:val="00B43AFF"/>
    <w:rsid w:val="00B44355"/>
    <w:rsid w:val="00B44398"/>
    <w:rsid w:val="00B455C7"/>
    <w:rsid w:val="00B45726"/>
    <w:rsid w:val="00B45F8C"/>
    <w:rsid w:val="00B4666D"/>
    <w:rsid w:val="00B4699E"/>
    <w:rsid w:val="00B47E4B"/>
    <w:rsid w:val="00B52020"/>
    <w:rsid w:val="00B539E3"/>
    <w:rsid w:val="00B53AD7"/>
    <w:rsid w:val="00B54A15"/>
    <w:rsid w:val="00B54C04"/>
    <w:rsid w:val="00B55446"/>
    <w:rsid w:val="00B562A9"/>
    <w:rsid w:val="00B57166"/>
    <w:rsid w:val="00B57179"/>
    <w:rsid w:val="00B57E49"/>
    <w:rsid w:val="00B60412"/>
    <w:rsid w:val="00B6057B"/>
    <w:rsid w:val="00B618BE"/>
    <w:rsid w:val="00B63203"/>
    <w:rsid w:val="00B650CC"/>
    <w:rsid w:val="00B6551D"/>
    <w:rsid w:val="00B65A9C"/>
    <w:rsid w:val="00B65B50"/>
    <w:rsid w:val="00B65E0C"/>
    <w:rsid w:val="00B6788F"/>
    <w:rsid w:val="00B67DDF"/>
    <w:rsid w:val="00B70224"/>
    <w:rsid w:val="00B70448"/>
    <w:rsid w:val="00B7050B"/>
    <w:rsid w:val="00B7072F"/>
    <w:rsid w:val="00B71847"/>
    <w:rsid w:val="00B718A7"/>
    <w:rsid w:val="00B72163"/>
    <w:rsid w:val="00B72329"/>
    <w:rsid w:val="00B72E40"/>
    <w:rsid w:val="00B72EF4"/>
    <w:rsid w:val="00B72FD5"/>
    <w:rsid w:val="00B73E5D"/>
    <w:rsid w:val="00B74046"/>
    <w:rsid w:val="00B74092"/>
    <w:rsid w:val="00B75F61"/>
    <w:rsid w:val="00B760C7"/>
    <w:rsid w:val="00B76627"/>
    <w:rsid w:val="00B77634"/>
    <w:rsid w:val="00B776FF"/>
    <w:rsid w:val="00B81898"/>
    <w:rsid w:val="00B81BD1"/>
    <w:rsid w:val="00B82656"/>
    <w:rsid w:val="00B829D1"/>
    <w:rsid w:val="00B83044"/>
    <w:rsid w:val="00B839BB"/>
    <w:rsid w:val="00B83BDC"/>
    <w:rsid w:val="00B83E84"/>
    <w:rsid w:val="00B84526"/>
    <w:rsid w:val="00B849F3"/>
    <w:rsid w:val="00B856B3"/>
    <w:rsid w:val="00B8572A"/>
    <w:rsid w:val="00B86609"/>
    <w:rsid w:val="00B90B87"/>
    <w:rsid w:val="00B90BE8"/>
    <w:rsid w:val="00B91083"/>
    <w:rsid w:val="00B919F4"/>
    <w:rsid w:val="00B9329B"/>
    <w:rsid w:val="00B9551C"/>
    <w:rsid w:val="00B968B0"/>
    <w:rsid w:val="00B9726B"/>
    <w:rsid w:val="00BA145D"/>
    <w:rsid w:val="00BA1B6D"/>
    <w:rsid w:val="00BA2B61"/>
    <w:rsid w:val="00BA393B"/>
    <w:rsid w:val="00BA3E50"/>
    <w:rsid w:val="00BA487B"/>
    <w:rsid w:val="00BA550D"/>
    <w:rsid w:val="00BA696F"/>
    <w:rsid w:val="00BA7198"/>
    <w:rsid w:val="00BA7673"/>
    <w:rsid w:val="00BA7687"/>
    <w:rsid w:val="00BA7AC0"/>
    <w:rsid w:val="00BB0525"/>
    <w:rsid w:val="00BB11DC"/>
    <w:rsid w:val="00BB2C03"/>
    <w:rsid w:val="00BB2D45"/>
    <w:rsid w:val="00BB31C4"/>
    <w:rsid w:val="00BB3660"/>
    <w:rsid w:val="00BB3841"/>
    <w:rsid w:val="00BB3A63"/>
    <w:rsid w:val="00BB437B"/>
    <w:rsid w:val="00BB4AD0"/>
    <w:rsid w:val="00BB4BEA"/>
    <w:rsid w:val="00BB6AE9"/>
    <w:rsid w:val="00BB70D5"/>
    <w:rsid w:val="00BB7971"/>
    <w:rsid w:val="00BB7D7F"/>
    <w:rsid w:val="00BC04F3"/>
    <w:rsid w:val="00BC0EFB"/>
    <w:rsid w:val="00BC14C2"/>
    <w:rsid w:val="00BC1C22"/>
    <w:rsid w:val="00BC2218"/>
    <w:rsid w:val="00BC2AB8"/>
    <w:rsid w:val="00BC342C"/>
    <w:rsid w:val="00BC4871"/>
    <w:rsid w:val="00BC5DE3"/>
    <w:rsid w:val="00BC6011"/>
    <w:rsid w:val="00BC6D18"/>
    <w:rsid w:val="00BD0079"/>
    <w:rsid w:val="00BD1AAA"/>
    <w:rsid w:val="00BD29B2"/>
    <w:rsid w:val="00BD36D9"/>
    <w:rsid w:val="00BD3729"/>
    <w:rsid w:val="00BD43C1"/>
    <w:rsid w:val="00BD4656"/>
    <w:rsid w:val="00BD4D45"/>
    <w:rsid w:val="00BD5C59"/>
    <w:rsid w:val="00BD7C9D"/>
    <w:rsid w:val="00BE10E8"/>
    <w:rsid w:val="00BE1688"/>
    <w:rsid w:val="00BE1C5B"/>
    <w:rsid w:val="00BE3284"/>
    <w:rsid w:val="00BE3B56"/>
    <w:rsid w:val="00BE3EF7"/>
    <w:rsid w:val="00BE4260"/>
    <w:rsid w:val="00BE44BD"/>
    <w:rsid w:val="00BE4E8B"/>
    <w:rsid w:val="00BE53EE"/>
    <w:rsid w:val="00BE5432"/>
    <w:rsid w:val="00BE58E4"/>
    <w:rsid w:val="00BE68E4"/>
    <w:rsid w:val="00BE6B76"/>
    <w:rsid w:val="00BE6D8B"/>
    <w:rsid w:val="00BE78EF"/>
    <w:rsid w:val="00BF188A"/>
    <w:rsid w:val="00BF1957"/>
    <w:rsid w:val="00BF1EE2"/>
    <w:rsid w:val="00BF212F"/>
    <w:rsid w:val="00BF3527"/>
    <w:rsid w:val="00BF4C01"/>
    <w:rsid w:val="00BF5DF2"/>
    <w:rsid w:val="00BF6171"/>
    <w:rsid w:val="00BF7009"/>
    <w:rsid w:val="00BF71C8"/>
    <w:rsid w:val="00C00970"/>
    <w:rsid w:val="00C00B30"/>
    <w:rsid w:val="00C01C53"/>
    <w:rsid w:val="00C0319A"/>
    <w:rsid w:val="00C03487"/>
    <w:rsid w:val="00C056AC"/>
    <w:rsid w:val="00C05904"/>
    <w:rsid w:val="00C06230"/>
    <w:rsid w:val="00C06FB5"/>
    <w:rsid w:val="00C074A2"/>
    <w:rsid w:val="00C101FC"/>
    <w:rsid w:val="00C114C3"/>
    <w:rsid w:val="00C11531"/>
    <w:rsid w:val="00C119E8"/>
    <w:rsid w:val="00C11F9F"/>
    <w:rsid w:val="00C140C9"/>
    <w:rsid w:val="00C1433D"/>
    <w:rsid w:val="00C14451"/>
    <w:rsid w:val="00C14522"/>
    <w:rsid w:val="00C14AF4"/>
    <w:rsid w:val="00C1585A"/>
    <w:rsid w:val="00C15C69"/>
    <w:rsid w:val="00C15D41"/>
    <w:rsid w:val="00C17024"/>
    <w:rsid w:val="00C1735A"/>
    <w:rsid w:val="00C173A6"/>
    <w:rsid w:val="00C17970"/>
    <w:rsid w:val="00C17E20"/>
    <w:rsid w:val="00C17F37"/>
    <w:rsid w:val="00C21BD1"/>
    <w:rsid w:val="00C230C4"/>
    <w:rsid w:val="00C23A5D"/>
    <w:rsid w:val="00C23D53"/>
    <w:rsid w:val="00C23E5D"/>
    <w:rsid w:val="00C23E7E"/>
    <w:rsid w:val="00C23ED6"/>
    <w:rsid w:val="00C24746"/>
    <w:rsid w:val="00C259FA"/>
    <w:rsid w:val="00C25F37"/>
    <w:rsid w:val="00C261DB"/>
    <w:rsid w:val="00C27511"/>
    <w:rsid w:val="00C27B1B"/>
    <w:rsid w:val="00C30337"/>
    <w:rsid w:val="00C31902"/>
    <w:rsid w:val="00C3219D"/>
    <w:rsid w:val="00C32C5D"/>
    <w:rsid w:val="00C32F54"/>
    <w:rsid w:val="00C3308B"/>
    <w:rsid w:val="00C33675"/>
    <w:rsid w:val="00C338DD"/>
    <w:rsid w:val="00C33B33"/>
    <w:rsid w:val="00C33C2F"/>
    <w:rsid w:val="00C35A4C"/>
    <w:rsid w:val="00C36635"/>
    <w:rsid w:val="00C36833"/>
    <w:rsid w:val="00C370D8"/>
    <w:rsid w:val="00C3773A"/>
    <w:rsid w:val="00C40028"/>
    <w:rsid w:val="00C40525"/>
    <w:rsid w:val="00C409C9"/>
    <w:rsid w:val="00C411C3"/>
    <w:rsid w:val="00C4184A"/>
    <w:rsid w:val="00C41FDC"/>
    <w:rsid w:val="00C45465"/>
    <w:rsid w:val="00C45DDD"/>
    <w:rsid w:val="00C45F93"/>
    <w:rsid w:val="00C4642B"/>
    <w:rsid w:val="00C46C9B"/>
    <w:rsid w:val="00C50E16"/>
    <w:rsid w:val="00C51080"/>
    <w:rsid w:val="00C51C33"/>
    <w:rsid w:val="00C52CAA"/>
    <w:rsid w:val="00C53017"/>
    <w:rsid w:val="00C5322C"/>
    <w:rsid w:val="00C5596B"/>
    <w:rsid w:val="00C564EC"/>
    <w:rsid w:val="00C5653B"/>
    <w:rsid w:val="00C57A40"/>
    <w:rsid w:val="00C57B13"/>
    <w:rsid w:val="00C60181"/>
    <w:rsid w:val="00C610D5"/>
    <w:rsid w:val="00C612D5"/>
    <w:rsid w:val="00C61DF1"/>
    <w:rsid w:val="00C62A10"/>
    <w:rsid w:val="00C62D0C"/>
    <w:rsid w:val="00C62EA8"/>
    <w:rsid w:val="00C63A2A"/>
    <w:rsid w:val="00C63BCD"/>
    <w:rsid w:val="00C63E3B"/>
    <w:rsid w:val="00C65EA2"/>
    <w:rsid w:val="00C66083"/>
    <w:rsid w:val="00C66297"/>
    <w:rsid w:val="00C67030"/>
    <w:rsid w:val="00C671A0"/>
    <w:rsid w:val="00C67292"/>
    <w:rsid w:val="00C70139"/>
    <w:rsid w:val="00C71643"/>
    <w:rsid w:val="00C721C8"/>
    <w:rsid w:val="00C73920"/>
    <w:rsid w:val="00C75EA8"/>
    <w:rsid w:val="00C763A4"/>
    <w:rsid w:val="00C765EC"/>
    <w:rsid w:val="00C76982"/>
    <w:rsid w:val="00C76E97"/>
    <w:rsid w:val="00C8102A"/>
    <w:rsid w:val="00C81A26"/>
    <w:rsid w:val="00C82DD2"/>
    <w:rsid w:val="00C8344F"/>
    <w:rsid w:val="00C83784"/>
    <w:rsid w:val="00C83B2E"/>
    <w:rsid w:val="00C841A4"/>
    <w:rsid w:val="00C8466A"/>
    <w:rsid w:val="00C84D10"/>
    <w:rsid w:val="00C8539E"/>
    <w:rsid w:val="00C8595E"/>
    <w:rsid w:val="00C85A59"/>
    <w:rsid w:val="00C85E60"/>
    <w:rsid w:val="00C8704E"/>
    <w:rsid w:val="00C871C0"/>
    <w:rsid w:val="00C90132"/>
    <w:rsid w:val="00C9041B"/>
    <w:rsid w:val="00C90A6B"/>
    <w:rsid w:val="00C91E1A"/>
    <w:rsid w:val="00C926F5"/>
    <w:rsid w:val="00C92E97"/>
    <w:rsid w:val="00C93FC9"/>
    <w:rsid w:val="00C93FFD"/>
    <w:rsid w:val="00C9426F"/>
    <w:rsid w:val="00C94F2F"/>
    <w:rsid w:val="00C95104"/>
    <w:rsid w:val="00C95444"/>
    <w:rsid w:val="00C95B33"/>
    <w:rsid w:val="00C96148"/>
    <w:rsid w:val="00C97940"/>
    <w:rsid w:val="00C97DDB"/>
    <w:rsid w:val="00CA04CF"/>
    <w:rsid w:val="00CA0DE0"/>
    <w:rsid w:val="00CA1692"/>
    <w:rsid w:val="00CA1739"/>
    <w:rsid w:val="00CA22B1"/>
    <w:rsid w:val="00CA3A38"/>
    <w:rsid w:val="00CA484B"/>
    <w:rsid w:val="00CA5AB6"/>
    <w:rsid w:val="00CA5DAF"/>
    <w:rsid w:val="00CA6540"/>
    <w:rsid w:val="00CA65ED"/>
    <w:rsid w:val="00CA67CB"/>
    <w:rsid w:val="00CA67EC"/>
    <w:rsid w:val="00CA6CC7"/>
    <w:rsid w:val="00CB0266"/>
    <w:rsid w:val="00CB0A4B"/>
    <w:rsid w:val="00CB1019"/>
    <w:rsid w:val="00CB1CF2"/>
    <w:rsid w:val="00CB26FD"/>
    <w:rsid w:val="00CB2A3C"/>
    <w:rsid w:val="00CB36DC"/>
    <w:rsid w:val="00CB4D9D"/>
    <w:rsid w:val="00CB5531"/>
    <w:rsid w:val="00CB7219"/>
    <w:rsid w:val="00CB7F1E"/>
    <w:rsid w:val="00CC030B"/>
    <w:rsid w:val="00CC23AB"/>
    <w:rsid w:val="00CC2C4C"/>
    <w:rsid w:val="00CC2D13"/>
    <w:rsid w:val="00CC365A"/>
    <w:rsid w:val="00CC38B9"/>
    <w:rsid w:val="00CC465F"/>
    <w:rsid w:val="00CC4BB4"/>
    <w:rsid w:val="00CC51DD"/>
    <w:rsid w:val="00CC5845"/>
    <w:rsid w:val="00CC6A36"/>
    <w:rsid w:val="00CC7E0A"/>
    <w:rsid w:val="00CD071F"/>
    <w:rsid w:val="00CD0876"/>
    <w:rsid w:val="00CD230F"/>
    <w:rsid w:val="00CD4EC1"/>
    <w:rsid w:val="00CD51E8"/>
    <w:rsid w:val="00CD5796"/>
    <w:rsid w:val="00CD7045"/>
    <w:rsid w:val="00CD747D"/>
    <w:rsid w:val="00CD77D7"/>
    <w:rsid w:val="00CD7D63"/>
    <w:rsid w:val="00CE04CC"/>
    <w:rsid w:val="00CE0D6B"/>
    <w:rsid w:val="00CE1237"/>
    <w:rsid w:val="00CE1E43"/>
    <w:rsid w:val="00CE2FE3"/>
    <w:rsid w:val="00CE3183"/>
    <w:rsid w:val="00CE3AE6"/>
    <w:rsid w:val="00CE3B0E"/>
    <w:rsid w:val="00CE3D8C"/>
    <w:rsid w:val="00CE3FFF"/>
    <w:rsid w:val="00CE46A1"/>
    <w:rsid w:val="00CE4E55"/>
    <w:rsid w:val="00CE55A8"/>
    <w:rsid w:val="00CE5A66"/>
    <w:rsid w:val="00CE651A"/>
    <w:rsid w:val="00CE6902"/>
    <w:rsid w:val="00CF0B45"/>
    <w:rsid w:val="00CF1DA1"/>
    <w:rsid w:val="00CF2500"/>
    <w:rsid w:val="00CF2CA5"/>
    <w:rsid w:val="00CF2DF5"/>
    <w:rsid w:val="00CF4066"/>
    <w:rsid w:val="00CF42B5"/>
    <w:rsid w:val="00CF511C"/>
    <w:rsid w:val="00CF5164"/>
    <w:rsid w:val="00D008E9"/>
    <w:rsid w:val="00D0096E"/>
    <w:rsid w:val="00D011D9"/>
    <w:rsid w:val="00D01D65"/>
    <w:rsid w:val="00D02237"/>
    <w:rsid w:val="00D02338"/>
    <w:rsid w:val="00D02D93"/>
    <w:rsid w:val="00D047B3"/>
    <w:rsid w:val="00D05613"/>
    <w:rsid w:val="00D0564D"/>
    <w:rsid w:val="00D06097"/>
    <w:rsid w:val="00D06528"/>
    <w:rsid w:val="00D06E47"/>
    <w:rsid w:val="00D10503"/>
    <w:rsid w:val="00D10726"/>
    <w:rsid w:val="00D10831"/>
    <w:rsid w:val="00D11040"/>
    <w:rsid w:val="00D118AE"/>
    <w:rsid w:val="00D1216D"/>
    <w:rsid w:val="00D1234A"/>
    <w:rsid w:val="00D12B6E"/>
    <w:rsid w:val="00D132B0"/>
    <w:rsid w:val="00D13634"/>
    <w:rsid w:val="00D138BD"/>
    <w:rsid w:val="00D1445E"/>
    <w:rsid w:val="00D145C9"/>
    <w:rsid w:val="00D14B26"/>
    <w:rsid w:val="00D1529C"/>
    <w:rsid w:val="00D15629"/>
    <w:rsid w:val="00D16099"/>
    <w:rsid w:val="00D167FB"/>
    <w:rsid w:val="00D16D0D"/>
    <w:rsid w:val="00D16EF1"/>
    <w:rsid w:val="00D2012B"/>
    <w:rsid w:val="00D20A22"/>
    <w:rsid w:val="00D20BAA"/>
    <w:rsid w:val="00D210EB"/>
    <w:rsid w:val="00D21CC6"/>
    <w:rsid w:val="00D222A4"/>
    <w:rsid w:val="00D223F6"/>
    <w:rsid w:val="00D23938"/>
    <w:rsid w:val="00D26297"/>
    <w:rsid w:val="00D267B2"/>
    <w:rsid w:val="00D2710B"/>
    <w:rsid w:val="00D27228"/>
    <w:rsid w:val="00D2752C"/>
    <w:rsid w:val="00D31DCD"/>
    <w:rsid w:val="00D32FA3"/>
    <w:rsid w:val="00D34A17"/>
    <w:rsid w:val="00D34EAA"/>
    <w:rsid w:val="00D35348"/>
    <w:rsid w:val="00D361A7"/>
    <w:rsid w:val="00D364EE"/>
    <w:rsid w:val="00D3705C"/>
    <w:rsid w:val="00D37BB7"/>
    <w:rsid w:val="00D416DE"/>
    <w:rsid w:val="00D41F71"/>
    <w:rsid w:val="00D422F5"/>
    <w:rsid w:val="00D442C3"/>
    <w:rsid w:val="00D445D9"/>
    <w:rsid w:val="00D4494C"/>
    <w:rsid w:val="00D44BEA"/>
    <w:rsid w:val="00D4571C"/>
    <w:rsid w:val="00D45941"/>
    <w:rsid w:val="00D47174"/>
    <w:rsid w:val="00D5046A"/>
    <w:rsid w:val="00D50BB9"/>
    <w:rsid w:val="00D50DCC"/>
    <w:rsid w:val="00D5146E"/>
    <w:rsid w:val="00D516F3"/>
    <w:rsid w:val="00D51D09"/>
    <w:rsid w:val="00D52BD2"/>
    <w:rsid w:val="00D55FCD"/>
    <w:rsid w:val="00D5619E"/>
    <w:rsid w:val="00D56807"/>
    <w:rsid w:val="00D5733B"/>
    <w:rsid w:val="00D576F3"/>
    <w:rsid w:val="00D577CD"/>
    <w:rsid w:val="00D60711"/>
    <w:rsid w:val="00D607BC"/>
    <w:rsid w:val="00D60A6A"/>
    <w:rsid w:val="00D6158B"/>
    <w:rsid w:val="00D62BDB"/>
    <w:rsid w:val="00D63D90"/>
    <w:rsid w:val="00D64122"/>
    <w:rsid w:val="00D6440E"/>
    <w:rsid w:val="00D64764"/>
    <w:rsid w:val="00D6507D"/>
    <w:rsid w:val="00D65A82"/>
    <w:rsid w:val="00D65B08"/>
    <w:rsid w:val="00D65EF5"/>
    <w:rsid w:val="00D66C05"/>
    <w:rsid w:val="00D67636"/>
    <w:rsid w:val="00D7146C"/>
    <w:rsid w:val="00D721A1"/>
    <w:rsid w:val="00D74F43"/>
    <w:rsid w:val="00D7526F"/>
    <w:rsid w:val="00D75A8B"/>
    <w:rsid w:val="00D766A2"/>
    <w:rsid w:val="00D77845"/>
    <w:rsid w:val="00D77A16"/>
    <w:rsid w:val="00D81A3D"/>
    <w:rsid w:val="00D81DD7"/>
    <w:rsid w:val="00D81E49"/>
    <w:rsid w:val="00D8377C"/>
    <w:rsid w:val="00D83C87"/>
    <w:rsid w:val="00D84761"/>
    <w:rsid w:val="00D84A7B"/>
    <w:rsid w:val="00D85919"/>
    <w:rsid w:val="00D85AC6"/>
    <w:rsid w:val="00D85F4F"/>
    <w:rsid w:val="00D903EA"/>
    <w:rsid w:val="00D90F63"/>
    <w:rsid w:val="00D914FE"/>
    <w:rsid w:val="00D92573"/>
    <w:rsid w:val="00D93964"/>
    <w:rsid w:val="00D93E94"/>
    <w:rsid w:val="00D93F1C"/>
    <w:rsid w:val="00D95D84"/>
    <w:rsid w:val="00D96C81"/>
    <w:rsid w:val="00DA017A"/>
    <w:rsid w:val="00DA0A78"/>
    <w:rsid w:val="00DA11C3"/>
    <w:rsid w:val="00DA1282"/>
    <w:rsid w:val="00DA2461"/>
    <w:rsid w:val="00DA2C1C"/>
    <w:rsid w:val="00DA2D5E"/>
    <w:rsid w:val="00DA3B74"/>
    <w:rsid w:val="00DA3F19"/>
    <w:rsid w:val="00DA56A9"/>
    <w:rsid w:val="00DA5EE3"/>
    <w:rsid w:val="00DA7208"/>
    <w:rsid w:val="00DA7312"/>
    <w:rsid w:val="00DB0812"/>
    <w:rsid w:val="00DB1056"/>
    <w:rsid w:val="00DB10FA"/>
    <w:rsid w:val="00DB1993"/>
    <w:rsid w:val="00DB19EE"/>
    <w:rsid w:val="00DB2544"/>
    <w:rsid w:val="00DB25F3"/>
    <w:rsid w:val="00DB2942"/>
    <w:rsid w:val="00DB34C6"/>
    <w:rsid w:val="00DB4920"/>
    <w:rsid w:val="00DB4C66"/>
    <w:rsid w:val="00DB4DB1"/>
    <w:rsid w:val="00DB55F0"/>
    <w:rsid w:val="00DB5AB0"/>
    <w:rsid w:val="00DB67E1"/>
    <w:rsid w:val="00DB6913"/>
    <w:rsid w:val="00DB745B"/>
    <w:rsid w:val="00DB7DA3"/>
    <w:rsid w:val="00DC0823"/>
    <w:rsid w:val="00DC187A"/>
    <w:rsid w:val="00DC2D25"/>
    <w:rsid w:val="00DC3676"/>
    <w:rsid w:val="00DC4120"/>
    <w:rsid w:val="00DC43F7"/>
    <w:rsid w:val="00DC47E9"/>
    <w:rsid w:val="00DC530F"/>
    <w:rsid w:val="00DC5DF8"/>
    <w:rsid w:val="00DC6191"/>
    <w:rsid w:val="00DC74AE"/>
    <w:rsid w:val="00DC783B"/>
    <w:rsid w:val="00DD1798"/>
    <w:rsid w:val="00DD25C7"/>
    <w:rsid w:val="00DD2BF1"/>
    <w:rsid w:val="00DD3A21"/>
    <w:rsid w:val="00DD41FA"/>
    <w:rsid w:val="00DD42B8"/>
    <w:rsid w:val="00DD4FF2"/>
    <w:rsid w:val="00DD5E4B"/>
    <w:rsid w:val="00DD62D3"/>
    <w:rsid w:val="00DD6544"/>
    <w:rsid w:val="00DD688B"/>
    <w:rsid w:val="00DD68EF"/>
    <w:rsid w:val="00DD7026"/>
    <w:rsid w:val="00DD7A1B"/>
    <w:rsid w:val="00DE1351"/>
    <w:rsid w:val="00DE146A"/>
    <w:rsid w:val="00DE1495"/>
    <w:rsid w:val="00DE22C8"/>
    <w:rsid w:val="00DE243F"/>
    <w:rsid w:val="00DE2586"/>
    <w:rsid w:val="00DE2AFC"/>
    <w:rsid w:val="00DE341F"/>
    <w:rsid w:val="00DE49CC"/>
    <w:rsid w:val="00DE4DCF"/>
    <w:rsid w:val="00DE52FE"/>
    <w:rsid w:val="00DE5E11"/>
    <w:rsid w:val="00DE6300"/>
    <w:rsid w:val="00DE673D"/>
    <w:rsid w:val="00DE6940"/>
    <w:rsid w:val="00DE7128"/>
    <w:rsid w:val="00DE7726"/>
    <w:rsid w:val="00DF0707"/>
    <w:rsid w:val="00DF0A0A"/>
    <w:rsid w:val="00DF18F1"/>
    <w:rsid w:val="00DF2314"/>
    <w:rsid w:val="00DF2574"/>
    <w:rsid w:val="00DF2BC6"/>
    <w:rsid w:val="00DF32C4"/>
    <w:rsid w:val="00DF437D"/>
    <w:rsid w:val="00DF46D9"/>
    <w:rsid w:val="00DF5805"/>
    <w:rsid w:val="00DF65F8"/>
    <w:rsid w:val="00E00149"/>
    <w:rsid w:val="00E00159"/>
    <w:rsid w:val="00E00D9F"/>
    <w:rsid w:val="00E0189D"/>
    <w:rsid w:val="00E042CE"/>
    <w:rsid w:val="00E046A2"/>
    <w:rsid w:val="00E04C8D"/>
    <w:rsid w:val="00E053EA"/>
    <w:rsid w:val="00E06637"/>
    <w:rsid w:val="00E06A3E"/>
    <w:rsid w:val="00E06ABD"/>
    <w:rsid w:val="00E07384"/>
    <w:rsid w:val="00E073C0"/>
    <w:rsid w:val="00E07F60"/>
    <w:rsid w:val="00E11824"/>
    <w:rsid w:val="00E11869"/>
    <w:rsid w:val="00E13224"/>
    <w:rsid w:val="00E13506"/>
    <w:rsid w:val="00E13A6F"/>
    <w:rsid w:val="00E143ED"/>
    <w:rsid w:val="00E153E8"/>
    <w:rsid w:val="00E15C16"/>
    <w:rsid w:val="00E1635C"/>
    <w:rsid w:val="00E16D59"/>
    <w:rsid w:val="00E16F19"/>
    <w:rsid w:val="00E17289"/>
    <w:rsid w:val="00E1788D"/>
    <w:rsid w:val="00E178CF"/>
    <w:rsid w:val="00E17B09"/>
    <w:rsid w:val="00E231F6"/>
    <w:rsid w:val="00E23A2F"/>
    <w:rsid w:val="00E23D29"/>
    <w:rsid w:val="00E24216"/>
    <w:rsid w:val="00E24A14"/>
    <w:rsid w:val="00E24E29"/>
    <w:rsid w:val="00E25D46"/>
    <w:rsid w:val="00E26793"/>
    <w:rsid w:val="00E3099C"/>
    <w:rsid w:val="00E31704"/>
    <w:rsid w:val="00E32B58"/>
    <w:rsid w:val="00E332A8"/>
    <w:rsid w:val="00E33AD7"/>
    <w:rsid w:val="00E34122"/>
    <w:rsid w:val="00E34A4F"/>
    <w:rsid w:val="00E356F5"/>
    <w:rsid w:val="00E35F85"/>
    <w:rsid w:val="00E36504"/>
    <w:rsid w:val="00E3748D"/>
    <w:rsid w:val="00E401D7"/>
    <w:rsid w:val="00E405CF"/>
    <w:rsid w:val="00E4090D"/>
    <w:rsid w:val="00E41A7F"/>
    <w:rsid w:val="00E42B66"/>
    <w:rsid w:val="00E434D8"/>
    <w:rsid w:val="00E43ED2"/>
    <w:rsid w:val="00E44067"/>
    <w:rsid w:val="00E44C21"/>
    <w:rsid w:val="00E4524B"/>
    <w:rsid w:val="00E4569C"/>
    <w:rsid w:val="00E465B3"/>
    <w:rsid w:val="00E50A42"/>
    <w:rsid w:val="00E50B80"/>
    <w:rsid w:val="00E5105A"/>
    <w:rsid w:val="00E516DD"/>
    <w:rsid w:val="00E52E38"/>
    <w:rsid w:val="00E5390E"/>
    <w:rsid w:val="00E54B91"/>
    <w:rsid w:val="00E54FE8"/>
    <w:rsid w:val="00E55600"/>
    <w:rsid w:val="00E5603D"/>
    <w:rsid w:val="00E56102"/>
    <w:rsid w:val="00E56337"/>
    <w:rsid w:val="00E56583"/>
    <w:rsid w:val="00E56AB8"/>
    <w:rsid w:val="00E603B8"/>
    <w:rsid w:val="00E60E3D"/>
    <w:rsid w:val="00E6136F"/>
    <w:rsid w:val="00E6159D"/>
    <w:rsid w:val="00E62A1B"/>
    <w:rsid w:val="00E62B60"/>
    <w:rsid w:val="00E6350F"/>
    <w:rsid w:val="00E63BE9"/>
    <w:rsid w:val="00E64F01"/>
    <w:rsid w:val="00E654FD"/>
    <w:rsid w:val="00E66796"/>
    <w:rsid w:val="00E667EB"/>
    <w:rsid w:val="00E6680B"/>
    <w:rsid w:val="00E67510"/>
    <w:rsid w:val="00E70BA3"/>
    <w:rsid w:val="00E71A18"/>
    <w:rsid w:val="00E751DE"/>
    <w:rsid w:val="00E75E36"/>
    <w:rsid w:val="00E75EA1"/>
    <w:rsid w:val="00E81468"/>
    <w:rsid w:val="00E8205D"/>
    <w:rsid w:val="00E8281F"/>
    <w:rsid w:val="00E83C24"/>
    <w:rsid w:val="00E8413C"/>
    <w:rsid w:val="00E85272"/>
    <w:rsid w:val="00E856CE"/>
    <w:rsid w:val="00E8684C"/>
    <w:rsid w:val="00E875A3"/>
    <w:rsid w:val="00E900C7"/>
    <w:rsid w:val="00E9075D"/>
    <w:rsid w:val="00E9092D"/>
    <w:rsid w:val="00E9132A"/>
    <w:rsid w:val="00E91423"/>
    <w:rsid w:val="00E9183D"/>
    <w:rsid w:val="00E91AEF"/>
    <w:rsid w:val="00E91BF9"/>
    <w:rsid w:val="00E92AF0"/>
    <w:rsid w:val="00E92E16"/>
    <w:rsid w:val="00E93D11"/>
    <w:rsid w:val="00E94560"/>
    <w:rsid w:val="00E9486E"/>
    <w:rsid w:val="00E95097"/>
    <w:rsid w:val="00E958E2"/>
    <w:rsid w:val="00E95B3B"/>
    <w:rsid w:val="00E95FF2"/>
    <w:rsid w:val="00E9684C"/>
    <w:rsid w:val="00E96B6F"/>
    <w:rsid w:val="00E97B6E"/>
    <w:rsid w:val="00EA0237"/>
    <w:rsid w:val="00EA03CE"/>
    <w:rsid w:val="00EA193F"/>
    <w:rsid w:val="00EA2908"/>
    <w:rsid w:val="00EA30E5"/>
    <w:rsid w:val="00EA353B"/>
    <w:rsid w:val="00EA41E7"/>
    <w:rsid w:val="00EA4311"/>
    <w:rsid w:val="00EA49F0"/>
    <w:rsid w:val="00EA4D20"/>
    <w:rsid w:val="00EA5886"/>
    <w:rsid w:val="00EA5AF4"/>
    <w:rsid w:val="00EA7526"/>
    <w:rsid w:val="00EA7776"/>
    <w:rsid w:val="00EA779E"/>
    <w:rsid w:val="00EA7800"/>
    <w:rsid w:val="00EB012F"/>
    <w:rsid w:val="00EB0D40"/>
    <w:rsid w:val="00EB1BCA"/>
    <w:rsid w:val="00EB2042"/>
    <w:rsid w:val="00EB2C22"/>
    <w:rsid w:val="00EB2D47"/>
    <w:rsid w:val="00EB40E9"/>
    <w:rsid w:val="00EB4117"/>
    <w:rsid w:val="00EB54E4"/>
    <w:rsid w:val="00EB64B0"/>
    <w:rsid w:val="00EB71EC"/>
    <w:rsid w:val="00EB7B41"/>
    <w:rsid w:val="00EC0F2B"/>
    <w:rsid w:val="00EC1A77"/>
    <w:rsid w:val="00EC1CE5"/>
    <w:rsid w:val="00EC257B"/>
    <w:rsid w:val="00EC2698"/>
    <w:rsid w:val="00EC3960"/>
    <w:rsid w:val="00EC3AD2"/>
    <w:rsid w:val="00EC4CB8"/>
    <w:rsid w:val="00EC55BF"/>
    <w:rsid w:val="00EC7202"/>
    <w:rsid w:val="00ED0A11"/>
    <w:rsid w:val="00ED0D8C"/>
    <w:rsid w:val="00ED1B41"/>
    <w:rsid w:val="00ED2E3A"/>
    <w:rsid w:val="00ED3D73"/>
    <w:rsid w:val="00ED40DA"/>
    <w:rsid w:val="00ED49C5"/>
    <w:rsid w:val="00ED5060"/>
    <w:rsid w:val="00ED6BF6"/>
    <w:rsid w:val="00ED7506"/>
    <w:rsid w:val="00EE0175"/>
    <w:rsid w:val="00EE0C67"/>
    <w:rsid w:val="00EE271A"/>
    <w:rsid w:val="00EE28BC"/>
    <w:rsid w:val="00EE2E98"/>
    <w:rsid w:val="00EE2F4B"/>
    <w:rsid w:val="00EE3624"/>
    <w:rsid w:val="00EE45DD"/>
    <w:rsid w:val="00EE460A"/>
    <w:rsid w:val="00EE4E10"/>
    <w:rsid w:val="00EE5430"/>
    <w:rsid w:val="00EE5F2E"/>
    <w:rsid w:val="00EE66E4"/>
    <w:rsid w:val="00EE72D5"/>
    <w:rsid w:val="00EF0379"/>
    <w:rsid w:val="00EF1C25"/>
    <w:rsid w:val="00EF2113"/>
    <w:rsid w:val="00EF38F8"/>
    <w:rsid w:val="00EF4197"/>
    <w:rsid w:val="00EF441A"/>
    <w:rsid w:val="00EF44AA"/>
    <w:rsid w:val="00EF53A3"/>
    <w:rsid w:val="00EF57BB"/>
    <w:rsid w:val="00EF5947"/>
    <w:rsid w:val="00EF5FDC"/>
    <w:rsid w:val="00EF7976"/>
    <w:rsid w:val="00EF7BEC"/>
    <w:rsid w:val="00F00729"/>
    <w:rsid w:val="00F014FB"/>
    <w:rsid w:val="00F017F0"/>
    <w:rsid w:val="00F0205C"/>
    <w:rsid w:val="00F02C33"/>
    <w:rsid w:val="00F02C98"/>
    <w:rsid w:val="00F0357A"/>
    <w:rsid w:val="00F046CB"/>
    <w:rsid w:val="00F05596"/>
    <w:rsid w:val="00F05D57"/>
    <w:rsid w:val="00F0765D"/>
    <w:rsid w:val="00F10144"/>
    <w:rsid w:val="00F1033C"/>
    <w:rsid w:val="00F10D71"/>
    <w:rsid w:val="00F10E74"/>
    <w:rsid w:val="00F1266F"/>
    <w:rsid w:val="00F13069"/>
    <w:rsid w:val="00F135F9"/>
    <w:rsid w:val="00F14597"/>
    <w:rsid w:val="00F15307"/>
    <w:rsid w:val="00F1591C"/>
    <w:rsid w:val="00F159E0"/>
    <w:rsid w:val="00F1682B"/>
    <w:rsid w:val="00F20019"/>
    <w:rsid w:val="00F200FC"/>
    <w:rsid w:val="00F20B16"/>
    <w:rsid w:val="00F20DDC"/>
    <w:rsid w:val="00F215BF"/>
    <w:rsid w:val="00F22356"/>
    <w:rsid w:val="00F22418"/>
    <w:rsid w:val="00F224AB"/>
    <w:rsid w:val="00F226EF"/>
    <w:rsid w:val="00F23D80"/>
    <w:rsid w:val="00F24A89"/>
    <w:rsid w:val="00F26934"/>
    <w:rsid w:val="00F276C7"/>
    <w:rsid w:val="00F27B8A"/>
    <w:rsid w:val="00F302B0"/>
    <w:rsid w:val="00F32015"/>
    <w:rsid w:val="00F32029"/>
    <w:rsid w:val="00F323C0"/>
    <w:rsid w:val="00F34001"/>
    <w:rsid w:val="00F34411"/>
    <w:rsid w:val="00F34460"/>
    <w:rsid w:val="00F348CA"/>
    <w:rsid w:val="00F35737"/>
    <w:rsid w:val="00F369A9"/>
    <w:rsid w:val="00F40AAD"/>
    <w:rsid w:val="00F41040"/>
    <w:rsid w:val="00F42D63"/>
    <w:rsid w:val="00F4416B"/>
    <w:rsid w:val="00F44E8E"/>
    <w:rsid w:val="00F456A8"/>
    <w:rsid w:val="00F4619E"/>
    <w:rsid w:val="00F4630E"/>
    <w:rsid w:val="00F470FB"/>
    <w:rsid w:val="00F50890"/>
    <w:rsid w:val="00F53F8D"/>
    <w:rsid w:val="00F5450B"/>
    <w:rsid w:val="00F55758"/>
    <w:rsid w:val="00F5587D"/>
    <w:rsid w:val="00F55CFB"/>
    <w:rsid w:val="00F569E3"/>
    <w:rsid w:val="00F57549"/>
    <w:rsid w:val="00F57A57"/>
    <w:rsid w:val="00F57B6A"/>
    <w:rsid w:val="00F57DB9"/>
    <w:rsid w:val="00F600C8"/>
    <w:rsid w:val="00F62A29"/>
    <w:rsid w:val="00F62C55"/>
    <w:rsid w:val="00F63A18"/>
    <w:rsid w:val="00F64768"/>
    <w:rsid w:val="00F64EF0"/>
    <w:rsid w:val="00F65D60"/>
    <w:rsid w:val="00F66716"/>
    <w:rsid w:val="00F66C1A"/>
    <w:rsid w:val="00F66C63"/>
    <w:rsid w:val="00F67687"/>
    <w:rsid w:val="00F709D1"/>
    <w:rsid w:val="00F70C9E"/>
    <w:rsid w:val="00F70CFB"/>
    <w:rsid w:val="00F72681"/>
    <w:rsid w:val="00F735E6"/>
    <w:rsid w:val="00F737FF"/>
    <w:rsid w:val="00F74A36"/>
    <w:rsid w:val="00F7520B"/>
    <w:rsid w:val="00F7648F"/>
    <w:rsid w:val="00F76633"/>
    <w:rsid w:val="00F7776D"/>
    <w:rsid w:val="00F77E1E"/>
    <w:rsid w:val="00F8098F"/>
    <w:rsid w:val="00F80A00"/>
    <w:rsid w:val="00F8169F"/>
    <w:rsid w:val="00F816DB"/>
    <w:rsid w:val="00F81922"/>
    <w:rsid w:val="00F81B0B"/>
    <w:rsid w:val="00F8253E"/>
    <w:rsid w:val="00F839E7"/>
    <w:rsid w:val="00F83A23"/>
    <w:rsid w:val="00F86F29"/>
    <w:rsid w:val="00F90635"/>
    <w:rsid w:val="00F908FB"/>
    <w:rsid w:val="00F91D04"/>
    <w:rsid w:val="00F92539"/>
    <w:rsid w:val="00F925BB"/>
    <w:rsid w:val="00F93096"/>
    <w:rsid w:val="00F93749"/>
    <w:rsid w:val="00F9414D"/>
    <w:rsid w:val="00F94757"/>
    <w:rsid w:val="00F97AE7"/>
    <w:rsid w:val="00FA0194"/>
    <w:rsid w:val="00FA1594"/>
    <w:rsid w:val="00FA28E4"/>
    <w:rsid w:val="00FA2AC1"/>
    <w:rsid w:val="00FA2DC6"/>
    <w:rsid w:val="00FA333A"/>
    <w:rsid w:val="00FA366D"/>
    <w:rsid w:val="00FA4041"/>
    <w:rsid w:val="00FA4E7D"/>
    <w:rsid w:val="00FA510B"/>
    <w:rsid w:val="00FA5112"/>
    <w:rsid w:val="00FA52B0"/>
    <w:rsid w:val="00FA54A5"/>
    <w:rsid w:val="00FA5605"/>
    <w:rsid w:val="00FA5833"/>
    <w:rsid w:val="00FA5D56"/>
    <w:rsid w:val="00FA6C7B"/>
    <w:rsid w:val="00FA6C9B"/>
    <w:rsid w:val="00FA72CD"/>
    <w:rsid w:val="00FB0ADC"/>
    <w:rsid w:val="00FB22EA"/>
    <w:rsid w:val="00FB24F0"/>
    <w:rsid w:val="00FB2A2A"/>
    <w:rsid w:val="00FB466B"/>
    <w:rsid w:val="00FB4CA8"/>
    <w:rsid w:val="00FB4FAE"/>
    <w:rsid w:val="00FB5541"/>
    <w:rsid w:val="00FB6293"/>
    <w:rsid w:val="00FB6369"/>
    <w:rsid w:val="00FB685D"/>
    <w:rsid w:val="00FB7517"/>
    <w:rsid w:val="00FB7DE9"/>
    <w:rsid w:val="00FC113C"/>
    <w:rsid w:val="00FC1F62"/>
    <w:rsid w:val="00FC28F4"/>
    <w:rsid w:val="00FC2B3B"/>
    <w:rsid w:val="00FC3547"/>
    <w:rsid w:val="00FC3668"/>
    <w:rsid w:val="00FC3B02"/>
    <w:rsid w:val="00FC3BAA"/>
    <w:rsid w:val="00FC46A1"/>
    <w:rsid w:val="00FC5B13"/>
    <w:rsid w:val="00FC686C"/>
    <w:rsid w:val="00FC6A23"/>
    <w:rsid w:val="00FC6CB6"/>
    <w:rsid w:val="00FD0121"/>
    <w:rsid w:val="00FD0496"/>
    <w:rsid w:val="00FD0FAD"/>
    <w:rsid w:val="00FD20F8"/>
    <w:rsid w:val="00FD25D0"/>
    <w:rsid w:val="00FD4728"/>
    <w:rsid w:val="00FD48A3"/>
    <w:rsid w:val="00FD6548"/>
    <w:rsid w:val="00FE00D8"/>
    <w:rsid w:val="00FE03EC"/>
    <w:rsid w:val="00FE0D1D"/>
    <w:rsid w:val="00FE0E89"/>
    <w:rsid w:val="00FE2AE6"/>
    <w:rsid w:val="00FE3366"/>
    <w:rsid w:val="00FE4AD0"/>
    <w:rsid w:val="00FE67CD"/>
    <w:rsid w:val="00FE6D2E"/>
    <w:rsid w:val="00FE7D2E"/>
    <w:rsid w:val="00FF0380"/>
    <w:rsid w:val="00FF0D6A"/>
    <w:rsid w:val="00FF0F52"/>
    <w:rsid w:val="00FF0FE6"/>
    <w:rsid w:val="00FF1B38"/>
    <w:rsid w:val="00FF1B95"/>
    <w:rsid w:val="00FF34FA"/>
    <w:rsid w:val="00FF5A6B"/>
    <w:rsid w:val="00FF5A7D"/>
    <w:rsid w:val="00FF5E37"/>
    <w:rsid w:val="00FF5F45"/>
    <w:rsid w:val="00FF7633"/>
    <w:rsid w:val="00FF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D6F"/>
    <w:pPr>
      <w:suppressAutoHyphens/>
    </w:pPr>
    <w:rPr>
      <w:sz w:val="24"/>
      <w:szCs w:val="24"/>
      <w:lang w:eastAsia="ar-SA"/>
    </w:rPr>
  </w:style>
  <w:style w:type="paragraph" w:styleId="Heading1">
    <w:name w:val="heading 1"/>
    <w:basedOn w:val="Normal"/>
    <w:next w:val="Normal"/>
    <w:qFormat/>
    <w:pPr>
      <w:keepNext/>
      <w:numPr>
        <w:numId w:val="1"/>
      </w:numPr>
      <w:tabs>
        <w:tab w:val="left" w:pos="720"/>
        <w:tab w:val="left" w:pos="1440"/>
      </w:tabs>
      <w:outlineLvl w:val="0"/>
    </w:pPr>
    <w:rPr>
      <w:b/>
      <w:bCs/>
      <w:u w:val="single"/>
    </w:rPr>
  </w:style>
  <w:style w:type="paragraph" w:styleId="Heading2">
    <w:name w:val="heading 2"/>
    <w:basedOn w:val="Normal"/>
    <w:next w:val="Normal"/>
    <w:qFormat/>
    <w:pPr>
      <w:keepNext/>
      <w:numPr>
        <w:ilvl w:val="1"/>
        <w:numId w:val="1"/>
      </w:numPr>
      <w:outlineLvl w:val="1"/>
    </w:pPr>
    <w:rPr>
      <w:b/>
      <w:bCs/>
    </w:rPr>
  </w:style>
  <w:style w:type="paragraph" w:styleId="Heading3">
    <w:name w:val="heading 3"/>
    <w:basedOn w:val="Normal"/>
    <w:next w:val="Normal"/>
    <w:qFormat/>
    <w:pPr>
      <w:keepNext/>
      <w:numPr>
        <w:ilvl w:val="2"/>
        <w:numId w:val="1"/>
      </w:numPr>
      <w:outlineLvl w:val="2"/>
    </w:pPr>
    <w:rPr>
      <w:rFonts w:ascii="CG Times" w:hAnsi="CG Times"/>
      <w:b/>
      <w:szCs w:val="20"/>
      <w:u w:val="single"/>
    </w:rPr>
  </w:style>
  <w:style w:type="paragraph" w:styleId="Heading4">
    <w:name w:val="heading 4"/>
    <w:basedOn w:val="Normal"/>
    <w:next w:val="Normal"/>
    <w:qFormat/>
    <w:pPr>
      <w:keepNext/>
      <w:numPr>
        <w:ilvl w:val="3"/>
        <w:numId w:val="1"/>
      </w:numPr>
      <w:ind w:left="0" w:right="936" w:firstLine="0"/>
      <w:jc w:val="both"/>
      <w:outlineLvl w:val="3"/>
    </w:pPr>
    <w:rPr>
      <w:b/>
      <w:bCs/>
      <w:u w:val="single"/>
    </w:rPr>
  </w:style>
  <w:style w:type="paragraph" w:styleId="Heading5">
    <w:name w:val="heading 5"/>
    <w:basedOn w:val="Normal"/>
    <w:next w:val="Normal"/>
    <w:qFormat/>
    <w:pPr>
      <w:keepNext/>
      <w:numPr>
        <w:ilvl w:val="4"/>
        <w:numId w:val="1"/>
      </w:numPr>
      <w:outlineLvl w:val="4"/>
    </w:pPr>
    <w:rPr>
      <w:i/>
      <w:szCs w:val="20"/>
    </w:rPr>
  </w:style>
  <w:style w:type="paragraph" w:styleId="Heading6">
    <w:name w:val="heading 6"/>
    <w:basedOn w:val="Normal"/>
    <w:next w:val="Normal"/>
    <w:qFormat/>
    <w:pPr>
      <w:keepNext/>
      <w:numPr>
        <w:ilvl w:val="5"/>
        <w:numId w:val="1"/>
      </w:numPr>
      <w:outlineLvl w:val="5"/>
    </w:pPr>
    <w:rPr>
      <w:u w:val="single"/>
    </w:rPr>
  </w:style>
  <w:style w:type="paragraph" w:styleId="Heading7">
    <w:name w:val="heading 7"/>
    <w:basedOn w:val="Normal"/>
    <w:next w:val="Normal"/>
    <w:qFormat/>
    <w:pPr>
      <w:keepNext/>
      <w:numPr>
        <w:ilvl w:val="6"/>
        <w:numId w:val="1"/>
      </w:numPr>
      <w:outlineLvl w:val="6"/>
    </w:pPr>
    <w:rPr>
      <w:i/>
      <w:szCs w:val="20"/>
      <w:u w:val="single"/>
    </w:rPr>
  </w:style>
  <w:style w:type="paragraph" w:styleId="Heading8">
    <w:name w:val="heading 8"/>
    <w:basedOn w:val="Normal"/>
    <w:next w:val="Normal"/>
    <w:qFormat/>
    <w:pPr>
      <w:keepNext/>
      <w:numPr>
        <w:ilvl w:val="7"/>
        <w:numId w:val="1"/>
      </w:numPr>
      <w:outlineLvl w:val="7"/>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4z0">
    <w:name w:val="WW8Num4z0"/>
    <w:rPr>
      <w:rFonts w:ascii="Times New Roman" w:hAnsi="Times New Roman"/>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Symbol" w:hAnsi="Symbol"/>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hAnsi="Times New Roman"/>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Times New Roman" w:hAnsi="Times New Roman"/>
    </w:rPr>
  </w:style>
  <w:style w:type="character" w:customStyle="1" w:styleId="WW8Num23z0">
    <w:name w:val="WW8Num23z0"/>
    <w:rPr>
      <w:rFonts w:ascii="Symbol" w:hAnsi="Symbol"/>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Wingdings" w:hAnsi="Wingdings"/>
    </w:rPr>
  </w:style>
  <w:style w:type="character" w:customStyle="1" w:styleId="WW8Num28z0">
    <w:name w:val="WW8Num28z0"/>
    <w:rPr>
      <w:rFonts w:ascii="Symbol" w:hAnsi="Symbol"/>
    </w:rPr>
  </w:style>
  <w:style w:type="character" w:customStyle="1" w:styleId="WW8Num29z0">
    <w:name w:val="WW8Num29z0"/>
    <w:rPr>
      <w:rFonts w:ascii="Wingdings" w:hAnsi="Wingdings"/>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color w:val="auto"/>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color w:val="auto"/>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Times New Roman" w:hAnsi="Times New Roman"/>
    </w:rPr>
  </w:style>
  <w:style w:type="character" w:customStyle="1" w:styleId="WW8Num35z0">
    <w:name w:val="WW8Num35z0"/>
    <w:rPr>
      <w:rFonts w:ascii="Symbol" w:hAnsi="Symbol"/>
      <w:color w:val="auto"/>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hAnsi="Symbol"/>
      <w:color w:val="auto"/>
    </w:rPr>
  </w:style>
  <w:style w:type="character" w:customStyle="1" w:styleId="WW8Num36z1">
    <w:name w:val="WW8Num36z1"/>
    <w:rPr>
      <w:rFonts w:ascii="Wingdings" w:hAnsi="Wingdings"/>
      <w:color w:val="auto"/>
    </w:rPr>
  </w:style>
  <w:style w:type="character" w:customStyle="1" w:styleId="WW8Num36z3">
    <w:name w:val="WW8Num36z3"/>
    <w:rPr>
      <w:rFonts w:ascii="Symbol" w:hAnsi="Symbol"/>
    </w:rPr>
  </w:style>
  <w:style w:type="character" w:customStyle="1" w:styleId="WW8Num36z4">
    <w:name w:val="WW8Num36z4"/>
    <w:rPr>
      <w:rFonts w:ascii="Courier New" w:hAnsi="Courier New" w:cs="Courier New"/>
    </w:rPr>
  </w:style>
  <w:style w:type="character" w:customStyle="1" w:styleId="WW8Num36z5">
    <w:name w:val="WW8Num36z5"/>
    <w:rPr>
      <w:rFonts w:ascii="Wingdings" w:hAnsi="Wingdings"/>
    </w:rPr>
  </w:style>
  <w:style w:type="character" w:styleId="PageNumber">
    <w:name w:val="page number"/>
    <w:basedOn w:val="DefaultParagraphFont"/>
  </w:style>
  <w:style w:type="character" w:styleId="CommentReference">
    <w:name w:val="annotation reference"/>
    <w:rPr>
      <w:sz w:val="16"/>
      <w:szCs w:val="16"/>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b/>
      <w:b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pBdr>
        <w:top w:val="single" w:sz="4" w:space="1" w:color="000000"/>
      </w:pBdr>
      <w:jc w:val="center"/>
    </w:pPr>
    <w:rPr>
      <w:rFonts w:ascii="CG Times" w:hAnsi="CG Times"/>
      <w:b/>
      <w:sz w:val="28"/>
    </w:rPr>
  </w:style>
  <w:style w:type="paragraph" w:styleId="Subtitle">
    <w:name w:val="Subtitle"/>
    <w:basedOn w:val="Normal"/>
    <w:next w:val="BodyText"/>
    <w:qFormat/>
    <w:pPr>
      <w:pBdr>
        <w:top w:val="single" w:sz="4" w:space="1" w:color="000000"/>
      </w:pBdr>
      <w:jc w:val="center"/>
    </w:pPr>
    <w:rPr>
      <w:rFonts w:ascii="CG Times" w:hAnsi="CG Times"/>
      <w:b/>
    </w:rPr>
  </w:style>
  <w:style w:type="paragraph" w:styleId="BodyTextIndent">
    <w:name w:val="Body Text Indent"/>
    <w:basedOn w:val="Normal"/>
    <w:link w:val="BodyTextIndentChar"/>
    <w:pPr>
      <w:ind w:left="720" w:hanging="720"/>
    </w:pPr>
    <w:rPr>
      <w:rFonts w:ascii="CG Times" w:hAnsi="CG Times"/>
      <w:bCs/>
      <w:u w:val="single"/>
    </w:rPr>
  </w:style>
  <w:style w:type="paragraph" w:styleId="BodyTextIndent2">
    <w:name w:val="Body Text Indent 2"/>
    <w:basedOn w:val="Normal"/>
    <w:pPr>
      <w:ind w:left="2880" w:hanging="2880"/>
    </w:pPr>
    <w:rPr>
      <w:rFonts w:ascii="CG Times" w:hAnsi="CG Times"/>
      <w:bCs/>
    </w:rPr>
  </w:style>
  <w:style w:type="paragraph" w:styleId="BodyText2">
    <w:name w:val="Body Text 2"/>
    <w:basedOn w:val="Normal"/>
    <w:rPr>
      <w:b/>
      <w:i/>
      <w:szCs w:val="20"/>
    </w:rPr>
  </w:style>
  <w:style w:type="paragraph" w:styleId="BodyText3">
    <w:name w:val="Body Text 3"/>
    <w:basedOn w:val="Normal"/>
    <w:pPr>
      <w:spacing w:before="120"/>
    </w:pPr>
    <w:rPr>
      <w:b/>
      <w:sz w:val="32"/>
      <w:szCs w:val="20"/>
    </w:rPr>
  </w:style>
  <w:style w:type="paragraph" w:styleId="BodyTextIndent3">
    <w:name w:val="Body Text Indent 3"/>
    <w:basedOn w:val="Normal"/>
    <w:pPr>
      <w:ind w:left="-900"/>
    </w:pPr>
    <w:rPr>
      <w:bC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widowControl w:val="0"/>
      <w:ind w:left="936" w:right="936"/>
    </w:pPr>
    <w:rPr>
      <w:rFonts w:ascii="Arial" w:hAnsi="Arial"/>
      <w:szCs w:val="20"/>
    </w:r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CM9">
    <w:name w:val="CM9"/>
    <w:basedOn w:val="WW-Default"/>
    <w:next w:val="WW-Default"/>
    <w:pPr>
      <w:widowControl w:val="0"/>
      <w:spacing w:line="276" w:lineRule="atLeast"/>
    </w:pPr>
    <w:rPr>
      <w:color w:val="auto"/>
    </w:rPr>
  </w:style>
  <w:style w:type="paragraph" w:customStyle="1" w:styleId="CM15">
    <w:name w:val="CM15"/>
    <w:basedOn w:val="WW-Default"/>
    <w:next w:val="WW-Default"/>
    <w:pPr>
      <w:widowControl w:val="0"/>
      <w:spacing w:line="276" w:lineRule="atLeast"/>
    </w:pPr>
    <w:rPr>
      <w:color w:val="auto"/>
    </w:rPr>
  </w:style>
  <w:style w:type="paragraph" w:customStyle="1" w:styleId="CM4">
    <w:name w:val="CM4"/>
    <w:basedOn w:val="WW-Default"/>
    <w:next w:val="WW-Default"/>
    <w:pPr>
      <w:widowControl w:val="0"/>
      <w:spacing w:line="276" w:lineRule="atLeast"/>
    </w:pPr>
    <w:rPr>
      <w:color w:val="auto"/>
    </w:rPr>
  </w:style>
  <w:style w:type="paragraph" w:customStyle="1" w:styleId="CM14">
    <w:name w:val="CM14"/>
    <w:basedOn w:val="WW-Default"/>
    <w:next w:val="WW-Default"/>
    <w:pPr>
      <w:widowControl w:val="0"/>
      <w:spacing w:line="276" w:lineRule="atLeast"/>
    </w:pPr>
    <w:rPr>
      <w:color w:val="auto"/>
    </w:rPr>
  </w:style>
  <w:style w:type="paragraph" w:customStyle="1" w:styleId="CM17">
    <w:name w:val="CM17"/>
    <w:basedOn w:val="WW-Default"/>
    <w:next w:val="WW-Default"/>
    <w:pPr>
      <w:widowControl w:val="0"/>
      <w:spacing w:after="278"/>
    </w:pPr>
    <w:rPr>
      <w:color w:val="auto"/>
    </w:rPr>
  </w:style>
  <w:style w:type="paragraph" w:customStyle="1" w:styleId="CM8">
    <w:name w:val="CM8"/>
    <w:basedOn w:val="WW-Default"/>
    <w:next w:val="WW-Default"/>
    <w:pPr>
      <w:widowControl w:val="0"/>
      <w:spacing w:line="276" w:lineRule="atLeast"/>
    </w:pPr>
    <w:rPr>
      <w:color w:val="auto"/>
    </w:rPr>
  </w:style>
  <w:style w:type="paragraph" w:customStyle="1" w:styleId="Framecontents">
    <w:name w:val="Frame contents"/>
    <w:basedOn w:val="BodyText"/>
  </w:style>
  <w:style w:type="paragraph" w:customStyle="1" w:styleId="Default">
    <w:name w:val="Default"/>
    <w:rsid w:val="00656A70"/>
    <w:pPr>
      <w:autoSpaceDE w:val="0"/>
      <w:autoSpaceDN w:val="0"/>
      <w:adjustRightInd w:val="0"/>
    </w:pPr>
    <w:rPr>
      <w:color w:val="000000"/>
      <w:sz w:val="24"/>
      <w:szCs w:val="24"/>
    </w:rPr>
  </w:style>
  <w:style w:type="paragraph" w:styleId="PlainText">
    <w:name w:val="Plain Text"/>
    <w:basedOn w:val="Normal"/>
    <w:rsid w:val="00000BFB"/>
    <w:pPr>
      <w:suppressAutoHyphens w:val="0"/>
    </w:pPr>
    <w:rPr>
      <w:rFonts w:ascii="Courier New" w:hAnsi="Courier New" w:cs="Courier New"/>
      <w:sz w:val="20"/>
      <w:szCs w:val="20"/>
      <w:lang w:eastAsia="en-US"/>
    </w:rPr>
  </w:style>
  <w:style w:type="paragraph" w:styleId="NormalWeb">
    <w:name w:val="Normal (Web)"/>
    <w:basedOn w:val="Normal"/>
    <w:uiPriority w:val="99"/>
    <w:rsid w:val="0019460F"/>
    <w:pPr>
      <w:suppressAutoHyphens w:val="0"/>
      <w:spacing w:before="100" w:beforeAutospacing="1" w:after="100" w:afterAutospacing="1"/>
    </w:pPr>
    <w:rPr>
      <w:lang w:eastAsia="en-US"/>
    </w:rPr>
  </w:style>
  <w:style w:type="paragraph" w:styleId="Revision">
    <w:name w:val="Revision"/>
    <w:hidden/>
    <w:uiPriority w:val="99"/>
    <w:semiHidden/>
    <w:rsid w:val="009522BD"/>
    <w:rPr>
      <w:sz w:val="24"/>
      <w:szCs w:val="24"/>
      <w:lang w:eastAsia="ar-SA"/>
    </w:rPr>
  </w:style>
  <w:style w:type="paragraph" w:styleId="ListParagraph">
    <w:name w:val="List Paragraph"/>
    <w:basedOn w:val="Normal"/>
    <w:uiPriority w:val="34"/>
    <w:qFormat/>
    <w:rsid w:val="00751E1C"/>
    <w:pPr>
      <w:ind w:left="720"/>
    </w:pPr>
  </w:style>
  <w:style w:type="character" w:customStyle="1" w:styleId="BodyTextIndentChar">
    <w:name w:val="Body Text Indent Char"/>
    <w:basedOn w:val="DefaultParagraphFont"/>
    <w:link w:val="BodyTextIndent"/>
    <w:rsid w:val="00B6057B"/>
    <w:rPr>
      <w:rFonts w:ascii="CG Times" w:hAnsi="CG Times"/>
      <w:bCs/>
      <w:sz w:val="24"/>
      <w:szCs w:val="24"/>
      <w:u w:val="single"/>
      <w:lang w:eastAsia="ar-SA"/>
    </w:rPr>
  </w:style>
  <w:style w:type="table" w:styleId="TableGrid">
    <w:name w:val="Table Grid"/>
    <w:basedOn w:val="TableNormal"/>
    <w:rsid w:val="003D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FA5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D6F"/>
    <w:pPr>
      <w:suppressAutoHyphens/>
    </w:pPr>
    <w:rPr>
      <w:sz w:val="24"/>
      <w:szCs w:val="24"/>
      <w:lang w:eastAsia="ar-SA"/>
    </w:rPr>
  </w:style>
  <w:style w:type="paragraph" w:styleId="Heading1">
    <w:name w:val="heading 1"/>
    <w:basedOn w:val="Normal"/>
    <w:next w:val="Normal"/>
    <w:qFormat/>
    <w:pPr>
      <w:keepNext/>
      <w:numPr>
        <w:numId w:val="1"/>
      </w:numPr>
      <w:tabs>
        <w:tab w:val="left" w:pos="720"/>
        <w:tab w:val="left" w:pos="1440"/>
      </w:tabs>
      <w:outlineLvl w:val="0"/>
    </w:pPr>
    <w:rPr>
      <w:b/>
      <w:bCs/>
      <w:u w:val="single"/>
    </w:rPr>
  </w:style>
  <w:style w:type="paragraph" w:styleId="Heading2">
    <w:name w:val="heading 2"/>
    <w:basedOn w:val="Normal"/>
    <w:next w:val="Normal"/>
    <w:qFormat/>
    <w:pPr>
      <w:keepNext/>
      <w:numPr>
        <w:ilvl w:val="1"/>
        <w:numId w:val="1"/>
      </w:numPr>
      <w:outlineLvl w:val="1"/>
    </w:pPr>
    <w:rPr>
      <w:b/>
      <w:bCs/>
    </w:rPr>
  </w:style>
  <w:style w:type="paragraph" w:styleId="Heading3">
    <w:name w:val="heading 3"/>
    <w:basedOn w:val="Normal"/>
    <w:next w:val="Normal"/>
    <w:qFormat/>
    <w:pPr>
      <w:keepNext/>
      <w:numPr>
        <w:ilvl w:val="2"/>
        <w:numId w:val="1"/>
      </w:numPr>
      <w:outlineLvl w:val="2"/>
    </w:pPr>
    <w:rPr>
      <w:rFonts w:ascii="CG Times" w:hAnsi="CG Times"/>
      <w:b/>
      <w:szCs w:val="20"/>
      <w:u w:val="single"/>
    </w:rPr>
  </w:style>
  <w:style w:type="paragraph" w:styleId="Heading4">
    <w:name w:val="heading 4"/>
    <w:basedOn w:val="Normal"/>
    <w:next w:val="Normal"/>
    <w:qFormat/>
    <w:pPr>
      <w:keepNext/>
      <w:numPr>
        <w:ilvl w:val="3"/>
        <w:numId w:val="1"/>
      </w:numPr>
      <w:ind w:left="0" w:right="936" w:firstLine="0"/>
      <w:jc w:val="both"/>
      <w:outlineLvl w:val="3"/>
    </w:pPr>
    <w:rPr>
      <w:b/>
      <w:bCs/>
      <w:u w:val="single"/>
    </w:rPr>
  </w:style>
  <w:style w:type="paragraph" w:styleId="Heading5">
    <w:name w:val="heading 5"/>
    <w:basedOn w:val="Normal"/>
    <w:next w:val="Normal"/>
    <w:qFormat/>
    <w:pPr>
      <w:keepNext/>
      <w:numPr>
        <w:ilvl w:val="4"/>
        <w:numId w:val="1"/>
      </w:numPr>
      <w:outlineLvl w:val="4"/>
    </w:pPr>
    <w:rPr>
      <w:i/>
      <w:szCs w:val="20"/>
    </w:rPr>
  </w:style>
  <w:style w:type="paragraph" w:styleId="Heading6">
    <w:name w:val="heading 6"/>
    <w:basedOn w:val="Normal"/>
    <w:next w:val="Normal"/>
    <w:qFormat/>
    <w:pPr>
      <w:keepNext/>
      <w:numPr>
        <w:ilvl w:val="5"/>
        <w:numId w:val="1"/>
      </w:numPr>
      <w:outlineLvl w:val="5"/>
    </w:pPr>
    <w:rPr>
      <w:u w:val="single"/>
    </w:rPr>
  </w:style>
  <w:style w:type="paragraph" w:styleId="Heading7">
    <w:name w:val="heading 7"/>
    <w:basedOn w:val="Normal"/>
    <w:next w:val="Normal"/>
    <w:qFormat/>
    <w:pPr>
      <w:keepNext/>
      <w:numPr>
        <w:ilvl w:val="6"/>
        <w:numId w:val="1"/>
      </w:numPr>
      <w:outlineLvl w:val="6"/>
    </w:pPr>
    <w:rPr>
      <w:i/>
      <w:szCs w:val="20"/>
      <w:u w:val="single"/>
    </w:rPr>
  </w:style>
  <w:style w:type="paragraph" w:styleId="Heading8">
    <w:name w:val="heading 8"/>
    <w:basedOn w:val="Normal"/>
    <w:next w:val="Normal"/>
    <w:qFormat/>
    <w:pPr>
      <w:keepNext/>
      <w:numPr>
        <w:ilvl w:val="7"/>
        <w:numId w:val="1"/>
      </w:numPr>
      <w:outlineLvl w:val="7"/>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4z0">
    <w:name w:val="WW8Num4z0"/>
    <w:rPr>
      <w:rFonts w:ascii="Times New Roman" w:hAnsi="Times New Roman"/>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Symbol" w:hAnsi="Symbol"/>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hAnsi="Times New Roman"/>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Times New Roman" w:hAnsi="Times New Roman"/>
    </w:rPr>
  </w:style>
  <w:style w:type="character" w:customStyle="1" w:styleId="WW8Num23z0">
    <w:name w:val="WW8Num23z0"/>
    <w:rPr>
      <w:rFonts w:ascii="Symbol" w:hAnsi="Symbol"/>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Wingdings" w:hAnsi="Wingdings"/>
    </w:rPr>
  </w:style>
  <w:style w:type="character" w:customStyle="1" w:styleId="WW8Num28z0">
    <w:name w:val="WW8Num28z0"/>
    <w:rPr>
      <w:rFonts w:ascii="Symbol" w:hAnsi="Symbol"/>
    </w:rPr>
  </w:style>
  <w:style w:type="character" w:customStyle="1" w:styleId="WW8Num29z0">
    <w:name w:val="WW8Num29z0"/>
    <w:rPr>
      <w:rFonts w:ascii="Wingdings" w:hAnsi="Wingdings"/>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color w:val="auto"/>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color w:val="auto"/>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Times New Roman" w:hAnsi="Times New Roman"/>
    </w:rPr>
  </w:style>
  <w:style w:type="character" w:customStyle="1" w:styleId="WW8Num35z0">
    <w:name w:val="WW8Num35z0"/>
    <w:rPr>
      <w:rFonts w:ascii="Symbol" w:hAnsi="Symbol"/>
      <w:color w:val="auto"/>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hAnsi="Symbol"/>
      <w:color w:val="auto"/>
    </w:rPr>
  </w:style>
  <w:style w:type="character" w:customStyle="1" w:styleId="WW8Num36z1">
    <w:name w:val="WW8Num36z1"/>
    <w:rPr>
      <w:rFonts w:ascii="Wingdings" w:hAnsi="Wingdings"/>
      <w:color w:val="auto"/>
    </w:rPr>
  </w:style>
  <w:style w:type="character" w:customStyle="1" w:styleId="WW8Num36z3">
    <w:name w:val="WW8Num36z3"/>
    <w:rPr>
      <w:rFonts w:ascii="Symbol" w:hAnsi="Symbol"/>
    </w:rPr>
  </w:style>
  <w:style w:type="character" w:customStyle="1" w:styleId="WW8Num36z4">
    <w:name w:val="WW8Num36z4"/>
    <w:rPr>
      <w:rFonts w:ascii="Courier New" w:hAnsi="Courier New" w:cs="Courier New"/>
    </w:rPr>
  </w:style>
  <w:style w:type="character" w:customStyle="1" w:styleId="WW8Num36z5">
    <w:name w:val="WW8Num36z5"/>
    <w:rPr>
      <w:rFonts w:ascii="Wingdings" w:hAnsi="Wingdings"/>
    </w:rPr>
  </w:style>
  <w:style w:type="character" w:styleId="PageNumber">
    <w:name w:val="page number"/>
    <w:basedOn w:val="DefaultParagraphFont"/>
  </w:style>
  <w:style w:type="character" w:styleId="CommentReference">
    <w:name w:val="annotation reference"/>
    <w:rPr>
      <w:sz w:val="16"/>
      <w:szCs w:val="16"/>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b/>
      <w:b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pBdr>
        <w:top w:val="single" w:sz="4" w:space="1" w:color="000000"/>
      </w:pBdr>
      <w:jc w:val="center"/>
    </w:pPr>
    <w:rPr>
      <w:rFonts w:ascii="CG Times" w:hAnsi="CG Times"/>
      <w:b/>
      <w:sz w:val="28"/>
    </w:rPr>
  </w:style>
  <w:style w:type="paragraph" w:styleId="Subtitle">
    <w:name w:val="Subtitle"/>
    <w:basedOn w:val="Normal"/>
    <w:next w:val="BodyText"/>
    <w:qFormat/>
    <w:pPr>
      <w:pBdr>
        <w:top w:val="single" w:sz="4" w:space="1" w:color="000000"/>
      </w:pBdr>
      <w:jc w:val="center"/>
    </w:pPr>
    <w:rPr>
      <w:rFonts w:ascii="CG Times" w:hAnsi="CG Times"/>
      <w:b/>
    </w:rPr>
  </w:style>
  <w:style w:type="paragraph" w:styleId="BodyTextIndent">
    <w:name w:val="Body Text Indent"/>
    <w:basedOn w:val="Normal"/>
    <w:link w:val="BodyTextIndentChar"/>
    <w:pPr>
      <w:ind w:left="720" w:hanging="720"/>
    </w:pPr>
    <w:rPr>
      <w:rFonts w:ascii="CG Times" w:hAnsi="CG Times"/>
      <w:bCs/>
      <w:u w:val="single"/>
    </w:rPr>
  </w:style>
  <w:style w:type="paragraph" w:styleId="BodyTextIndent2">
    <w:name w:val="Body Text Indent 2"/>
    <w:basedOn w:val="Normal"/>
    <w:pPr>
      <w:ind w:left="2880" w:hanging="2880"/>
    </w:pPr>
    <w:rPr>
      <w:rFonts w:ascii="CG Times" w:hAnsi="CG Times"/>
      <w:bCs/>
    </w:rPr>
  </w:style>
  <w:style w:type="paragraph" w:styleId="BodyText2">
    <w:name w:val="Body Text 2"/>
    <w:basedOn w:val="Normal"/>
    <w:rPr>
      <w:b/>
      <w:i/>
      <w:szCs w:val="20"/>
    </w:rPr>
  </w:style>
  <w:style w:type="paragraph" w:styleId="BodyText3">
    <w:name w:val="Body Text 3"/>
    <w:basedOn w:val="Normal"/>
    <w:pPr>
      <w:spacing w:before="120"/>
    </w:pPr>
    <w:rPr>
      <w:b/>
      <w:sz w:val="32"/>
      <w:szCs w:val="20"/>
    </w:rPr>
  </w:style>
  <w:style w:type="paragraph" w:styleId="BodyTextIndent3">
    <w:name w:val="Body Text Indent 3"/>
    <w:basedOn w:val="Normal"/>
    <w:pPr>
      <w:ind w:left="-900"/>
    </w:pPr>
    <w:rPr>
      <w:bC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widowControl w:val="0"/>
      <w:ind w:left="936" w:right="936"/>
    </w:pPr>
    <w:rPr>
      <w:rFonts w:ascii="Arial" w:hAnsi="Arial"/>
      <w:szCs w:val="20"/>
    </w:r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CM9">
    <w:name w:val="CM9"/>
    <w:basedOn w:val="WW-Default"/>
    <w:next w:val="WW-Default"/>
    <w:pPr>
      <w:widowControl w:val="0"/>
      <w:spacing w:line="276" w:lineRule="atLeast"/>
    </w:pPr>
    <w:rPr>
      <w:color w:val="auto"/>
    </w:rPr>
  </w:style>
  <w:style w:type="paragraph" w:customStyle="1" w:styleId="CM15">
    <w:name w:val="CM15"/>
    <w:basedOn w:val="WW-Default"/>
    <w:next w:val="WW-Default"/>
    <w:pPr>
      <w:widowControl w:val="0"/>
      <w:spacing w:line="276" w:lineRule="atLeast"/>
    </w:pPr>
    <w:rPr>
      <w:color w:val="auto"/>
    </w:rPr>
  </w:style>
  <w:style w:type="paragraph" w:customStyle="1" w:styleId="CM4">
    <w:name w:val="CM4"/>
    <w:basedOn w:val="WW-Default"/>
    <w:next w:val="WW-Default"/>
    <w:pPr>
      <w:widowControl w:val="0"/>
      <w:spacing w:line="276" w:lineRule="atLeast"/>
    </w:pPr>
    <w:rPr>
      <w:color w:val="auto"/>
    </w:rPr>
  </w:style>
  <w:style w:type="paragraph" w:customStyle="1" w:styleId="CM14">
    <w:name w:val="CM14"/>
    <w:basedOn w:val="WW-Default"/>
    <w:next w:val="WW-Default"/>
    <w:pPr>
      <w:widowControl w:val="0"/>
      <w:spacing w:line="276" w:lineRule="atLeast"/>
    </w:pPr>
    <w:rPr>
      <w:color w:val="auto"/>
    </w:rPr>
  </w:style>
  <w:style w:type="paragraph" w:customStyle="1" w:styleId="CM17">
    <w:name w:val="CM17"/>
    <w:basedOn w:val="WW-Default"/>
    <w:next w:val="WW-Default"/>
    <w:pPr>
      <w:widowControl w:val="0"/>
      <w:spacing w:after="278"/>
    </w:pPr>
    <w:rPr>
      <w:color w:val="auto"/>
    </w:rPr>
  </w:style>
  <w:style w:type="paragraph" w:customStyle="1" w:styleId="CM8">
    <w:name w:val="CM8"/>
    <w:basedOn w:val="WW-Default"/>
    <w:next w:val="WW-Default"/>
    <w:pPr>
      <w:widowControl w:val="0"/>
      <w:spacing w:line="276" w:lineRule="atLeast"/>
    </w:pPr>
    <w:rPr>
      <w:color w:val="auto"/>
    </w:rPr>
  </w:style>
  <w:style w:type="paragraph" w:customStyle="1" w:styleId="Framecontents">
    <w:name w:val="Frame contents"/>
    <w:basedOn w:val="BodyText"/>
  </w:style>
  <w:style w:type="paragraph" w:customStyle="1" w:styleId="Default">
    <w:name w:val="Default"/>
    <w:rsid w:val="00656A70"/>
    <w:pPr>
      <w:autoSpaceDE w:val="0"/>
      <w:autoSpaceDN w:val="0"/>
      <w:adjustRightInd w:val="0"/>
    </w:pPr>
    <w:rPr>
      <w:color w:val="000000"/>
      <w:sz w:val="24"/>
      <w:szCs w:val="24"/>
    </w:rPr>
  </w:style>
  <w:style w:type="paragraph" w:styleId="PlainText">
    <w:name w:val="Plain Text"/>
    <w:basedOn w:val="Normal"/>
    <w:rsid w:val="00000BFB"/>
    <w:pPr>
      <w:suppressAutoHyphens w:val="0"/>
    </w:pPr>
    <w:rPr>
      <w:rFonts w:ascii="Courier New" w:hAnsi="Courier New" w:cs="Courier New"/>
      <w:sz w:val="20"/>
      <w:szCs w:val="20"/>
      <w:lang w:eastAsia="en-US"/>
    </w:rPr>
  </w:style>
  <w:style w:type="paragraph" w:styleId="NormalWeb">
    <w:name w:val="Normal (Web)"/>
    <w:basedOn w:val="Normal"/>
    <w:uiPriority w:val="99"/>
    <w:rsid w:val="0019460F"/>
    <w:pPr>
      <w:suppressAutoHyphens w:val="0"/>
      <w:spacing w:before="100" w:beforeAutospacing="1" w:after="100" w:afterAutospacing="1"/>
    </w:pPr>
    <w:rPr>
      <w:lang w:eastAsia="en-US"/>
    </w:rPr>
  </w:style>
  <w:style w:type="paragraph" w:styleId="Revision">
    <w:name w:val="Revision"/>
    <w:hidden/>
    <w:uiPriority w:val="99"/>
    <w:semiHidden/>
    <w:rsid w:val="009522BD"/>
    <w:rPr>
      <w:sz w:val="24"/>
      <w:szCs w:val="24"/>
      <w:lang w:eastAsia="ar-SA"/>
    </w:rPr>
  </w:style>
  <w:style w:type="paragraph" w:styleId="ListParagraph">
    <w:name w:val="List Paragraph"/>
    <w:basedOn w:val="Normal"/>
    <w:uiPriority w:val="34"/>
    <w:qFormat/>
    <w:rsid w:val="00751E1C"/>
    <w:pPr>
      <w:ind w:left="720"/>
    </w:pPr>
  </w:style>
  <w:style w:type="character" w:customStyle="1" w:styleId="BodyTextIndentChar">
    <w:name w:val="Body Text Indent Char"/>
    <w:basedOn w:val="DefaultParagraphFont"/>
    <w:link w:val="BodyTextIndent"/>
    <w:rsid w:val="00B6057B"/>
    <w:rPr>
      <w:rFonts w:ascii="CG Times" w:hAnsi="CG Times"/>
      <w:bCs/>
      <w:sz w:val="24"/>
      <w:szCs w:val="24"/>
      <w:u w:val="single"/>
      <w:lang w:eastAsia="ar-SA"/>
    </w:rPr>
  </w:style>
  <w:style w:type="table" w:styleId="TableGrid">
    <w:name w:val="Table Grid"/>
    <w:basedOn w:val="TableNormal"/>
    <w:rsid w:val="003D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FA5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652">
      <w:bodyDiv w:val="1"/>
      <w:marLeft w:val="0"/>
      <w:marRight w:val="0"/>
      <w:marTop w:val="0"/>
      <w:marBottom w:val="0"/>
      <w:divBdr>
        <w:top w:val="none" w:sz="0" w:space="0" w:color="auto"/>
        <w:left w:val="none" w:sz="0" w:space="0" w:color="auto"/>
        <w:bottom w:val="none" w:sz="0" w:space="0" w:color="auto"/>
        <w:right w:val="none" w:sz="0" w:space="0" w:color="auto"/>
      </w:divBdr>
      <w:divsChild>
        <w:div w:id="331296137">
          <w:marLeft w:val="0"/>
          <w:marRight w:val="0"/>
          <w:marTop w:val="0"/>
          <w:marBottom w:val="0"/>
          <w:divBdr>
            <w:top w:val="none" w:sz="0" w:space="0" w:color="auto"/>
            <w:left w:val="none" w:sz="0" w:space="0" w:color="auto"/>
            <w:bottom w:val="none" w:sz="0" w:space="0" w:color="auto"/>
            <w:right w:val="none" w:sz="0" w:space="0" w:color="auto"/>
          </w:divBdr>
        </w:div>
      </w:divsChild>
    </w:div>
    <w:div w:id="25260162">
      <w:bodyDiv w:val="1"/>
      <w:marLeft w:val="0"/>
      <w:marRight w:val="0"/>
      <w:marTop w:val="0"/>
      <w:marBottom w:val="0"/>
      <w:divBdr>
        <w:top w:val="none" w:sz="0" w:space="0" w:color="auto"/>
        <w:left w:val="none" w:sz="0" w:space="0" w:color="auto"/>
        <w:bottom w:val="none" w:sz="0" w:space="0" w:color="auto"/>
        <w:right w:val="none" w:sz="0" w:space="0" w:color="auto"/>
      </w:divBdr>
    </w:div>
    <w:div w:id="93088318">
      <w:bodyDiv w:val="1"/>
      <w:marLeft w:val="0"/>
      <w:marRight w:val="0"/>
      <w:marTop w:val="0"/>
      <w:marBottom w:val="0"/>
      <w:divBdr>
        <w:top w:val="none" w:sz="0" w:space="0" w:color="auto"/>
        <w:left w:val="none" w:sz="0" w:space="0" w:color="auto"/>
        <w:bottom w:val="none" w:sz="0" w:space="0" w:color="auto"/>
        <w:right w:val="none" w:sz="0" w:space="0" w:color="auto"/>
      </w:divBdr>
    </w:div>
    <w:div w:id="170684274">
      <w:bodyDiv w:val="1"/>
      <w:marLeft w:val="0"/>
      <w:marRight w:val="0"/>
      <w:marTop w:val="0"/>
      <w:marBottom w:val="0"/>
      <w:divBdr>
        <w:top w:val="none" w:sz="0" w:space="0" w:color="auto"/>
        <w:left w:val="none" w:sz="0" w:space="0" w:color="auto"/>
        <w:bottom w:val="none" w:sz="0" w:space="0" w:color="auto"/>
        <w:right w:val="none" w:sz="0" w:space="0" w:color="auto"/>
      </w:divBdr>
      <w:divsChild>
        <w:div w:id="115876568">
          <w:marLeft w:val="720"/>
          <w:marRight w:val="0"/>
          <w:marTop w:val="0"/>
          <w:marBottom w:val="0"/>
          <w:divBdr>
            <w:top w:val="none" w:sz="0" w:space="0" w:color="auto"/>
            <w:left w:val="none" w:sz="0" w:space="0" w:color="auto"/>
            <w:bottom w:val="none" w:sz="0" w:space="0" w:color="auto"/>
            <w:right w:val="none" w:sz="0" w:space="0" w:color="auto"/>
          </w:divBdr>
        </w:div>
        <w:div w:id="575869135">
          <w:marLeft w:val="720"/>
          <w:marRight w:val="0"/>
          <w:marTop w:val="0"/>
          <w:marBottom w:val="0"/>
          <w:divBdr>
            <w:top w:val="none" w:sz="0" w:space="0" w:color="auto"/>
            <w:left w:val="none" w:sz="0" w:space="0" w:color="auto"/>
            <w:bottom w:val="none" w:sz="0" w:space="0" w:color="auto"/>
            <w:right w:val="none" w:sz="0" w:space="0" w:color="auto"/>
          </w:divBdr>
        </w:div>
        <w:div w:id="759984760">
          <w:marLeft w:val="720"/>
          <w:marRight w:val="0"/>
          <w:marTop w:val="0"/>
          <w:marBottom w:val="0"/>
          <w:divBdr>
            <w:top w:val="none" w:sz="0" w:space="0" w:color="auto"/>
            <w:left w:val="none" w:sz="0" w:space="0" w:color="auto"/>
            <w:bottom w:val="none" w:sz="0" w:space="0" w:color="auto"/>
            <w:right w:val="none" w:sz="0" w:space="0" w:color="auto"/>
          </w:divBdr>
        </w:div>
        <w:div w:id="921647789">
          <w:marLeft w:val="720"/>
          <w:marRight w:val="0"/>
          <w:marTop w:val="0"/>
          <w:marBottom w:val="0"/>
          <w:divBdr>
            <w:top w:val="none" w:sz="0" w:space="0" w:color="auto"/>
            <w:left w:val="none" w:sz="0" w:space="0" w:color="auto"/>
            <w:bottom w:val="none" w:sz="0" w:space="0" w:color="auto"/>
            <w:right w:val="none" w:sz="0" w:space="0" w:color="auto"/>
          </w:divBdr>
        </w:div>
        <w:div w:id="963539555">
          <w:marLeft w:val="720"/>
          <w:marRight w:val="0"/>
          <w:marTop w:val="0"/>
          <w:marBottom w:val="0"/>
          <w:divBdr>
            <w:top w:val="none" w:sz="0" w:space="0" w:color="auto"/>
            <w:left w:val="none" w:sz="0" w:space="0" w:color="auto"/>
            <w:bottom w:val="none" w:sz="0" w:space="0" w:color="auto"/>
            <w:right w:val="none" w:sz="0" w:space="0" w:color="auto"/>
          </w:divBdr>
        </w:div>
        <w:div w:id="1139803925">
          <w:marLeft w:val="720"/>
          <w:marRight w:val="0"/>
          <w:marTop w:val="0"/>
          <w:marBottom w:val="0"/>
          <w:divBdr>
            <w:top w:val="none" w:sz="0" w:space="0" w:color="auto"/>
            <w:left w:val="none" w:sz="0" w:space="0" w:color="auto"/>
            <w:bottom w:val="none" w:sz="0" w:space="0" w:color="auto"/>
            <w:right w:val="none" w:sz="0" w:space="0" w:color="auto"/>
          </w:divBdr>
        </w:div>
        <w:div w:id="1364288487">
          <w:marLeft w:val="720"/>
          <w:marRight w:val="0"/>
          <w:marTop w:val="0"/>
          <w:marBottom w:val="0"/>
          <w:divBdr>
            <w:top w:val="none" w:sz="0" w:space="0" w:color="auto"/>
            <w:left w:val="none" w:sz="0" w:space="0" w:color="auto"/>
            <w:bottom w:val="none" w:sz="0" w:space="0" w:color="auto"/>
            <w:right w:val="none" w:sz="0" w:space="0" w:color="auto"/>
          </w:divBdr>
        </w:div>
        <w:div w:id="1565482121">
          <w:marLeft w:val="720"/>
          <w:marRight w:val="0"/>
          <w:marTop w:val="0"/>
          <w:marBottom w:val="0"/>
          <w:divBdr>
            <w:top w:val="none" w:sz="0" w:space="0" w:color="auto"/>
            <w:left w:val="none" w:sz="0" w:space="0" w:color="auto"/>
            <w:bottom w:val="none" w:sz="0" w:space="0" w:color="auto"/>
            <w:right w:val="none" w:sz="0" w:space="0" w:color="auto"/>
          </w:divBdr>
        </w:div>
        <w:div w:id="1667516639">
          <w:marLeft w:val="720"/>
          <w:marRight w:val="0"/>
          <w:marTop w:val="0"/>
          <w:marBottom w:val="0"/>
          <w:divBdr>
            <w:top w:val="none" w:sz="0" w:space="0" w:color="auto"/>
            <w:left w:val="none" w:sz="0" w:space="0" w:color="auto"/>
            <w:bottom w:val="none" w:sz="0" w:space="0" w:color="auto"/>
            <w:right w:val="none" w:sz="0" w:space="0" w:color="auto"/>
          </w:divBdr>
        </w:div>
        <w:div w:id="1733848846">
          <w:marLeft w:val="720"/>
          <w:marRight w:val="0"/>
          <w:marTop w:val="0"/>
          <w:marBottom w:val="0"/>
          <w:divBdr>
            <w:top w:val="none" w:sz="0" w:space="0" w:color="auto"/>
            <w:left w:val="none" w:sz="0" w:space="0" w:color="auto"/>
            <w:bottom w:val="none" w:sz="0" w:space="0" w:color="auto"/>
            <w:right w:val="none" w:sz="0" w:space="0" w:color="auto"/>
          </w:divBdr>
        </w:div>
      </w:divsChild>
    </w:div>
    <w:div w:id="179199507">
      <w:bodyDiv w:val="1"/>
      <w:marLeft w:val="0"/>
      <w:marRight w:val="0"/>
      <w:marTop w:val="0"/>
      <w:marBottom w:val="0"/>
      <w:divBdr>
        <w:top w:val="none" w:sz="0" w:space="0" w:color="auto"/>
        <w:left w:val="none" w:sz="0" w:space="0" w:color="auto"/>
        <w:bottom w:val="none" w:sz="0" w:space="0" w:color="auto"/>
        <w:right w:val="none" w:sz="0" w:space="0" w:color="auto"/>
      </w:divBdr>
      <w:divsChild>
        <w:div w:id="335964968">
          <w:marLeft w:val="0"/>
          <w:marRight w:val="0"/>
          <w:marTop w:val="0"/>
          <w:marBottom w:val="0"/>
          <w:divBdr>
            <w:top w:val="none" w:sz="0" w:space="0" w:color="auto"/>
            <w:left w:val="none" w:sz="0" w:space="0" w:color="auto"/>
            <w:bottom w:val="none" w:sz="0" w:space="0" w:color="auto"/>
            <w:right w:val="none" w:sz="0" w:space="0" w:color="auto"/>
          </w:divBdr>
        </w:div>
      </w:divsChild>
    </w:div>
    <w:div w:id="201946504">
      <w:bodyDiv w:val="1"/>
      <w:marLeft w:val="0"/>
      <w:marRight w:val="0"/>
      <w:marTop w:val="0"/>
      <w:marBottom w:val="0"/>
      <w:divBdr>
        <w:top w:val="none" w:sz="0" w:space="0" w:color="auto"/>
        <w:left w:val="none" w:sz="0" w:space="0" w:color="auto"/>
        <w:bottom w:val="none" w:sz="0" w:space="0" w:color="auto"/>
        <w:right w:val="none" w:sz="0" w:space="0" w:color="auto"/>
      </w:divBdr>
    </w:div>
    <w:div w:id="264265792">
      <w:bodyDiv w:val="1"/>
      <w:marLeft w:val="0"/>
      <w:marRight w:val="0"/>
      <w:marTop w:val="0"/>
      <w:marBottom w:val="0"/>
      <w:divBdr>
        <w:top w:val="none" w:sz="0" w:space="0" w:color="auto"/>
        <w:left w:val="none" w:sz="0" w:space="0" w:color="auto"/>
        <w:bottom w:val="none" w:sz="0" w:space="0" w:color="auto"/>
        <w:right w:val="none" w:sz="0" w:space="0" w:color="auto"/>
      </w:divBdr>
    </w:div>
    <w:div w:id="299656836">
      <w:bodyDiv w:val="1"/>
      <w:marLeft w:val="0"/>
      <w:marRight w:val="0"/>
      <w:marTop w:val="0"/>
      <w:marBottom w:val="0"/>
      <w:divBdr>
        <w:top w:val="none" w:sz="0" w:space="0" w:color="auto"/>
        <w:left w:val="none" w:sz="0" w:space="0" w:color="auto"/>
        <w:bottom w:val="none" w:sz="0" w:space="0" w:color="auto"/>
        <w:right w:val="none" w:sz="0" w:space="0" w:color="auto"/>
      </w:divBdr>
      <w:divsChild>
        <w:div w:id="1251039322">
          <w:marLeft w:val="1166"/>
          <w:marRight w:val="0"/>
          <w:marTop w:val="115"/>
          <w:marBottom w:val="0"/>
          <w:divBdr>
            <w:top w:val="none" w:sz="0" w:space="0" w:color="auto"/>
            <w:left w:val="none" w:sz="0" w:space="0" w:color="auto"/>
            <w:bottom w:val="none" w:sz="0" w:space="0" w:color="auto"/>
            <w:right w:val="none" w:sz="0" w:space="0" w:color="auto"/>
          </w:divBdr>
        </w:div>
      </w:divsChild>
    </w:div>
    <w:div w:id="305209942">
      <w:bodyDiv w:val="1"/>
      <w:marLeft w:val="0"/>
      <w:marRight w:val="0"/>
      <w:marTop w:val="0"/>
      <w:marBottom w:val="0"/>
      <w:divBdr>
        <w:top w:val="none" w:sz="0" w:space="0" w:color="auto"/>
        <w:left w:val="none" w:sz="0" w:space="0" w:color="auto"/>
        <w:bottom w:val="none" w:sz="0" w:space="0" w:color="auto"/>
        <w:right w:val="none" w:sz="0" w:space="0" w:color="auto"/>
      </w:divBdr>
    </w:div>
    <w:div w:id="320692839">
      <w:bodyDiv w:val="1"/>
      <w:marLeft w:val="0"/>
      <w:marRight w:val="0"/>
      <w:marTop w:val="0"/>
      <w:marBottom w:val="0"/>
      <w:divBdr>
        <w:top w:val="none" w:sz="0" w:space="0" w:color="auto"/>
        <w:left w:val="none" w:sz="0" w:space="0" w:color="auto"/>
        <w:bottom w:val="none" w:sz="0" w:space="0" w:color="auto"/>
        <w:right w:val="none" w:sz="0" w:space="0" w:color="auto"/>
      </w:divBdr>
    </w:div>
    <w:div w:id="334386515">
      <w:bodyDiv w:val="1"/>
      <w:marLeft w:val="0"/>
      <w:marRight w:val="0"/>
      <w:marTop w:val="0"/>
      <w:marBottom w:val="0"/>
      <w:divBdr>
        <w:top w:val="none" w:sz="0" w:space="0" w:color="auto"/>
        <w:left w:val="none" w:sz="0" w:space="0" w:color="auto"/>
        <w:bottom w:val="none" w:sz="0" w:space="0" w:color="auto"/>
        <w:right w:val="none" w:sz="0" w:space="0" w:color="auto"/>
      </w:divBdr>
      <w:divsChild>
        <w:div w:id="2061972538">
          <w:marLeft w:val="1267"/>
          <w:marRight w:val="0"/>
          <w:marTop w:val="0"/>
          <w:marBottom w:val="0"/>
          <w:divBdr>
            <w:top w:val="none" w:sz="0" w:space="0" w:color="auto"/>
            <w:left w:val="none" w:sz="0" w:space="0" w:color="auto"/>
            <w:bottom w:val="none" w:sz="0" w:space="0" w:color="auto"/>
            <w:right w:val="none" w:sz="0" w:space="0" w:color="auto"/>
          </w:divBdr>
        </w:div>
        <w:div w:id="763259690">
          <w:marLeft w:val="547"/>
          <w:marRight w:val="0"/>
          <w:marTop w:val="0"/>
          <w:marBottom w:val="0"/>
          <w:divBdr>
            <w:top w:val="none" w:sz="0" w:space="0" w:color="auto"/>
            <w:left w:val="none" w:sz="0" w:space="0" w:color="auto"/>
            <w:bottom w:val="none" w:sz="0" w:space="0" w:color="auto"/>
            <w:right w:val="none" w:sz="0" w:space="0" w:color="auto"/>
          </w:divBdr>
        </w:div>
        <w:div w:id="291135218">
          <w:marLeft w:val="1267"/>
          <w:marRight w:val="0"/>
          <w:marTop w:val="0"/>
          <w:marBottom w:val="0"/>
          <w:divBdr>
            <w:top w:val="none" w:sz="0" w:space="0" w:color="auto"/>
            <w:left w:val="none" w:sz="0" w:space="0" w:color="auto"/>
            <w:bottom w:val="none" w:sz="0" w:space="0" w:color="auto"/>
            <w:right w:val="none" w:sz="0" w:space="0" w:color="auto"/>
          </w:divBdr>
        </w:div>
      </w:divsChild>
    </w:div>
    <w:div w:id="343679011">
      <w:bodyDiv w:val="1"/>
      <w:marLeft w:val="0"/>
      <w:marRight w:val="0"/>
      <w:marTop w:val="0"/>
      <w:marBottom w:val="0"/>
      <w:divBdr>
        <w:top w:val="none" w:sz="0" w:space="0" w:color="auto"/>
        <w:left w:val="none" w:sz="0" w:space="0" w:color="auto"/>
        <w:bottom w:val="none" w:sz="0" w:space="0" w:color="auto"/>
        <w:right w:val="none" w:sz="0" w:space="0" w:color="auto"/>
      </w:divBdr>
      <w:divsChild>
        <w:div w:id="247541797">
          <w:marLeft w:val="0"/>
          <w:marRight w:val="0"/>
          <w:marTop w:val="0"/>
          <w:marBottom w:val="0"/>
          <w:divBdr>
            <w:top w:val="none" w:sz="0" w:space="0" w:color="auto"/>
            <w:left w:val="none" w:sz="0" w:space="0" w:color="auto"/>
            <w:bottom w:val="none" w:sz="0" w:space="0" w:color="auto"/>
            <w:right w:val="none" w:sz="0" w:space="0" w:color="auto"/>
          </w:divBdr>
        </w:div>
      </w:divsChild>
    </w:div>
    <w:div w:id="345133299">
      <w:bodyDiv w:val="1"/>
      <w:marLeft w:val="0"/>
      <w:marRight w:val="0"/>
      <w:marTop w:val="0"/>
      <w:marBottom w:val="0"/>
      <w:divBdr>
        <w:top w:val="none" w:sz="0" w:space="0" w:color="auto"/>
        <w:left w:val="none" w:sz="0" w:space="0" w:color="auto"/>
        <w:bottom w:val="none" w:sz="0" w:space="0" w:color="auto"/>
        <w:right w:val="none" w:sz="0" w:space="0" w:color="auto"/>
      </w:divBdr>
    </w:div>
    <w:div w:id="361169773">
      <w:bodyDiv w:val="1"/>
      <w:marLeft w:val="0"/>
      <w:marRight w:val="0"/>
      <w:marTop w:val="0"/>
      <w:marBottom w:val="0"/>
      <w:divBdr>
        <w:top w:val="none" w:sz="0" w:space="0" w:color="auto"/>
        <w:left w:val="none" w:sz="0" w:space="0" w:color="auto"/>
        <w:bottom w:val="none" w:sz="0" w:space="0" w:color="auto"/>
        <w:right w:val="none" w:sz="0" w:space="0" w:color="auto"/>
      </w:divBdr>
    </w:div>
    <w:div w:id="367068121">
      <w:bodyDiv w:val="1"/>
      <w:marLeft w:val="0"/>
      <w:marRight w:val="0"/>
      <w:marTop w:val="0"/>
      <w:marBottom w:val="0"/>
      <w:divBdr>
        <w:top w:val="none" w:sz="0" w:space="0" w:color="auto"/>
        <w:left w:val="none" w:sz="0" w:space="0" w:color="auto"/>
        <w:bottom w:val="none" w:sz="0" w:space="0" w:color="auto"/>
        <w:right w:val="none" w:sz="0" w:space="0" w:color="auto"/>
      </w:divBdr>
    </w:div>
    <w:div w:id="367074090">
      <w:bodyDiv w:val="1"/>
      <w:marLeft w:val="0"/>
      <w:marRight w:val="0"/>
      <w:marTop w:val="0"/>
      <w:marBottom w:val="0"/>
      <w:divBdr>
        <w:top w:val="none" w:sz="0" w:space="0" w:color="auto"/>
        <w:left w:val="none" w:sz="0" w:space="0" w:color="auto"/>
        <w:bottom w:val="none" w:sz="0" w:space="0" w:color="auto"/>
        <w:right w:val="none" w:sz="0" w:space="0" w:color="auto"/>
      </w:divBdr>
    </w:div>
    <w:div w:id="393357235">
      <w:bodyDiv w:val="1"/>
      <w:marLeft w:val="0"/>
      <w:marRight w:val="0"/>
      <w:marTop w:val="0"/>
      <w:marBottom w:val="0"/>
      <w:divBdr>
        <w:top w:val="none" w:sz="0" w:space="0" w:color="auto"/>
        <w:left w:val="none" w:sz="0" w:space="0" w:color="auto"/>
        <w:bottom w:val="none" w:sz="0" w:space="0" w:color="auto"/>
        <w:right w:val="none" w:sz="0" w:space="0" w:color="auto"/>
      </w:divBdr>
    </w:div>
    <w:div w:id="409889594">
      <w:bodyDiv w:val="1"/>
      <w:marLeft w:val="0"/>
      <w:marRight w:val="0"/>
      <w:marTop w:val="0"/>
      <w:marBottom w:val="0"/>
      <w:divBdr>
        <w:top w:val="none" w:sz="0" w:space="0" w:color="auto"/>
        <w:left w:val="none" w:sz="0" w:space="0" w:color="auto"/>
        <w:bottom w:val="none" w:sz="0" w:space="0" w:color="auto"/>
        <w:right w:val="none" w:sz="0" w:space="0" w:color="auto"/>
      </w:divBdr>
      <w:divsChild>
        <w:div w:id="898856662">
          <w:marLeft w:val="0"/>
          <w:marRight w:val="0"/>
          <w:marTop w:val="0"/>
          <w:marBottom w:val="0"/>
          <w:divBdr>
            <w:top w:val="none" w:sz="0" w:space="0" w:color="auto"/>
            <w:left w:val="none" w:sz="0" w:space="0" w:color="auto"/>
            <w:bottom w:val="none" w:sz="0" w:space="0" w:color="auto"/>
            <w:right w:val="none" w:sz="0" w:space="0" w:color="auto"/>
          </w:divBdr>
        </w:div>
      </w:divsChild>
    </w:div>
    <w:div w:id="421756432">
      <w:bodyDiv w:val="1"/>
      <w:marLeft w:val="0"/>
      <w:marRight w:val="0"/>
      <w:marTop w:val="0"/>
      <w:marBottom w:val="0"/>
      <w:divBdr>
        <w:top w:val="none" w:sz="0" w:space="0" w:color="auto"/>
        <w:left w:val="none" w:sz="0" w:space="0" w:color="auto"/>
        <w:bottom w:val="none" w:sz="0" w:space="0" w:color="auto"/>
        <w:right w:val="none" w:sz="0" w:space="0" w:color="auto"/>
      </w:divBdr>
      <w:divsChild>
        <w:div w:id="1969122849">
          <w:marLeft w:val="0"/>
          <w:marRight w:val="0"/>
          <w:marTop w:val="0"/>
          <w:marBottom w:val="0"/>
          <w:divBdr>
            <w:top w:val="none" w:sz="0" w:space="0" w:color="auto"/>
            <w:left w:val="none" w:sz="0" w:space="0" w:color="auto"/>
            <w:bottom w:val="none" w:sz="0" w:space="0" w:color="auto"/>
            <w:right w:val="none" w:sz="0" w:space="0" w:color="auto"/>
          </w:divBdr>
        </w:div>
      </w:divsChild>
    </w:div>
    <w:div w:id="454561235">
      <w:bodyDiv w:val="1"/>
      <w:marLeft w:val="0"/>
      <w:marRight w:val="0"/>
      <w:marTop w:val="0"/>
      <w:marBottom w:val="0"/>
      <w:divBdr>
        <w:top w:val="none" w:sz="0" w:space="0" w:color="auto"/>
        <w:left w:val="none" w:sz="0" w:space="0" w:color="auto"/>
        <w:bottom w:val="none" w:sz="0" w:space="0" w:color="auto"/>
        <w:right w:val="none" w:sz="0" w:space="0" w:color="auto"/>
      </w:divBdr>
      <w:divsChild>
        <w:div w:id="1687713821">
          <w:marLeft w:val="0"/>
          <w:marRight w:val="0"/>
          <w:marTop w:val="0"/>
          <w:marBottom w:val="0"/>
          <w:divBdr>
            <w:top w:val="none" w:sz="0" w:space="0" w:color="auto"/>
            <w:left w:val="none" w:sz="0" w:space="0" w:color="auto"/>
            <w:bottom w:val="none" w:sz="0" w:space="0" w:color="auto"/>
            <w:right w:val="none" w:sz="0" w:space="0" w:color="auto"/>
          </w:divBdr>
          <w:divsChild>
            <w:div w:id="107353816">
              <w:marLeft w:val="0"/>
              <w:marRight w:val="0"/>
              <w:marTop w:val="0"/>
              <w:marBottom w:val="0"/>
              <w:divBdr>
                <w:top w:val="none" w:sz="0" w:space="0" w:color="auto"/>
                <w:left w:val="none" w:sz="0" w:space="0" w:color="auto"/>
                <w:bottom w:val="none" w:sz="0" w:space="0" w:color="auto"/>
                <w:right w:val="none" w:sz="0" w:space="0" w:color="auto"/>
              </w:divBdr>
            </w:div>
            <w:div w:id="558056095">
              <w:marLeft w:val="0"/>
              <w:marRight w:val="0"/>
              <w:marTop w:val="0"/>
              <w:marBottom w:val="0"/>
              <w:divBdr>
                <w:top w:val="none" w:sz="0" w:space="0" w:color="auto"/>
                <w:left w:val="none" w:sz="0" w:space="0" w:color="auto"/>
                <w:bottom w:val="none" w:sz="0" w:space="0" w:color="auto"/>
                <w:right w:val="none" w:sz="0" w:space="0" w:color="auto"/>
              </w:divBdr>
            </w:div>
            <w:div w:id="689113095">
              <w:marLeft w:val="0"/>
              <w:marRight w:val="0"/>
              <w:marTop w:val="0"/>
              <w:marBottom w:val="0"/>
              <w:divBdr>
                <w:top w:val="none" w:sz="0" w:space="0" w:color="auto"/>
                <w:left w:val="none" w:sz="0" w:space="0" w:color="auto"/>
                <w:bottom w:val="none" w:sz="0" w:space="0" w:color="auto"/>
                <w:right w:val="none" w:sz="0" w:space="0" w:color="auto"/>
              </w:divBdr>
            </w:div>
            <w:div w:id="816798318">
              <w:marLeft w:val="0"/>
              <w:marRight w:val="0"/>
              <w:marTop w:val="0"/>
              <w:marBottom w:val="0"/>
              <w:divBdr>
                <w:top w:val="none" w:sz="0" w:space="0" w:color="auto"/>
                <w:left w:val="none" w:sz="0" w:space="0" w:color="auto"/>
                <w:bottom w:val="none" w:sz="0" w:space="0" w:color="auto"/>
                <w:right w:val="none" w:sz="0" w:space="0" w:color="auto"/>
              </w:divBdr>
            </w:div>
            <w:div w:id="1232304236">
              <w:marLeft w:val="0"/>
              <w:marRight w:val="0"/>
              <w:marTop w:val="0"/>
              <w:marBottom w:val="0"/>
              <w:divBdr>
                <w:top w:val="none" w:sz="0" w:space="0" w:color="auto"/>
                <w:left w:val="none" w:sz="0" w:space="0" w:color="auto"/>
                <w:bottom w:val="none" w:sz="0" w:space="0" w:color="auto"/>
                <w:right w:val="none" w:sz="0" w:space="0" w:color="auto"/>
              </w:divBdr>
            </w:div>
            <w:div w:id="1402868500">
              <w:marLeft w:val="0"/>
              <w:marRight w:val="0"/>
              <w:marTop w:val="0"/>
              <w:marBottom w:val="0"/>
              <w:divBdr>
                <w:top w:val="none" w:sz="0" w:space="0" w:color="auto"/>
                <w:left w:val="none" w:sz="0" w:space="0" w:color="auto"/>
                <w:bottom w:val="none" w:sz="0" w:space="0" w:color="auto"/>
                <w:right w:val="none" w:sz="0" w:space="0" w:color="auto"/>
              </w:divBdr>
            </w:div>
            <w:div w:id="1408456366">
              <w:marLeft w:val="0"/>
              <w:marRight w:val="0"/>
              <w:marTop w:val="0"/>
              <w:marBottom w:val="0"/>
              <w:divBdr>
                <w:top w:val="none" w:sz="0" w:space="0" w:color="auto"/>
                <w:left w:val="none" w:sz="0" w:space="0" w:color="auto"/>
                <w:bottom w:val="none" w:sz="0" w:space="0" w:color="auto"/>
                <w:right w:val="none" w:sz="0" w:space="0" w:color="auto"/>
              </w:divBdr>
            </w:div>
            <w:div w:id="1448040127">
              <w:marLeft w:val="0"/>
              <w:marRight w:val="0"/>
              <w:marTop w:val="0"/>
              <w:marBottom w:val="0"/>
              <w:divBdr>
                <w:top w:val="none" w:sz="0" w:space="0" w:color="auto"/>
                <w:left w:val="none" w:sz="0" w:space="0" w:color="auto"/>
                <w:bottom w:val="none" w:sz="0" w:space="0" w:color="auto"/>
                <w:right w:val="none" w:sz="0" w:space="0" w:color="auto"/>
              </w:divBdr>
            </w:div>
            <w:div w:id="1712460055">
              <w:marLeft w:val="0"/>
              <w:marRight w:val="0"/>
              <w:marTop w:val="0"/>
              <w:marBottom w:val="0"/>
              <w:divBdr>
                <w:top w:val="none" w:sz="0" w:space="0" w:color="auto"/>
                <w:left w:val="none" w:sz="0" w:space="0" w:color="auto"/>
                <w:bottom w:val="none" w:sz="0" w:space="0" w:color="auto"/>
                <w:right w:val="none" w:sz="0" w:space="0" w:color="auto"/>
              </w:divBdr>
            </w:div>
            <w:div w:id="1807969677">
              <w:marLeft w:val="0"/>
              <w:marRight w:val="0"/>
              <w:marTop w:val="0"/>
              <w:marBottom w:val="0"/>
              <w:divBdr>
                <w:top w:val="none" w:sz="0" w:space="0" w:color="auto"/>
                <w:left w:val="none" w:sz="0" w:space="0" w:color="auto"/>
                <w:bottom w:val="none" w:sz="0" w:space="0" w:color="auto"/>
                <w:right w:val="none" w:sz="0" w:space="0" w:color="auto"/>
              </w:divBdr>
            </w:div>
            <w:div w:id="1939408081">
              <w:marLeft w:val="0"/>
              <w:marRight w:val="0"/>
              <w:marTop w:val="0"/>
              <w:marBottom w:val="0"/>
              <w:divBdr>
                <w:top w:val="none" w:sz="0" w:space="0" w:color="auto"/>
                <w:left w:val="none" w:sz="0" w:space="0" w:color="auto"/>
                <w:bottom w:val="none" w:sz="0" w:space="0" w:color="auto"/>
                <w:right w:val="none" w:sz="0" w:space="0" w:color="auto"/>
              </w:divBdr>
            </w:div>
            <w:div w:id="1948660874">
              <w:marLeft w:val="0"/>
              <w:marRight w:val="0"/>
              <w:marTop w:val="0"/>
              <w:marBottom w:val="0"/>
              <w:divBdr>
                <w:top w:val="none" w:sz="0" w:space="0" w:color="auto"/>
                <w:left w:val="none" w:sz="0" w:space="0" w:color="auto"/>
                <w:bottom w:val="none" w:sz="0" w:space="0" w:color="auto"/>
                <w:right w:val="none" w:sz="0" w:space="0" w:color="auto"/>
              </w:divBdr>
            </w:div>
            <w:div w:id="1997681932">
              <w:marLeft w:val="0"/>
              <w:marRight w:val="0"/>
              <w:marTop w:val="0"/>
              <w:marBottom w:val="0"/>
              <w:divBdr>
                <w:top w:val="none" w:sz="0" w:space="0" w:color="auto"/>
                <w:left w:val="none" w:sz="0" w:space="0" w:color="auto"/>
                <w:bottom w:val="none" w:sz="0" w:space="0" w:color="auto"/>
                <w:right w:val="none" w:sz="0" w:space="0" w:color="auto"/>
              </w:divBdr>
            </w:div>
            <w:div w:id="204852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29612">
      <w:bodyDiv w:val="1"/>
      <w:marLeft w:val="0"/>
      <w:marRight w:val="0"/>
      <w:marTop w:val="0"/>
      <w:marBottom w:val="0"/>
      <w:divBdr>
        <w:top w:val="none" w:sz="0" w:space="0" w:color="auto"/>
        <w:left w:val="none" w:sz="0" w:space="0" w:color="auto"/>
        <w:bottom w:val="none" w:sz="0" w:space="0" w:color="auto"/>
        <w:right w:val="none" w:sz="0" w:space="0" w:color="auto"/>
      </w:divBdr>
      <w:divsChild>
        <w:div w:id="934047729">
          <w:marLeft w:val="0"/>
          <w:marRight w:val="0"/>
          <w:marTop w:val="0"/>
          <w:marBottom w:val="0"/>
          <w:divBdr>
            <w:top w:val="none" w:sz="0" w:space="0" w:color="auto"/>
            <w:left w:val="none" w:sz="0" w:space="0" w:color="auto"/>
            <w:bottom w:val="none" w:sz="0" w:space="0" w:color="auto"/>
            <w:right w:val="none" w:sz="0" w:space="0" w:color="auto"/>
          </w:divBdr>
        </w:div>
      </w:divsChild>
    </w:div>
    <w:div w:id="504590510">
      <w:bodyDiv w:val="1"/>
      <w:marLeft w:val="0"/>
      <w:marRight w:val="0"/>
      <w:marTop w:val="0"/>
      <w:marBottom w:val="0"/>
      <w:divBdr>
        <w:top w:val="none" w:sz="0" w:space="0" w:color="auto"/>
        <w:left w:val="none" w:sz="0" w:space="0" w:color="auto"/>
        <w:bottom w:val="none" w:sz="0" w:space="0" w:color="auto"/>
        <w:right w:val="none" w:sz="0" w:space="0" w:color="auto"/>
      </w:divBdr>
      <w:divsChild>
        <w:div w:id="515854009">
          <w:marLeft w:val="0"/>
          <w:marRight w:val="0"/>
          <w:marTop w:val="0"/>
          <w:marBottom w:val="0"/>
          <w:divBdr>
            <w:top w:val="none" w:sz="0" w:space="0" w:color="auto"/>
            <w:left w:val="none" w:sz="0" w:space="0" w:color="auto"/>
            <w:bottom w:val="none" w:sz="0" w:space="0" w:color="auto"/>
            <w:right w:val="none" w:sz="0" w:space="0" w:color="auto"/>
          </w:divBdr>
        </w:div>
      </w:divsChild>
    </w:div>
    <w:div w:id="506097672">
      <w:bodyDiv w:val="1"/>
      <w:marLeft w:val="0"/>
      <w:marRight w:val="0"/>
      <w:marTop w:val="0"/>
      <w:marBottom w:val="0"/>
      <w:divBdr>
        <w:top w:val="none" w:sz="0" w:space="0" w:color="auto"/>
        <w:left w:val="none" w:sz="0" w:space="0" w:color="auto"/>
        <w:bottom w:val="none" w:sz="0" w:space="0" w:color="auto"/>
        <w:right w:val="none" w:sz="0" w:space="0" w:color="auto"/>
      </w:divBdr>
    </w:div>
    <w:div w:id="512912367">
      <w:bodyDiv w:val="1"/>
      <w:marLeft w:val="0"/>
      <w:marRight w:val="0"/>
      <w:marTop w:val="0"/>
      <w:marBottom w:val="0"/>
      <w:divBdr>
        <w:top w:val="none" w:sz="0" w:space="0" w:color="auto"/>
        <w:left w:val="none" w:sz="0" w:space="0" w:color="auto"/>
        <w:bottom w:val="none" w:sz="0" w:space="0" w:color="auto"/>
        <w:right w:val="none" w:sz="0" w:space="0" w:color="auto"/>
      </w:divBdr>
    </w:div>
    <w:div w:id="562445154">
      <w:bodyDiv w:val="1"/>
      <w:marLeft w:val="0"/>
      <w:marRight w:val="0"/>
      <w:marTop w:val="0"/>
      <w:marBottom w:val="0"/>
      <w:divBdr>
        <w:top w:val="none" w:sz="0" w:space="0" w:color="auto"/>
        <w:left w:val="none" w:sz="0" w:space="0" w:color="auto"/>
        <w:bottom w:val="none" w:sz="0" w:space="0" w:color="auto"/>
        <w:right w:val="none" w:sz="0" w:space="0" w:color="auto"/>
      </w:divBdr>
    </w:div>
    <w:div w:id="565918550">
      <w:bodyDiv w:val="1"/>
      <w:marLeft w:val="0"/>
      <w:marRight w:val="0"/>
      <w:marTop w:val="0"/>
      <w:marBottom w:val="0"/>
      <w:divBdr>
        <w:top w:val="none" w:sz="0" w:space="0" w:color="auto"/>
        <w:left w:val="none" w:sz="0" w:space="0" w:color="auto"/>
        <w:bottom w:val="none" w:sz="0" w:space="0" w:color="auto"/>
        <w:right w:val="none" w:sz="0" w:space="0" w:color="auto"/>
      </w:divBdr>
      <w:divsChild>
        <w:div w:id="2106224338">
          <w:marLeft w:val="0"/>
          <w:marRight w:val="0"/>
          <w:marTop w:val="0"/>
          <w:marBottom w:val="0"/>
          <w:divBdr>
            <w:top w:val="none" w:sz="0" w:space="0" w:color="auto"/>
            <w:left w:val="none" w:sz="0" w:space="0" w:color="auto"/>
            <w:bottom w:val="none" w:sz="0" w:space="0" w:color="auto"/>
            <w:right w:val="none" w:sz="0" w:space="0" w:color="auto"/>
          </w:divBdr>
        </w:div>
      </w:divsChild>
    </w:div>
    <w:div w:id="567109675">
      <w:bodyDiv w:val="1"/>
      <w:marLeft w:val="0"/>
      <w:marRight w:val="0"/>
      <w:marTop w:val="0"/>
      <w:marBottom w:val="0"/>
      <w:divBdr>
        <w:top w:val="none" w:sz="0" w:space="0" w:color="auto"/>
        <w:left w:val="none" w:sz="0" w:space="0" w:color="auto"/>
        <w:bottom w:val="none" w:sz="0" w:space="0" w:color="auto"/>
        <w:right w:val="none" w:sz="0" w:space="0" w:color="auto"/>
      </w:divBdr>
      <w:divsChild>
        <w:div w:id="1381707440">
          <w:marLeft w:val="0"/>
          <w:marRight w:val="0"/>
          <w:marTop w:val="0"/>
          <w:marBottom w:val="0"/>
          <w:divBdr>
            <w:top w:val="none" w:sz="0" w:space="0" w:color="auto"/>
            <w:left w:val="none" w:sz="0" w:space="0" w:color="auto"/>
            <w:bottom w:val="none" w:sz="0" w:space="0" w:color="auto"/>
            <w:right w:val="none" w:sz="0" w:space="0" w:color="auto"/>
          </w:divBdr>
        </w:div>
      </w:divsChild>
    </w:div>
    <w:div w:id="604383141">
      <w:bodyDiv w:val="1"/>
      <w:marLeft w:val="0"/>
      <w:marRight w:val="0"/>
      <w:marTop w:val="0"/>
      <w:marBottom w:val="0"/>
      <w:divBdr>
        <w:top w:val="none" w:sz="0" w:space="0" w:color="auto"/>
        <w:left w:val="none" w:sz="0" w:space="0" w:color="auto"/>
        <w:bottom w:val="none" w:sz="0" w:space="0" w:color="auto"/>
        <w:right w:val="none" w:sz="0" w:space="0" w:color="auto"/>
      </w:divBdr>
      <w:divsChild>
        <w:div w:id="123043650">
          <w:marLeft w:val="0"/>
          <w:marRight w:val="0"/>
          <w:marTop w:val="0"/>
          <w:marBottom w:val="0"/>
          <w:divBdr>
            <w:top w:val="none" w:sz="0" w:space="0" w:color="auto"/>
            <w:left w:val="none" w:sz="0" w:space="0" w:color="auto"/>
            <w:bottom w:val="none" w:sz="0" w:space="0" w:color="auto"/>
            <w:right w:val="none" w:sz="0" w:space="0" w:color="auto"/>
          </w:divBdr>
        </w:div>
      </w:divsChild>
    </w:div>
    <w:div w:id="719015098">
      <w:bodyDiv w:val="1"/>
      <w:marLeft w:val="0"/>
      <w:marRight w:val="0"/>
      <w:marTop w:val="0"/>
      <w:marBottom w:val="0"/>
      <w:divBdr>
        <w:top w:val="none" w:sz="0" w:space="0" w:color="auto"/>
        <w:left w:val="none" w:sz="0" w:space="0" w:color="auto"/>
        <w:bottom w:val="none" w:sz="0" w:space="0" w:color="auto"/>
        <w:right w:val="none" w:sz="0" w:space="0" w:color="auto"/>
      </w:divBdr>
      <w:divsChild>
        <w:div w:id="962006772">
          <w:marLeft w:val="0"/>
          <w:marRight w:val="0"/>
          <w:marTop w:val="0"/>
          <w:marBottom w:val="0"/>
          <w:divBdr>
            <w:top w:val="none" w:sz="0" w:space="0" w:color="auto"/>
            <w:left w:val="none" w:sz="0" w:space="0" w:color="auto"/>
            <w:bottom w:val="none" w:sz="0" w:space="0" w:color="auto"/>
            <w:right w:val="none" w:sz="0" w:space="0" w:color="auto"/>
          </w:divBdr>
        </w:div>
      </w:divsChild>
    </w:div>
    <w:div w:id="726414205">
      <w:bodyDiv w:val="1"/>
      <w:marLeft w:val="0"/>
      <w:marRight w:val="0"/>
      <w:marTop w:val="0"/>
      <w:marBottom w:val="0"/>
      <w:divBdr>
        <w:top w:val="none" w:sz="0" w:space="0" w:color="auto"/>
        <w:left w:val="none" w:sz="0" w:space="0" w:color="auto"/>
        <w:bottom w:val="none" w:sz="0" w:space="0" w:color="auto"/>
        <w:right w:val="none" w:sz="0" w:space="0" w:color="auto"/>
      </w:divBdr>
    </w:div>
    <w:div w:id="752897333">
      <w:bodyDiv w:val="1"/>
      <w:marLeft w:val="0"/>
      <w:marRight w:val="0"/>
      <w:marTop w:val="0"/>
      <w:marBottom w:val="0"/>
      <w:divBdr>
        <w:top w:val="none" w:sz="0" w:space="0" w:color="auto"/>
        <w:left w:val="none" w:sz="0" w:space="0" w:color="auto"/>
        <w:bottom w:val="none" w:sz="0" w:space="0" w:color="auto"/>
        <w:right w:val="none" w:sz="0" w:space="0" w:color="auto"/>
      </w:divBdr>
    </w:div>
    <w:div w:id="855928053">
      <w:bodyDiv w:val="1"/>
      <w:marLeft w:val="0"/>
      <w:marRight w:val="0"/>
      <w:marTop w:val="0"/>
      <w:marBottom w:val="0"/>
      <w:divBdr>
        <w:top w:val="none" w:sz="0" w:space="0" w:color="auto"/>
        <w:left w:val="none" w:sz="0" w:space="0" w:color="auto"/>
        <w:bottom w:val="none" w:sz="0" w:space="0" w:color="auto"/>
        <w:right w:val="none" w:sz="0" w:space="0" w:color="auto"/>
      </w:divBdr>
      <w:divsChild>
        <w:div w:id="218903457">
          <w:marLeft w:val="1166"/>
          <w:marRight w:val="0"/>
          <w:marTop w:val="115"/>
          <w:marBottom w:val="0"/>
          <w:divBdr>
            <w:top w:val="none" w:sz="0" w:space="0" w:color="auto"/>
            <w:left w:val="none" w:sz="0" w:space="0" w:color="auto"/>
            <w:bottom w:val="none" w:sz="0" w:space="0" w:color="auto"/>
            <w:right w:val="none" w:sz="0" w:space="0" w:color="auto"/>
          </w:divBdr>
        </w:div>
      </w:divsChild>
    </w:div>
    <w:div w:id="859658945">
      <w:bodyDiv w:val="1"/>
      <w:marLeft w:val="0"/>
      <w:marRight w:val="0"/>
      <w:marTop w:val="0"/>
      <w:marBottom w:val="0"/>
      <w:divBdr>
        <w:top w:val="none" w:sz="0" w:space="0" w:color="auto"/>
        <w:left w:val="none" w:sz="0" w:space="0" w:color="auto"/>
        <w:bottom w:val="none" w:sz="0" w:space="0" w:color="auto"/>
        <w:right w:val="none" w:sz="0" w:space="0" w:color="auto"/>
      </w:divBdr>
    </w:div>
    <w:div w:id="916088508">
      <w:bodyDiv w:val="1"/>
      <w:marLeft w:val="0"/>
      <w:marRight w:val="0"/>
      <w:marTop w:val="0"/>
      <w:marBottom w:val="0"/>
      <w:divBdr>
        <w:top w:val="none" w:sz="0" w:space="0" w:color="auto"/>
        <w:left w:val="none" w:sz="0" w:space="0" w:color="auto"/>
        <w:bottom w:val="none" w:sz="0" w:space="0" w:color="auto"/>
        <w:right w:val="none" w:sz="0" w:space="0" w:color="auto"/>
      </w:divBdr>
      <w:divsChild>
        <w:div w:id="225454371">
          <w:marLeft w:val="0"/>
          <w:marRight w:val="0"/>
          <w:marTop w:val="0"/>
          <w:marBottom w:val="0"/>
          <w:divBdr>
            <w:top w:val="none" w:sz="0" w:space="0" w:color="auto"/>
            <w:left w:val="none" w:sz="0" w:space="0" w:color="auto"/>
            <w:bottom w:val="none" w:sz="0" w:space="0" w:color="auto"/>
            <w:right w:val="none" w:sz="0" w:space="0" w:color="auto"/>
          </w:divBdr>
        </w:div>
      </w:divsChild>
    </w:div>
    <w:div w:id="944726227">
      <w:bodyDiv w:val="1"/>
      <w:marLeft w:val="0"/>
      <w:marRight w:val="0"/>
      <w:marTop w:val="0"/>
      <w:marBottom w:val="0"/>
      <w:divBdr>
        <w:top w:val="none" w:sz="0" w:space="0" w:color="auto"/>
        <w:left w:val="none" w:sz="0" w:space="0" w:color="auto"/>
        <w:bottom w:val="none" w:sz="0" w:space="0" w:color="auto"/>
        <w:right w:val="none" w:sz="0" w:space="0" w:color="auto"/>
      </w:divBdr>
      <w:divsChild>
        <w:div w:id="554200233">
          <w:marLeft w:val="0"/>
          <w:marRight w:val="0"/>
          <w:marTop w:val="0"/>
          <w:marBottom w:val="0"/>
          <w:divBdr>
            <w:top w:val="none" w:sz="0" w:space="0" w:color="auto"/>
            <w:left w:val="none" w:sz="0" w:space="0" w:color="auto"/>
            <w:bottom w:val="none" w:sz="0" w:space="0" w:color="auto"/>
            <w:right w:val="none" w:sz="0" w:space="0" w:color="auto"/>
          </w:divBdr>
        </w:div>
      </w:divsChild>
    </w:div>
    <w:div w:id="954020467">
      <w:bodyDiv w:val="1"/>
      <w:marLeft w:val="0"/>
      <w:marRight w:val="0"/>
      <w:marTop w:val="0"/>
      <w:marBottom w:val="0"/>
      <w:divBdr>
        <w:top w:val="none" w:sz="0" w:space="0" w:color="auto"/>
        <w:left w:val="none" w:sz="0" w:space="0" w:color="auto"/>
        <w:bottom w:val="none" w:sz="0" w:space="0" w:color="auto"/>
        <w:right w:val="none" w:sz="0" w:space="0" w:color="auto"/>
      </w:divBdr>
      <w:divsChild>
        <w:div w:id="14771768">
          <w:marLeft w:val="1930"/>
          <w:marRight w:val="0"/>
          <w:marTop w:val="134"/>
          <w:marBottom w:val="0"/>
          <w:divBdr>
            <w:top w:val="none" w:sz="0" w:space="0" w:color="auto"/>
            <w:left w:val="none" w:sz="0" w:space="0" w:color="auto"/>
            <w:bottom w:val="none" w:sz="0" w:space="0" w:color="auto"/>
            <w:right w:val="none" w:sz="0" w:space="0" w:color="auto"/>
          </w:divBdr>
        </w:div>
        <w:div w:id="334967137">
          <w:marLeft w:val="720"/>
          <w:marRight w:val="0"/>
          <w:marTop w:val="154"/>
          <w:marBottom w:val="0"/>
          <w:divBdr>
            <w:top w:val="none" w:sz="0" w:space="0" w:color="auto"/>
            <w:left w:val="none" w:sz="0" w:space="0" w:color="auto"/>
            <w:bottom w:val="none" w:sz="0" w:space="0" w:color="auto"/>
            <w:right w:val="none" w:sz="0" w:space="0" w:color="auto"/>
          </w:divBdr>
        </w:div>
        <w:div w:id="932202509">
          <w:marLeft w:val="1930"/>
          <w:marRight w:val="0"/>
          <w:marTop w:val="134"/>
          <w:marBottom w:val="0"/>
          <w:divBdr>
            <w:top w:val="none" w:sz="0" w:space="0" w:color="auto"/>
            <w:left w:val="none" w:sz="0" w:space="0" w:color="auto"/>
            <w:bottom w:val="none" w:sz="0" w:space="0" w:color="auto"/>
            <w:right w:val="none" w:sz="0" w:space="0" w:color="auto"/>
          </w:divBdr>
        </w:div>
        <w:div w:id="1187257250">
          <w:marLeft w:val="720"/>
          <w:marRight w:val="0"/>
          <w:marTop w:val="154"/>
          <w:marBottom w:val="0"/>
          <w:divBdr>
            <w:top w:val="none" w:sz="0" w:space="0" w:color="auto"/>
            <w:left w:val="none" w:sz="0" w:space="0" w:color="auto"/>
            <w:bottom w:val="none" w:sz="0" w:space="0" w:color="auto"/>
            <w:right w:val="none" w:sz="0" w:space="0" w:color="auto"/>
          </w:divBdr>
        </w:div>
        <w:div w:id="1203665773">
          <w:marLeft w:val="1930"/>
          <w:marRight w:val="0"/>
          <w:marTop w:val="134"/>
          <w:marBottom w:val="0"/>
          <w:divBdr>
            <w:top w:val="none" w:sz="0" w:space="0" w:color="auto"/>
            <w:left w:val="none" w:sz="0" w:space="0" w:color="auto"/>
            <w:bottom w:val="none" w:sz="0" w:space="0" w:color="auto"/>
            <w:right w:val="none" w:sz="0" w:space="0" w:color="auto"/>
          </w:divBdr>
        </w:div>
        <w:div w:id="1721590500">
          <w:marLeft w:val="720"/>
          <w:marRight w:val="0"/>
          <w:marTop w:val="154"/>
          <w:marBottom w:val="0"/>
          <w:divBdr>
            <w:top w:val="none" w:sz="0" w:space="0" w:color="auto"/>
            <w:left w:val="none" w:sz="0" w:space="0" w:color="auto"/>
            <w:bottom w:val="none" w:sz="0" w:space="0" w:color="auto"/>
            <w:right w:val="none" w:sz="0" w:space="0" w:color="auto"/>
          </w:divBdr>
        </w:div>
        <w:div w:id="1751851971">
          <w:marLeft w:val="1930"/>
          <w:marRight w:val="0"/>
          <w:marTop w:val="134"/>
          <w:marBottom w:val="0"/>
          <w:divBdr>
            <w:top w:val="none" w:sz="0" w:space="0" w:color="auto"/>
            <w:left w:val="none" w:sz="0" w:space="0" w:color="auto"/>
            <w:bottom w:val="none" w:sz="0" w:space="0" w:color="auto"/>
            <w:right w:val="none" w:sz="0" w:space="0" w:color="auto"/>
          </w:divBdr>
        </w:div>
      </w:divsChild>
    </w:div>
    <w:div w:id="969820239">
      <w:bodyDiv w:val="1"/>
      <w:marLeft w:val="0"/>
      <w:marRight w:val="0"/>
      <w:marTop w:val="0"/>
      <w:marBottom w:val="0"/>
      <w:divBdr>
        <w:top w:val="none" w:sz="0" w:space="0" w:color="auto"/>
        <w:left w:val="none" w:sz="0" w:space="0" w:color="auto"/>
        <w:bottom w:val="none" w:sz="0" w:space="0" w:color="auto"/>
        <w:right w:val="none" w:sz="0" w:space="0" w:color="auto"/>
      </w:divBdr>
      <w:divsChild>
        <w:div w:id="49615428">
          <w:marLeft w:val="0"/>
          <w:marRight w:val="0"/>
          <w:marTop w:val="0"/>
          <w:marBottom w:val="0"/>
          <w:divBdr>
            <w:top w:val="none" w:sz="0" w:space="0" w:color="auto"/>
            <w:left w:val="none" w:sz="0" w:space="0" w:color="auto"/>
            <w:bottom w:val="none" w:sz="0" w:space="0" w:color="auto"/>
            <w:right w:val="none" w:sz="0" w:space="0" w:color="auto"/>
          </w:divBdr>
        </w:div>
      </w:divsChild>
    </w:div>
    <w:div w:id="1031342818">
      <w:bodyDiv w:val="1"/>
      <w:marLeft w:val="0"/>
      <w:marRight w:val="0"/>
      <w:marTop w:val="0"/>
      <w:marBottom w:val="0"/>
      <w:divBdr>
        <w:top w:val="none" w:sz="0" w:space="0" w:color="auto"/>
        <w:left w:val="none" w:sz="0" w:space="0" w:color="auto"/>
        <w:bottom w:val="none" w:sz="0" w:space="0" w:color="auto"/>
        <w:right w:val="none" w:sz="0" w:space="0" w:color="auto"/>
      </w:divBdr>
    </w:div>
    <w:div w:id="1035545344">
      <w:bodyDiv w:val="1"/>
      <w:marLeft w:val="0"/>
      <w:marRight w:val="0"/>
      <w:marTop w:val="0"/>
      <w:marBottom w:val="0"/>
      <w:divBdr>
        <w:top w:val="none" w:sz="0" w:space="0" w:color="auto"/>
        <w:left w:val="none" w:sz="0" w:space="0" w:color="auto"/>
        <w:bottom w:val="none" w:sz="0" w:space="0" w:color="auto"/>
        <w:right w:val="none" w:sz="0" w:space="0" w:color="auto"/>
      </w:divBdr>
      <w:divsChild>
        <w:div w:id="74867520">
          <w:marLeft w:val="720"/>
          <w:marRight w:val="0"/>
          <w:marTop w:val="154"/>
          <w:marBottom w:val="0"/>
          <w:divBdr>
            <w:top w:val="none" w:sz="0" w:space="0" w:color="auto"/>
            <w:left w:val="none" w:sz="0" w:space="0" w:color="auto"/>
            <w:bottom w:val="none" w:sz="0" w:space="0" w:color="auto"/>
            <w:right w:val="none" w:sz="0" w:space="0" w:color="auto"/>
          </w:divBdr>
        </w:div>
        <w:div w:id="180902234">
          <w:marLeft w:val="1930"/>
          <w:marRight w:val="0"/>
          <w:marTop w:val="134"/>
          <w:marBottom w:val="0"/>
          <w:divBdr>
            <w:top w:val="none" w:sz="0" w:space="0" w:color="auto"/>
            <w:left w:val="none" w:sz="0" w:space="0" w:color="auto"/>
            <w:bottom w:val="none" w:sz="0" w:space="0" w:color="auto"/>
            <w:right w:val="none" w:sz="0" w:space="0" w:color="auto"/>
          </w:divBdr>
        </w:div>
        <w:div w:id="531571723">
          <w:marLeft w:val="1930"/>
          <w:marRight w:val="0"/>
          <w:marTop w:val="134"/>
          <w:marBottom w:val="0"/>
          <w:divBdr>
            <w:top w:val="none" w:sz="0" w:space="0" w:color="auto"/>
            <w:left w:val="none" w:sz="0" w:space="0" w:color="auto"/>
            <w:bottom w:val="none" w:sz="0" w:space="0" w:color="auto"/>
            <w:right w:val="none" w:sz="0" w:space="0" w:color="auto"/>
          </w:divBdr>
        </w:div>
        <w:div w:id="898708218">
          <w:marLeft w:val="720"/>
          <w:marRight w:val="0"/>
          <w:marTop w:val="154"/>
          <w:marBottom w:val="0"/>
          <w:divBdr>
            <w:top w:val="none" w:sz="0" w:space="0" w:color="auto"/>
            <w:left w:val="none" w:sz="0" w:space="0" w:color="auto"/>
            <w:bottom w:val="none" w:sz="0" w:space="0" w:color="auto"/>
            <w:right w:val="none" w:sz="0" w:space="0" w:color="auto"/>
          </w:divBdr>
        </w:div>
        <w:div w:id="1099256582">
          <w:marLeft w:val="1930"/>
          <w:marRight w:val="0"/>
          <w:marTop w:val="134"/>
          <w:marBottom w:val="0"/>
          <w:divBdr>
            <w:top w:val="none" w:sz="0" w:space="0" w:color="auto"/>
            <w:left w:val="none" w:sz="0" w:space="0" w:color="auto"/>
            <w:bottom w:val="none" w:sz="0" w:space="0" w:color="auto"/>
            <w:right w:val="none" w:sz="0" w:space="0" w:color="auto"/>
          </w:divBdr>
        </w:div>
        <w:div w:id="1563253405">
          <w:marLeft w:val="720"/>
          <w:marRight w:val="0"/>
          <w:marTop w:val="154"/>
          <w:marBottom w:val="0"/>
          <w:divBdr>
            <w:top w:val="none" w:sz="0" w:space="0" w:color="auto"/>
            <w:left w:val="none" w:sz="0" w:space="0" w:color="auto"/>
            <w:bottom w:val="none" w:sz="0" w:space="0" w:color="auto"/>
            <w:right w:val="none" w:sz="0" w:space="0" w:color="auto"/>
          </w:divBdr>
        </w:div>
        <w:div w:id="1967616919">
          <w:marLeft w:val="720"/>
          <w:marRight w:val="0"/>
          <w:marTop w:val="154"/>
          <w:marBottom w:val="0"/>
          <w:divBdr>
            <w:top w:val="none" w:sz="0" w:space="0" w:color="auto"/>
            <w:left w:val="none" w:sz="0" w:space="0" w:color="auto"/>
            <w:bottom w:val="none" w:sz="0" w:space="0" w:color="auto"/>
            <w:right w:val="none" w:sz="0" w:space="0" w:color="auto"/>
          </w:divBdr>
        </w:div>
      </w:divsChild>
    </w:div>
    <w:div w:id="1094978305">
      <w:bodyDiv w:val="1"/>
      <w:marLeft w:val="0"/>
      <w:marRight w:val="0"/>
      <w:marTop w:val="0"/>
      <w:marBottom w:val="0"/>
      <w:divBdr>
        <w:top w:val="none" w:sz="0" w:space="0" w:color="auto"/>
        <w:left w:val="none" w:sz="0" w:space="0" w:color="auto"/>
        <w:bottom w:val="none" w:sz="0" w:space="0" w:color="auto"/>
        <w:right w:val="none" w:sz="0" w:space="0" w:color="auto"/>
      </w:divBdr>
      <w:divsChild>
        <w:div w:id="405734245">
          <w:marLeft w:val="0"/>
          <w:marRight w:val="0"/>
          <w:marTop w:val="0"/>
          <w:marBottom w:val="0"/>
          <w:divBdr>
            <w:top w:val="none" w:sz="0" w:space="0" w:color="auto"/>
            <w:left w:val="none" w:sz="0" w:space="0" w:color="auto"/>
            <w:bottom w:val="none" w:sz="0" w:space="0" w:color="auto"/>
            <w:right w:val="none" w:sz="0" w:space="0" w:color="auto"/>
          </w:divBdr>
        </w:div>
      </w:divsChild>
    </w:div>
    <w:div w:id="1112699621">
      <w:bodyDiv w:val="1"/>
      <w:marLeft w:val="0"/>
      <w:marRight w:val="0"/>
      <w:marTop w:val="0"/>
      <w:marBottom w:val="0"/>
      <w:divBdr>
        <w:top w:val="none" w:sz="0" w:space="0" w:color="auto"/>
        <w:left w:val="none" w:sz="0" w:space="0" w:color="auto"/>
        <w:bottom w:val="none" w:sz="0" w:space="0" w:color="auto"/>
        <w:right w:val="none" w:sz="0" w:space="0" w:color="auto"/>
      </w:divBdr>
    </w:div>
    <w:div w:id="1145851397">
      <w:bodyDiv w:val="1"/>
      <w:marLeft w:val="0"/>
      <w:marRight w:val="0"/>
      <w:marTop w:val="0"/>
      <w:marBottom w:val="0"/>
      <w:divBdr>
        <w:top w:val="none" w:sz="0" w:space="0" w:color="auto"/>
        <w:left w:val="none" w:sz="0" w:space="0" w:color="auto"/>
        <w:bottom w:val="none" w:sz="0" w:space="0" w:color="auto"/>
        <w:right w:val="none" w:sz="0" w:space="0" w:color="auto"/>
      </w:divBdr>
      <w:divsChild>
        <w:div w:id="2129426515">
          <w:marLeft w:val="1166"/>
          <w:marRight w:val="0"/>
          <w:marTop w:val="115"/>
          <w:marBottom w:val="0"/>
          <w:divBdr>
            <w:top w:val="none" w:sz="0" w:space="0" w:color="auto"/>
            <w:left w:val="none" w:sz="0" w:space="0" w:color="auto"/>
            <w:bottom w:val="none" w:sz="0" w:space="0" w:color="auto"/>
            <w:right w:val="none" w:sz="0" w:space="0" w:color="auto"/>
          </w:divBdr>
        </w:div>
      </w:divsChild>
    </w:div>
    <w:div w:id="1163858281">
      <w:bodyDiv w:val="1"/>
      <w:marLeft w:val="0"/>
      <w:marRight w:val="0"/>
      <w:marTop w:val="0"/>
      <w:marBottom w:val="0"/>
      <w:divBdr>
        <w:top w:val="none" w:sz="0" w:space="0" w:color="auto"/>
        <w:left w:val="none" w:sz="0" w:space="0" w:color="auto"/>
        <w:bottom w:val="none" w:sz="0" w:space="0" w:color="auto"/>
        <w:right w:val="none" w:sz="0" w:space="0" w:color="auto"/>
      </w:divBdr>
      <w:divsChild>
        <w:div w:id="1849446207">
          <w:marLeft w:val="0"/>
          <w:marRight w:val="0"/>
          <w:marTop w:val="0"/>
          <w:marBottom w:val="0"/>
          <w:divBdr>
            <w:top w:val="none" w:sz="0" w:space="0" w:color="auto"/>
            <w:left w:val="none" w:sz="0" w:space="0" w:color="auto"/>
            <w:bottom w:val="none" w:sz="0" w:space="0" w:color="auto"/>
            <w:right w:val="none" w:sz="0" w:space="0" w:color="auto"/>
          </w:divBdr>
        </w:div>
      </w:divsChild>
    </w:div>
    <w:div w:id="1213344511">
      <w:bodyDiv w:val="1"/>
      <w:marLeft w:val="0"/>
      <w:marRight w:val="0"/>
      <w:marTop w:val="0"/>
      <w:marBottom w:val="0"/>
      <w:divBdr>
        <w:top w:val="none" w:sz="0" w:space="0" w:color="auto"/>
        <w:left w:val="none" w:sz="0" w:space="0" w:color="auto"/>
        <w:bottom w:val="none" w:sz="0" w:space="0" w:color="auto"/>
        <w:right w:val="none" w:sz="0" w:space="0" w:color="auto"/>
      </w:divBdr>
      <w:divsChild>
        <w:div w:id="934827519">
          <w:marLeft w:val="547"/>
          <w:marRight w:val="0"/>
          <w:marTop w:val="134"/>
          <w:marBottom w:val="0"/>
          <w:divBdr>
            <w:top w:val="none" w:sz="0" w:space="0" w:color="auto"/>
            <w:left w:val="none" w:sz="0" w:space="0" w:color="auto"/>
            <w:bottom w:val="none" w:sz="0" w:space="0" w:color="auto"/>
            <w:right w:val="none" w:sz="0" w:space="0" w:color="auto"/>
          </w:divBdr>
        </w:div>
        <w:div w:id="1094517488">
          <w:marLeft w:val="547"/>
          <w:marRight w:val="0"/>
          <w:marTop w:val="134"/>
          <w:marBottom w:val="0"/>
          <w:divBdr>
            <w:top w:val="none" w:sz="0" w:space="0" w:color="auto"/>
            <w:left w:val="none" w:sz="0" w:space="0" w:color="auto"/>
            <w:bottom w:val="none" w:sz="0" w:space="0" w:color="auto"/>
            <w:right w:val="none" w:sz="0" w:space="0" w:color="auto"/>
          </w:divBdr>
        </w:div>
        <w:div w:id="1505196569">
          <w:marLeft w:val="547"/>
          <w:marRight w:val="0"/>
          <w:marTop w:val="134"/>
          <w:marBottom w:val="0"/>
          <w:divBdr>
            <w:top w:val="none" w:sz="0" w:space="0" w:color="auto"/>
            <w:left w:val="none" w:sz="0" w:space="0" w:color="auto"/>
            <w:bottom w:val="none" w:sz="0" w:space="0" w:color="auto"/>
            <w:right w:val="none" w:sz="0" w:space="0" w:color="auto"/>
          </w:divBdr>
        </w:div>
      </w:divsChild>
    </w:div>
    <w:div w:id="1214736667">
      <w:bodyDiv w:val="1"/>
      <w:marLeft w:val="0"/>
      <w:marRight w:val="0"/>
      <w:marTop w:val="0"/>
      <w:marBottom w:val="0"/>
      <w:divBdr>
        <w:top w:val="none" w:sz="0" w:space="0" w:color="auto"/>
        <w:left w:val="none" w:sz="0" w:space="0" w:color="auto"/>
        <w:bottom w:val="none" w:sz="0" w:space="0" w:color="auto"/>
        <w:right w:val="none" w:sz="0" w:space="0" w:color="auto"/>
      </w:divBdr>
    </w:div>
    <w:div w:id="1229924315">
      <w:bodyDiv w:val="1"/>
      <w:marLeft w:val="0"/>
      <w:marRight w:val="0"/>
      <w:marTop w:val="0"/>
      <w:marBottom w:val="0"/>
      <w:divBdr>
        <w:top w:val="none" w:sz="0" w:space="0" w:color="auto"/>
        <w:left w:val="none" w:sz="0" w:space="0" w:color="auto"/>
        <w:bottom w:val="none" w:sz="0" w:space="0" w:color="auto"/>
        <w:right w:val="none" w:sz="0" w:space="0" w:color="auto"/>
      </w:divBdr>
      <w:divsChild>
        <w:div w:id="578829138">
          <w:marLeft w:val="0"/>
          <w:marRight w:val="0"/>
          <w:marTop w:val="0"/>
          <w:marBottom w:val="0"/>
          <w:divBdr>
            <w:top w:val="none" w:sz="0" w:space="0" w:color="auto"/>
            <w:left w:val="none" w:sz="0" w:space="0" w:color="auto"/>
            <w:bottom w:val="none" w:sz="0" w:space="0" w:color="auto"/>
            <w:right w:val="none" w:sz="0" w:space="0" w:color="auto"/>
          </w:divBdr>
        </w:div>
      </w:divsChild>
    </w:div>
    <w:div w:id="1260867206">
      <w:bodyDiv w:val="1"/>
      <w:marLeft w:val="0"/>
      <w:marRight w:val="0"/>
      <w:marTop w:val="0"/>
      <w:marBottom w:val="0"/>
      <w:divBdr>
        <w:top w:val="none" w:sz="0" w:space="0" w:color="auto"/>
        <w:left w:val="none" w:sz="0" w:space="0" w:color="auto"/>
        <w:bottom w:val="none" w:sz="0" w:space="0" w:color="auto"/>
        <w:right w:val="none" w:sz="0" w:space="0" w:color="auto"/>
      </w:divBdr>
      <w:divsChild>
        <w:div w:id="1697777076">
          <w:marLeft w:val="1166"/>
          <w:marRight w:val="0"/>
          <w:marTop w:val="115"/>
          <w:marBottom w:val="0"/>
          <w:divBdr>
            <w:top w:val="none" w:sz="0" w:space="0" w:color="auto"/>
            <w:left w:val="none" w:sz="0" w:space="0" w:color="auto"/>
            <w:bottom w:val="none" w:sz="0" w:space="0" w:color="auto"/>
            <w:right w:val="none" w:sz="0" w:space="0" w:color="auto"/>
          </w:divBdr>
        </w:div>
      </w:divsChild>
    </w:div>
    <w:div w:id="1273976166">
      <w:bodyDiv w:val="1"/>
      <w:marLeft w:val="0"/>
      <w:marRight w:val="0"/>
      <w:marTop w:val="0"/>
      <w:marBottom w:val="0"/>
      <w:divBdr>
        <w:top w:val="none" w:sz="0" w:space="0" w:color="auto"/>
        <w:left w:val="none" w:sz="0" w:space="0" w:color="auto"/>
        <w:bottom w:val="none" w:sz="0" w:space="0" w:color="auto"/>
        <w:right w:val="none" w:sz="0" w:space="0" w:color="auto"/>
      </w:divBdr>
      <w:divsChild>
        <w:div w:id="392891698">
          <w:marLeft w:val="0"/>
          <w:marRight w:val="0"/>
          <w:marTop w:val="0"/>
          <w:marBottom w:val="0"/>
          <w:divBdr>
            <w:top w:val="none" w:sz="0" w:space="0" w:color="auto"/>
            <w:left w:val="none" w:sz="0" w:space="0" w:color="auto"/>
            <w:bottom w:val="none" w:sz="0" w:space="0" w:color="auto"/>
            <w:right w:val="none" w:sz="0" w:space="0" w:color="auto"/>
          </w:divBdr>
          <w:divsChild>
            <w:div w:id="237130116">
              <w:marLeft w:val="0"/>
              <w:marRight w:val="0"/>
              <w:marTop w:val="0"/>
              <w:marBottom w:val="0"/>
              <w:divBdr>
                <w:top w:val="none" w:sz="0" w:space="0" w:color="auto"/>
                <w:left w:val="none" w:sz="0" w:space="0" w:color="auto"/>
                <w:bottom w:val="none" w:sz="0" w:space="0" w:color="auto"/>
                <w:right w:val="none" w:sz="0" w:space="0" w:color="auto"/>
              </w:divBdr>
            </w:div>
            <w:div w:id="307588075">
              <w:marLeft w:val="0"/>
              <w:marRight w:val="0"/>
              <w:marTop w:val="0"/>
              <w:marBottom w:val="0"/>
              <w:divBdr>
                <w:top w:val="none" w:sz="0" w:space="0" w:color="auto"/>
                <w:left w:val="none" w:sz="0" w:space="0" w:color="auto"/>
                <w:bottom w:val="none" w:sz="0" w:space="0" w:color="auto"/>
                <w:right w:val="none" w:sz="0" w:space="0" w:color="auto"/>
              </w:divBdr>
            </w:div>
            <w:div w:id="457915608">
              <w:marLeft w:val="0"/>
              <w:marRight w:val="0"/>
              <w:marTop w:val="0"/>
              <w:marBottom w:val="0"/>
              <w:divBdr>
                <w:top w:val="none" w:sz="0" w:space="0" w:color="auto"/>
                <w:left w:val="none" w:sz="0" w:space="0" w:color="auto"/>
                <w:bottom w:val="none" w:sz="0" w:space="0" w:color="auto"/>
                <w:right w:val="none" w:sz="0" w:space="0" w:color="auto"/>
              </w:divBdr>
            </w:div>
            <w:div w:id="817066813">
              <w:marLeft w:val="0"/>
              <w:marRight w:val="0"/>
              <w:marTop w:val="0"/>
              <w:marBottom w:val="0"/>
              <w:divBdr>
                <w:top w:val="none" w:sz="0" w:space="0" w:color="auto"/>
                <w:left w:val="none" w:sz="0" w:space="0" w:color="auto"/>
                <w:bottom w:val="none" w:sz="0" w:space="0" w:color="auto"/>
                <w:right w:val="none" w:sz="0" w:space="0" w:color="auto"/>
              </w:divBdr>
            </w:div>
            <w:div w:id="1154949723">
              <w:marLeft w:val="0"/>
              <w:marRight w:val="0"/>
              <w:marTop w:val="0"/>
              <w:marBottom w:val="0"/>
              <w:divBdr>
                <w:top w:val="none" w:sz="0" w:space="0" w:color="auto"/>
                <w:left w:val="none" w:sz="0" w:space="0" w:color="auto"/>
                <w:bottom w:val="none" w:sz="0" w:space="0" w:color="auto"/>
                <w:right w:val="none" w:sz="0" w:space="0" w:color="auto"/>
              </w:divBdr>
            </w:div>
            <w:div w:id="1178033837">
              <w:marLeft w:val="0"/>
              <w:marRight w:val="0"/>
              <w:marTop w:val="0"/>
              <w:marBottom w:val="0"/>
              <w:divBdr>
                <w:top w:val="none" w:sz="0" w:space="0" w:color="auto"/>
                <w:left w:val="none" w:sz="0" w:space="0" w:color="auto"/>
                <w:bottom w:val="none" w:sz="0" w:space="0" w:color="auto"/>
                <w:right w:val="none" w:sz="0" w:space="0" w:color="auto"/>
              </w:divBdr>
            </w:div>
            <w:div w:id="14747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4862">
      <w:bodyDiv w:val="1"/>
      <w:marLeft w:val="0"/>
      <w:marRight w:val="0"/>
      <w:marTop w:val="0"/>
      <w:marBottom w:val="0"/>
      <w:divBdr>
        <w:top w:val="none" w:sz="0" w:space="0" w:color="auto"/>
        <w:left w:val="none" w:sz="0" w:space="0" w:color="auto"/>
        <w:bottom w:val="none" w:sz="0" w:space="0" w:color="auto"/>
        <w:right w:val="none" w:sz="0" w:space="0" w:color="auto"/>
      </w:divBdr>
      <w:divsChild>
        <w:div w:id="1540975819">
          <w:marLeft w:val="0"/>
          <w:marRight w:val="0"/>
          <w:marTop w:val="0"/>
          <w:marBottom w:val="0"/>
          <w:divBdr>
            <w:top w:val="none" w:sz="0" w:space="0" w:color="auto"/>
            <w:left w:val="none" w:sz="0" w:space="0" w:color="auto"/>
            <w:bottom w:val="none" w:sz="0" w:space="0" w:color="auto"/>
            <w:right w:val="none" w:sz="0" w:space="0" w:color="auto"/>
          </w:divBdr>
        </w:div>
      </w:divsChild>
    </w:div>
    <w:div w:id="1374883916">
      <w:bodyDiv w:val="1"/>
      <w:marLeft w:val="0"/>
      <w:marRight w:val="0"/>
      <w:marTop w:val="0"/>
      <w:marBottom w:val="0"/>
      <w:divBdr>
        <w:top w:val="none" w:sz="0" w:space="0" w:color="auto"/>
        <w:left w:val="none" w:sz="0" w:space="0" w:color="auto"/>
        <w:bottom w:val="none" w:sz="0" w:space="0" w:color="auto"/>
        <w:right w:val="none" w:sz="0" w:space="0" w:color="auto"/>
      </w:divBdr>
    </w:div>
    <w:div w:id="1381176107">
      <w:bodyDiv w:val="1"/>
      <w:marLeft w:val="0"/>
      <w:marRight w:val="0"/>
      <w:marTop w:val="0"/>
      <w:marBottom w:val="0"/>
      <w:divBdr>
        <w:top w:val="none" w:sz="0" w:space="0" w:color="auto"/>
        <w:left w:val="none" w:sz="0" w:space="0" w:color="auto"/>
        <w:bottom w:val="none" w:sz="0" w:space="0" w:color="auto"/>
        <w:right w:val="none" w:sz="0" w:space="0" w:color="auto"/>
      </w:divBdr>
      <w:divsChild>
        <w:div w:id="1801070847">
          <w:marLeft w:val="0"/>
          <w:marRight w:val="0"/>
          <w:marTop w:val="0"/>
          <w:marBottom w:val="0"/>
          <w:divBdr>
            <w:top w:val="none" w:sz="0" w:space="0" w:color="auto"/>
            <w:left w:val="none" w:sz="0" w:space="0" w:color="auto"/>
            <w:bottom w:val="none" w:sz="0" w:space="0" w:color="auto"/>
            <w:right w:val="none" w:sz="0" w:space="0" w:color="auto"/>
          </w:divBdr>
          <w:divsChild>
            <w:div w:id="201210056">
              <w:marLeft w:val="0"/>
              <w:marRight w:val="0"/>
              <w:marTop w:val="0"/>
              <w:marBottom w:val="0"/>
              <w:divBdr>
                <w:top w:val="none" w:sz="0" w:space="0" w:color="auto"/>
                <w:left w:val="none" w:sz="0" w:space="0" w:color="auto"/>
                <w:bottom w:val="none" w:sz="0" w:space="0" w:color="auto"/>
                <w:right w:val="none" w:sz="0" w:space="0" w:color="auto"/>
              </w:divBdr>
            </w:div>
            <w:div w:id="606499887">
              <w:marLeft w:val="0"/>
              <w:marRight w:val="0"/>
              <w:marTop w:val="0"/>
              <w:marBottom w:val="0"/>
              <w:divBdr>
                <w:top w:val="none" w:sz="0" w:space="0" w:color="auto"/>
                <w:left w:val="none" w:sz="0" w:space="0" w:color="auto"/>
                <w:bottom w:val="none" w:sz="0" w:space="0" w:color="auto"/>
                <w:right w:val="none" w:sz="0" w:space="0" w:color="auto"/>
              </w:divBdr>
            </w:div>
            <w:div w:id="1210454291">
              <w:marLeft w:val="0"/>
              <w:marRight w:val="0"/>
              <w:marTop w:val="0"/>
              <w:marBottom w:val="0"/>
              <w:divBdr>
                <w:top w:val="none" w:sz="0" w:space="0" w:color="auto"/>
                <w:left w:val="none" w:sz="0" w:space="0" w:color="auto"/>
                <w:bottom w:val="none" w:sz="0" w:space="0" w:color="auto"/>
                <w:right w:val="none" w:sz="0" w:space="0" w:color="auto"/>
              </w:divBdr>
            </w:div>
            <w:div w:id="1341203017">
              <w:marLeft w:val="0"/>
              <w:marRight w:val="0"/>
              <w:marTop w:val="0"/>
              <w:marBottom w:val="0"/>
              <w:divBdr>
                <w:top w:val="none" w:sz="0" w:space="0" w:color="auto"/>
                <w:left w:val="none" w:sz="0" w:space="0" w:color="auto"/>
                <w:bottom w:val="none" w:sz="0" w:space="0" w:color="auto"/>
                <w:right w:val="none" w:sz="0" w:space="0" w:color="auto"/>
              </w:divBdr>
            </w:div>
            <w:div w:id="1648364711">
              <w:marLeft w:val="0"/>
              <w:marRight w:val="0"/>
              <w:marTop w:val="0"/>
              <w:marBottom w:val="0"/>
              <w:divBdr>
                <w:top w:val="none" w:sz="0" w:space="0" w:color="auto"/>
                <w:left w:val="none" w:sz="0" w:space="0" w:color="auto"/>
                <w:bottom w:val="none" w:sz="0" w:space="0" w:color="auto"/>
                <w:right w:val="none" w:sz="0" w:space="0" w:color="auto"/>
              </w:divBdr>
            </w:div>
            <w:div w:id="1768620459">
              <w:marLeft w:val="0"/>
              <w:marRight w:val="0"/>
              <w:marTop w:val="0"/>
              <w:marBottom w:val="0"/>
              <w:divBdr>
                <w:top w:val="none" w:sz="0" w:space="0" w:color="auto"/>
                <w:left w:val="none" w:sz="0" w:space="0" w:color="auto"/>
                <w:bottom w:val="none" w:sz="0" w:space="0" w:color="auto"/>
                <w:right w:val="none" w:sz="0" w:space="0" w:color="auto"/>
              </w:divBdr>
            </w:div>
            <w:div w:id="1816603443">
              <w:marLeft w:val="0"/>
              <w:marRight w:val="0"/>
              <w:marTop w:val="0"/>
              <w:marBottom w:val="0"/>
              <w:divBdr>
                <w:top w:val="none" w:sz="0" w:space="0" w:color="auto"/>
                <w:left w:val="none" w:sz="0" w:space="0" w:color="auto"/>
                <w:bottom w:val="none" w:sz="0" w:space="0" w:color="auto"/>
                <w:right w:val="none" w:sz="0" w:space="0" w:color="auto"/>
              </w:divBdr>
            </w:div>
            <w:div w:id="18372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2753">
      <w:bodyDiv w:val="1"/>
      <w:marLeft w:val="0"/>
      <w:marRight w:val="0"/>
      <w:marTop w:val="0"/>
      <w:marBottom w:val="0"/>
      <w:divBdr>
        <w:top w:val="none" w:sz="0" w:space="0" w:color="auto"/>
        <w:left w:val="none" w:sz="0" w:space="0" w:color="auto"/>
        <w:bottom w:val="none" w:sz="0" w:space="0" w:color="auto"/>
        <w:right w:val="none" w:sz="0" w:space="0" w:color="auto"/>
      </w:divBdr>
    </w:div>
    <w:div w:id="1395817512">
      <w:bodyDiv w:val="1"/>
      <w:marLeft w:val="0"/>
      <w:marRight w:val="0"/>
      <w:marTop w:val="0"/>
      <w:marBottom w:val="0"/>
      <w:divBdr>
        <w:top w:val="none" w:sz="0" w:space="0" w:color="auto"/>
        <w:left w:val="none" w:sz="0" w:space="0" w:color="auto"/>
        <w:bottom w:val="none" w:sz="0" w:space="0" w:color="auto"/>
        <w:right w:val="none" w:sz="0" w:space="0" w:color="auto"/>
      </w:divBdr>
      <w:divsChild>
        <w:div w:id="312492642">
          <w:marLeft w:val="0"/>
          <w:marRight w:val="0"/>
          <w:marTop w:val="0"/>
          <w:marBottom w:val="0"/>
          <w:divBdr>
            <w:top w:val="none" w:sz="0" w:space="0" w:color="auto"/>
            <w:left w:val="none" w:sz="0" w:space="0" w:color="auto"/>
            <w:bottom w:val="none" w:sz="0" w:space="0" w:color="auto"/>
            <w:right w:val="none" w:sz="0" w:space="0" w:color="auto"/>
          </w:divBdr>
          <w:divsChild>
            <w:div w:id="109399276">
              <w:marLeft w:val="0"/>
              <w:marRight w:val="0"/>
              <w:marTop w:val="0"/>
              <w:marBottom w:val="0"/>
              <w:divBdr>
                <w:top w:val="none" w:sz="0" w:space="0" w:color="auto"/>
                <w:left w:val="none" w:sz="0" w:space="0" w:color="auto"/>
                <w:bottom w:val="none" w:sz="0" w:space="0" w:color="auto"/>
                <w:right w:val="none" w:sz="0" w:space="0" w:color="auto"/>
              </w:divBdr>
            </w:div>
            <w:div w:id="1077284997">
              <w:marLeft w:val="0"/>
              <w:marRight w:val="0"/>
              <w:marTop w:val="0"/>
              <w:marBottom w:val="0"/>
              <w:divBdr>
                <w:top w:val="none" w:sz="0" w:space="0" w:color="auto"/>
                <w:left w:val="none" w:sz="0" w:space="0" w:color="auto"/>
                <w:bottom w:val="none" w:sz="0" w:space="0" w:color="auto"/>
                <w:right w:val="none" w:sz="0" w:space="0" w:color="auto"/>
              </w:divBdr>
            </w:div>
            <w:div w:id="1132094034">
              <w:marLeft w:val="0"/>
              <w:marRight w:val="0"/>
              <w:marTop w:val="0"/>
              <w:marBottom w:val="0"/>
              <w:divBdr>
                <w:top w:val="none" w:sz="0" w:space="0" w:color="auto"/>
                <w:left w:val="none" w:sz="0" w:space="0" w:color="auto"/>
                <w:bottom w:val="none" w:sz="0" w:space="0" w:color="auto"/>
                <w:right w:val="none" w:sz="0" w:space="0" w:color="auto"/>
              </w:divBdr>
            </w:div>
            <w:div w:id="1378626688">
              <w:marLeft w:val="0"/>
              <w:marRight w:val="0"/>
              <w:marTop w:val="0"/>
              <w:marBottom w:val="0"/>
              <w:divBdr>
                <w:top w:val="none" w:sz="0" w:space="0" w:color="auto"/>
                <w:left w:val="none" w:sz="0" w:space="0" w:color="auto"/>
                <w:bottom w:val="none" w:sz="0" w:space="0" w:color="auto"/>
                <w:right w:val="none" w:sz="0" w:space="0" w:color="auto"/>
              </w:divBdr>
            </w:div>
            <w:div w:id="1561205398">
              <w:marLeft w:val="0"/>
              <w:marRight w:val="0"/>
              <w:marTop w:val="0"/>
              <w:marBottom w:val="0"/>
              <w:divBdr>
                <w:top w:val="none" w:sz="0" w:space="0" w:color="auto"/>
                <w:left w:val="none" w:sz="0" w:space="0" w:color="auto"/>
                <w:bottom w:val="none" w:sz="0" w:space="0" w:color="auto"/>
                <w:right w:val="none" w:sz="0" w:space="0" w:color="auto"/>
              </w:divBdr>
            </w:div>
            <w:div w:id="1582137041">
              <w:marLeft w:val="0"/>
              <w:marRight w:val="0"/>
              <w:marTop w:val="0"/>
              <w:marBottom w:val="0"/>
              <w:divBdr>
                <w:top w:val="none" w:sz="0" w:space="0" w:color="auto"/>
                <w:left w:val="none" w:sz="0" w:space="0" w:color="auto"/>
                <w:bottom w:val="none" w:sz="0" w:space="0" w:color="auto"/>
                <w:right w:val="none" w:sz="0" w:space="0" w:color="auto"/>
              </w:divBdr>
            </w:div>
            <w:div w:id="1743139956">
              <w:marLeft w:val="0"/>
              <w:marRight w:val="0"/>
              <w:marTop w:val="0"/>
              <w:marBottom w:val="0"/>
              <w:divBdr>
                <w:top w:val="none" w:sz="0" w:space="0" w:color="auto"/>
                <w:left w:val="none" w:sz="0" w:space="0" w:color="auto"/>
                <w:bottom w:val="none" w:sz="0" w:space="0" w:color="auto"/>
                <w:right w:val="none" w:sz="0" w:space="0" w:color="auto"/>
              </w:divBdr>
            </w:div>
            <w:div w:id="1755471061">
              <w:marLeft w:val="0"/>
              <w:marRight w:val="0"/>
              <w:marTop w:val="0"/>
              <w:marBottom w:val="0"/>
              <w:divBdr>
                <w:top w:val="none" w:sz="0" w:space="0" w:color="auto"/>
                <w:left w:val="none" w:sz="0" w:space="0" w:color="auto"/>
                <w:bottom w:val="none" w:sz="0" w:space="0" w:color="auto"/>
                <w:right w:val="none" w:sz="0" w:space="0" w:color="auto"/>
              </w:divBdr>
            </w:div>
            <w:div w:id="20340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6540">
      <w:bodyDiv w:val="1"/>
      <w:marLeft w:val="0"/>
      <w:marRight w:val="0"/>
      <w:marTop w:val="0"/>
      <w:marBottom w:val="0"/>
      <w:divBdr>
        <w:top w:val="none" w:sz="0" w:space="0" w:color="auto"/>
        <w:left w:val="none" w:sz="0" w:space="0" w:color="auto"/>
        <w:bottom w:val="none" w:sz="0" w:space="0" w:color="auto"/>
        <w:right w:val="none" w:sz="0" w:space="0" w:color="auto"/>
      </w:divBdr>
      <w:divsChild>
        <w:div w:id="2064789603">
          <w:marLeft w:val="0"/>
          <w:marRight w:val="0"/>
          <w:marTop w:val="0"/>
          <w:marBottom w:val="0"/>
          <w:divBdr>
            <w:top w:val="none" w:sz="0" w:space="0" w:color="auto"/>
            <w:left w:val="none" w:sz="0" w:space="0" w:color="auto"/>
            <w:bottom w:val="none" w:sz="0" w:space="0" w:color="auto"/>
            <w:right w:val="none" w:sz="0" w:space="0" w:color="auto"/>
          </w:divBdr>
        </w:div>
      </w:divsChild>
    </w:div>
    <w:div w:id="1464734711">
      <w:bodyDiv w:val="1"/>
      <w:marLeft w:val="0"/>
      <w:marRight w:val="0"/>
      <w:marTop w:val="0"/>
      <w:marBottom w:val="0"/>
      <w:divBdr>
        <w:top w:val="none" w:sz="0" w:space="0" w:color="auto"/>
        <w:left w:val="none" w:sz="0" w:space="0" w:color="auto"/>
        <w:bottom w:val="none" w:sz="0" w:space="0" w:color="auto"/>
        <w:right w:val="none" w:sz="0" w:space="0" w:color="auto"/>
      </w:divBdr>
    </w:div>
    <w:div w:id="1472484458">
      <w:bodyDiv w:val="1"/>
      <w:marLeft w:val="0"/>
      <w:marRight w:val="0"/>
      <w:marTop w:val="0"/>
      <w:marBottom w:val="0"/>
      <w:divBdr>
        <w:top w:val="none" w:sz="0" w:space="0" w:color="auto"/>
        <w:left w:val="none" w:sz="0" w:space="0" w:color="auto"/>
        <w:bottom w:val="none" w:sz="0" w:space="0" w:color="auto"/>
        <w:right w:val="none" w:sz="0" w:space="0" w:color="auto"/>
      </w:divBdr>
      <w:divsChild>
        <w:div w:id="746653745">
          <w:marLeft w:val="0"/>
          <w:marRight w:val="0"/>
          <w:marTop w:val="0"/>
          <w:marBottom w:val="0"/>
          <w:divBdr>
            <w:top w:val="none" w:sz="0" w:space="0" w:color="auto"/>
            <w:left w:val="none" w:sz="0" w:space="0" w:color="auto"/>
            <w:bottom w:val="none" w:sz="0" w:space="0" w:color="auto"/>
            <w:right w:val="none" w:sz="0" w:space="0" w:color="auto"/>
          </w:divBdr>
        </w:div>
      </w:divsChild>
    </w:div>
    <w:div w:id="1521236364">
      <w:bodyDiv w:val="1"/>
      <w:marLeft w:val="0"/>
      <w:marRight w:val="0"/>
      <w:marTop w:val="0"/>
      <w:marBottom w:val="0"/>
      <w:divBdr>
        <w:top w:val="none" w:sz="0" w:space="0" w:color="auto"/>
        <w:left w:val="none" w:sz="0" w:space="0" w:color="auto"/>
        <w:bottom w:val="none" w:sz="0" w:space="0" w:color="auto"/>
        <w:right w:val="none" w:sz="0" w:space="0" w:color="auto"/>
      </w:divBdr>
      <w:divsChild>
        <w:div w:id="2101221517">
          <w:marLeft w:val="0"/>
          <w:marRight w:val="0"/>
          <w:marTop w:val="0"/>
          <w:marBottom w:val="0"/>
          <w:divBdr>
            <w:top w:val="none" w:sz="0" w:space="0" w:color="auto"/>
            <w:left w:val="none" w:sz="0" w:space="0" w:color="auto"/>
            <w:bottom w:val="none" w:sz="0" w:space="0" w:color="auto"/>
            <w:right w:val="none" w:sz="0" w:space="0" w:color="auto"/>
          </w:divBdr>
          <w:divsChild>
            <w:div w:id="20744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3863">
      <w:bodyDiv w:val="1"/>
      <w:marLeft w:val="0"/>
      <w:marRight w:val="0"/>
      <w:marTop w:val="0"/>
      <w:marBottom w:val="0"/>
      <w:divBdr>
        <w:top w:val="none" w:sz="0" w:space="0" w:color="auto"/>
        <w:left w:val="none" w:sz="0" w:space="0" w:color="auto"/>
        <w:bottom w:val="none" w:sz="0" w:space="0" w:color="auto"/>
        <w:right w:val="none" w:sz="0" w:space="0" w:color="auto"/>
      </w:divBdr>
    </w:div>
    <w:div w:id="1566837030">
      <w:bodyDiv w:val="1"/>
      <w:marLeft w:val="0"/>
      <w:marRight w:val="0"/>
      <w:marTop w:val="0"/>
      <w:marBottom w:val="0"/>
      <w:divBdr>
        <w:top w:val="none" w:sz="0" w:space="0" w:color="auto"/>
        <w:left w:val="none" w:sz="0" w:space="0" w:color="auto"/>
        <w:bottom w:val="none" w:sz="0" w:space="0" w:color="auto"/>
        <w:right w:val="none" w:sz="0" w:space="0" w:color="auto"/>
      </w:divBdr>
      <w:divsChild>
        <w:div w:id="201720417">
          <w:marLeft w:val="0"/>
          <w:marRight w:val="0"/>
          <w:marTop w:val="0"/>
          <w:marBottom w:val="0"/>
          <w:divBdr>
            <w:top w:val="none" w:sz="0" w:space="0" w:color="auto"/>
            <w:left w:val="none" w:sz="0" w:space="0" w:color="auto"/>
            <w:bottom w:val="none" w:sz="0" w:space="0" w:color="auto"/>
            <w:right w:val="none" w:sz="0" w:space="0" w:color="auto"/>
          </w:divBdr>
        </w:div>
      </w:divsChild>
    </w:div>
    <w:div w:id="1573158756">
      <w:bodyDiv w:val="1"/>
      <w:marLeft w:val="0"/>
      <w:marRight w:val="0"/>
      <w:marTop w:val="0"/>
      <w:marBottom w:val="0"/>
      <w:divBdr>
        <w:top w:val="none" w:sz="0" w:space="0" w:color="auto"/>
        <w:left w:val="none" w:sz="0" w:space="0" w:color="auto"/>
        <w:bottom w:val="none" w:sz="0" w:space="0" w:color="auto"/>
        <w:right w:val="none" w:sz="0" w:space="0" w:color="auto"/>
      </w:divBdr>
      <w:divsChild>
        <w:div w:id="1078208987">
          <w:marLeft w:val="547"/>
          <w:marRight w:val="0"/>
          <w:marTop w:val="115"/>
          <w:marBottom w:val="0"/>
          <w:divBdr>
            <w:top w:val="none" w:sz="0" w:space="0" w:color="auto"/>
            <w:left w:val="none" w:sz="0" w:space="0" w:color="auto"/>
            <w:bottom w:val="none" w:sz="0" w:space="0" w:color="auto"/>
            <w:right w:val="none" w:sz="0" w:space="0" w:color="auto"/>
          </w:divBdr>
        </w:div>
        <w:div w:id="858618144">
          <w:marLeft w:val="547"/>
          <w:marRight w:val="0"/>
          <w:marTop w:val="115"/>
          <w:marBottom w:val="0"/>
          <w:divBdr>
            <w:top w:val="none" w:sz="0" w:space="0" w:color="auto"/>
            <w:left w:val="none" w:sz="0" w:space="0" w:color="auto"/>
            <w:bottom w:val="none" w:sz="0" w:space="0" w:color="auto"/>
            <w:right w:val="none" w:sz="0" w:space="0" w:color="auto"/>
          </w:divBdr>
        </w:div>
        <w:div w:id="1151563286">
          <w:marLeft w:val="547"/>
          <w:marRight w:val="0"/>
          <w:marTop w:val="115"/>
          <w:marBottom w:val="0"/>
          <w:divBdr>
            <w:top w:val="none" w:sz="0" w:space="0" w:color="auto"/>
            <w:left w:val="none" w:sz="0" w:space="0" w:color="auto"/>
            <w:bottom w:val="none" w:sz="0" w:space="0" w:color="auto"/>
            <w:right w:val="none" w:sz="0" w:space="0" w:color="auto"/>
          </w:divBdr>
        </w:div>
      </w:divsChild>
    </w:div>
    <w:div w:id="1710303112">
      <w:bodyDiv w:val="1"/>
      <w:marLeft w:val="0"/>
      <w:marRight w:val="0"/>
      <w:marTop w:val="0"/>
      <w:marBottom w:val="0"/>
      <w:divBdr>
        <w:top w:val="none" w:sz="0" w:space="0" w:color="auto"/>
        <w:left w:val="none" w:sz="0" w:space="0" w:color="auto"/>
        <w:bottom w:val="none" w:sz="0" w:space="0" w:color="auto"/>
        <w:right w:val="none" w:sz="0" w:space="0" w:color="auto"/>
      </w:divBdr>
      <w:divsChild>
        <w:div w:id="120078067">
          <w:marLeft w:val="1166"/>
          <w:marRight w:val="0"/>
          <w:marTop w:val="96"/>
          <w:marBottom w:val="0"/>
          <w:divBdr>
            <w:top w:val="none" w:sz="0" w:space="0" w:color="auto"/>
            <w:left w:val="none" w:sz="0" w:space="0" w:color="auto"/>
            <w:bottom w:val="none" w:sz="0" w:space="0" w:color="auto"/>
            <w:right w:val="none" w:sz="0" w:space="0" w:color="auto"/>
          </w:divBdr>
        </w:div>
        <w:div w:id="1836652242">
          <w:marLeft w:val="1166"/>
          <w:marRight w:val="0"/>
          <w:marTop w:val="96"/>
          <w:marBottom w:val="0"/>
          <w:divBdr>
            <w:top w:val="none" w:sz="0" w:space="0" w:color="auto"/>
            <w:left w:val="none" w:sz="0" w:space="0" w:color="auto"/>
            <w:bottom w:val="none" w:sz="0" w:space="0" w:color="auto"/>
            <w:right w:val="none" w:sz="0" w:space="0" w:color="auto"/>
          </w:divBdr>
        </w:div>
        <w:div w:id="887187089">
          <w:marLeft w:val="1166"/>
          <w:marRight w:val="0"/>
          <w:marTop w:val="96"/>
          <w:marBottom w:val="0"/>
          <w:divBdr>
            <w:top w:val="none" w:sz="0" w:space="0" w:color="auto"/>
            <w:left w:val="none" w:sz="0" w:space="0" w:color="auto"/>
            <w:bottom w:val="none" w:sz="0" w:space="0" w:color="auto"/>
            <w:right w:val="none" w:sz="0" w:space="0" w:color="auto"/>
          </w:divBdr>
        </w:div>
      </w:divsChild>
    </w:div>
    <w:div w:id="1717579710">
      <w:bodyDiv w:val="1"/>
      <w:marLeft w:val="0"/>
      <w:marRight w:val="0"/>
      <w:marTop w:val="0"/>
      <w:marBottom w:val="0"/>
      <w:divBdr>
        <w:top w:val="none" w:sz="0" w:space="0" w:color="auto"/>
        <w:left w:val="none" w:sz="0" w:space="0" w:color="auto"/>
        <w:bottom w:val="none" w:sz="0" w:space="0" w:color="auto"/>
        <w:right w:val="none" w:sz="0" w:space="0" w:color="auto"/>
      </w:divBdr>
      <w:divsChild>
        <w:div w:id="280234214">
          <w:marLeft w:val="0"/>
          <w:marRight w:val="0"/>
          <w:marTop w:val="0"/>
          <w:marBottom w:val="0"/>
          <w:divBdr>
            <w:top w:val="none" w:sz="0" w:space="0" w:color="auto"/>
            <w:left w:val="none" w:sz="0" w:space="0" w:color="auto"/>
            <w:bottom w:val="none" w:sz="0" w:space="0" w:color="auto"/>
            <w:right w:val="none" w:sz="0" w:space="0" w:color="auto"/>
          </w:divBdr>
        </w:div>
      </w:divsChild>
    </w:div>
    <w:div w:id="1722636448">
      <w:bodyDiv w:val="1"/>
      <w:marLeft w:val="0"/>
      <w:marRight w:val="0"/>
      <w:marTop w:val="0"/>
      <w:marBottom w:val="0"/>
      <w:divBdr>
        <w:top w:val="none" w:sz="0" w:space="0" w:color="auto"/>
        <w:left w:val="none" w:sz="0" w:space="0" w:color="auto"/>
        <w:bottom w:val="none" w:sz="0" w:space="0" w:color="auto"/>
        <w:right w:val="none" w:sz="0" w:space="0" w:color="auto"/>
      </w:divBdr>
      <w:divsChild>
        <w:div w:id="1132944743">
          <w:marLeft w:val="0"/>
          <w:marRight w:val="0"/>
          <w:marTop w:val="0"/>
          <w:marBottom w:val="0"/>
          <w:divBdr>
            <w:top w:val="none" w:sz="0" w:space="0" w:color="auto"/>
            <w:left w:val="none" w:sz="0" w:space="0" w:color="auto"/>
            <w:bottom w:val="none" w:sz="0" w:space="0" w:color="auto"/>
            <w:right w:val="none" w:sz="0" w:space="0" w:color="auto"/>
          </w:divBdr>
        </w:div>
      </w:divsChild>
    </w:div>
    <w:div w:id="1733767778">
      <w:bodyDiv w:val="1"/>
      <w:marLeft w:val="0"/>
      <w:marRight w:val="0"/>
      <w:marTop w:val="0"/>
      <w:marBottom w:val="0"/>
      <w:divBdr>
        <w:top w:val="none" w:sz="0" w:space="0" w:color="auto"/>
        <w:left w:val="none" w:sz="0" w:space="0" w:color="auto"/>
        <w:bottom w:val="none" w:sz="0" w:space="0" w:color="auto"/>
        <w:right w:val="none" w:sz="0" w:space="0" w:color="auto"/>
      </w:divBdr>
      <w:divsChild>
        <w:div w:id="698505165">
          <w:marLeft w:val="0"/>
          <w:marRight w:val="0"/>
          <w:marTop w:val="0"/>
          <w:marBottom w:val="0"/>
          <w:divBdr>
            <w:top w:val="none" w:sz="0" w:space="0" w:color="auto"/>
            <w:left w:val="none" w:sz="0" w:space="0" w:color="auto"/>
            <w:bottom w:val="none" w:sz="0" w:space="0" w:color="auto"/>
            <w:right w:val="none" w:sz="0" w:space="0" w:color="auto"/>
          </w:divBdr>
          <w:divsChild>
            <w:div w:id="121119735">
              <w:marLeft w:val="0"/>
              <w:marRight w:val="0"/>
              <w:marTop w:val="0"/>
              <w:marBottom w:val="0"/>
              <w:divBdr>
                <w:top w:val="none" w:sz="0" w:space="0" w:color="auto"/>
                <w:left w:val="none" w:sz="0" w:space="0" w:color="auto"/>
                <w:bottom w:val="none" w:sz="0" w:space="0" w:color="auto"/>
                <w:right w:val="none" w:sz="0" w:space="0" w:color="auto"/>
              </w:divBdr>
            </w:div>
            <w:div w:id="261304747">
              <w:marLeft w:val="0"/>
              <w:marRight w:val="0"/>
              <w:marTop w:val="0"/>
              <w:marBottom w:val="0"/>
              <w:divBdr>
                <w:top w:val="none" w:sz="0" w:space="0" w:color="auto"/>
                <w:left w:val="none" w:sz="0" w:space="0" w:color="auto"/>
                <w:bottom w:val="none" w:sz="0" w:space="0" w:color="auto"/>
                <w:right w:val="none" w:sz="0" w:space="0" w:color="auto"/>
              </w:divBdr>
            </w:div>
            <w:div w:id="545408368">
              <w:marLeft w:val="0"/>
              <w:marRight w:val="0"/>
              <w:marTop w:val="0"/>
              <w:marBottom w:val="0"/>
              <w:divBdr>
                <w:top w:val="none" w:sz="0" w:space="0" w:color="auto"/>
                <w:left w:val="none" w:sz="0" w:space="0" w:color="auto"/>
                <w:bottom w:val="none" w:sz="0" w:space="0" w:color="auto"/>
                <w:right w:val="none" w:sz="0" w:space="0" w:color="auto"/>
              </w:divBdr>
            </w:div>
            <w:div w:id="1448431886">
              <w:marLeft w:val="0"/>
              <w:marRight w:val="0"/>
              <w:marTop w:val="0"/>
              <w:marBottom w:val="0"/>
              <w:divBdr>
                <w:top w:val="none" w:sz="0" w:space="0" w:color="auto"/>
                <w:left w:val="none" w:sz="0" w:space="0" w:color="auto"/>
                <w:bottom w:val="none" w:sz="0" w:space="0" w:color="auto"/>
                <w:right w:val="none" w:sz="0" w:space="0" w:color="auto"/>
              </w:divBdr>
            </w:div>
            <w:div w:id="18037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418">
      <w:bodyDiv w:val="1"/>
      <w:marLeft w:val="0"/>
      <w:marRight w:val="0"/>
      <w:marTop w:val="0"/>
      <w:marBottom w:val="0"/>
      <w:divBdr>
        <w:top w:val="none" w:sz="0" w:space="0" w:color="auto"/>
        <w:left w:val="none" w:sz="0" w:space="0" w:color="auto"/>
        <w:bottom w:val="none" w:sz="0" w:space="0" w:color="auto"/>
        <w:right w:val="none" w:sz="0" w:space="0" w:color="auto"/>
      </w:divBdr>
    </w:div>
    <w:div w:id="1749305710">
      <w:bodyDiv w:val="1"/>
      <w:marLeft w:val="0"/>
      <w:marRight w:val="0"/>
      <w:marTop w:val="0"/>
      <w:marBottom w:val="0"/>
      <w:divBdr>
        <w:top w:val="none" w:sz="0" w:space="0" w:color="auto"/>
        <w:left w:val="none" w:sz="0" w:space="0" w:color="auto"/>
        <w:bottom w:val="none" w:sz="0" w:space="0" w:color="auto"/>
        <w:right w:val="none" w:sz="0" w:space="0" w:color="auto"/>
      </w:divBdr>
      <w:divsChild>
        <w:div w:id="496851470">
          <w:marLeft w:val="0"/>
          <w:marRight w:val="0"/>
          <w:marTop w:val="0"/>
          <w:marBottom w:val="0"/>
          <w:divBdr>
            <w:top w:val="none" w:sz="0" w:space="0" w:color="auto"/>
            <w:left w:val="none" w:sz="0" w:space="0" w:color="auto"/>
            <w:bottom w:val="none" w:sz="0" w:space="0" w:color="auto"/>
            <w:right w:val="none" w:sz="0" w:space="0" w:color="auto"/>
          </w:divBdr>
          <w:divsChild>
            <w:div w:id="36588292">
              <w:marLeft w:val="0"/>
              <w:marRight w:val="0"/>
              <w:marTop w:val="0"/>
              <w:marBottom w:val="0"/>
              <w:divBdr>
                <w:top w:val="none" w:sz="0" w:space="0" w:color="auto"/>
                <w:left w:val="none" w:sz="0" w:space="0" w:color="auto"/>
                <w:bottom w:val="none" w:sz="0" w:space="0" w:color="auto"/>
                <w:right w:val="none" w:sz="0" w:space="0" w:color="auto"/>
              </w:divBdr>
            </w:div>
            <w:div w:id="339548415">
              <w:marLeft w:val="0"/>
              <w:marRight w:val="0"/>
              <w:marTop w:val="0"/>
              <w:marBottom w:val="0"/>
              <w:divBdr>
                <w:top w:val="none" w:sz="0" w:space="0" w:color="auto"/>
                <w:left w:val="none" w:sz="0" w:space="0" w:color="auto"/>
                <w:bottom w:val="none" w:sz="0" w:space="0" w:color="auto"/>
                <w:right w:val="none" w:sz="0" w:space="0" w:color="auto"/>
              </w:divBdr>
            </w:div>
            <w:div w:id="17444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8575">
      <w:bodyDiv w:val="1"/>
      <w:marLeft w:val="0"/>
      <w:marRight w:val="0"/>
      <w:marTop w:val="0"/>
      <w:marBottom w:val="0"/>
      <w:divBdr>
        <w:top w:val="none" w:sz="0" w:space="0" w:color="auto"/>
        <w:left w:val="none" w:sz="0" w:space="0" w:color="auto"/>
        <w:bottom w:val="none" w:sz="0" w:space="0" w:color="auto"/>
        <w:right w:val="none" w:sz="0" w:space="0" w:color="auto"/>
      </w:divBdr>
    </w:div>
    <w:div w:id="1889027477">
      <w:bodyDiv w:val="1"/>
      <w:marLeft w:val="0"/>
      <w:marRight w:val="0"/>
      <w:marTop w:val="0"/>
      <w:marBottom w:val="0"/>
      <w:divBdr>
        <w:top w:val="none" w:sz="0" w:space="0" w:color="auto"/>
        <w:left w:val="none" w:sz="0" w:space="0" w:color="auto"/>
        <w:bottom w:val="none" w:sz="0" w:space="0" w:color="auto"/>
        <w:right w:val="none" w:sz="0" w:space="0" w:color="auto"/>
      </w:divBdr>
    </w:div>
    <w:div w:id="1910190382">
      <w:bodyDiv w:val="1"/>
      <w:marLeft w:val="0"/>
      <w:marRight w:val="0"/>
      <w:marTop w:val="0"/>
      <w:marBottom w:val="0"/>
      <w:divBdr>
        <w:top w:val="none" w:sz="0" w:space="0" w:color="auto"/>
        <w:left w:val="none" w:sz="0" w:space="0" w:color="auto"/>
        <w:bottom w:val="none" w:sz="0" w:space="0" w:color="auto"/>
        <w:right w:val="none" w:sz="0" w:space="0" w:color="auto"/>
      </w:divBdr>
      <w:divsChild>
        <w:div w:id="954100990">
          <w:marLeft w:val="446"/>
          <w:marRight w:val="0"/>
          <w:marTop w:val="216"/>
          <w:marBottom w:val="0"/>
          <w:divBdr>
            <w:top w:val="none" w:sz="0" w:space="0" w:color="auto"/>
            <w:left w:val="none" w:sz="0" w:space="0" w:color="auto"/>
            <w:bottom w:val="none" w:sz="0" w:space="0" w:color="auto"/>
            <w:right w:val="none" w:sz="0" w:space="0" w:color="auto"/>
          </w:divBdr>
        </w:div>
        <w:div w:id="1255473259">
          <w:marLeft w:val="446"/>
          <w:marRight w:val="0"/>
          <w:marTop w:val="216"/>
          <w:marBottom w:val="0"/>
          <w:divBdr>
            <w:top w:val="none" w:sz="0" w:space="0" w:color="auto"/>
            <w:left w:val="none" w:sz="0" w:space="0" w:color="auto"/>
            <w:bottom w:val="none" w:sz="0" w:space="0" w:color="auto"/>
            <w:right w:val="none" w:sz="0" w:space="0" w:color="auto"/>
          </w:divBdr>
        </w:div>
        <w:div w:id="879048848">
          <w:marLeft w:val="446"/>
          <w:marRight w:val="0"/>
          <w:marTop w:val="216"/>
          <w:marBottom w:val="0"/>
          <w:divBdr>
            <w:top w:val="none" w:sz="0" w:space="0" w:color="auto"/>
            <w:left w:val="none" w:sz="0" w:space="0" w:color="auto"/>
            <w:bottom w:val="none" w:sz="0" w:space="0" w:color="auto"/>
            <w:right w:val="none" w:sz="0" w:space="0" w:color="auto"/>
          </w:divBdr>
        </w:div>
        <w:div w:id="1985810694">
          <w:marLeft w:val="446"/>
          <w:marRight w:val="0"/>
          <w:marTop w:val="216"/>
          <w:marBottom w:val="0"/>
          <w:divBdr>
            <w:top w:val="none" w:sz="0" w:space="0" w:color="auto"/>
            <w:left w:val="none" w:sz="0" w:space="0" w:color="auto"/>
            <w:bottom w:val="none" w:sz="0" w:space="0" w:color="auto"/>
            <w:right w:val="none" w:sz="0" w:space="0" w:color="auto"/>
          </w:divBdr>
        </w:div>
        <w:div w:id="1929653854">
          <w:marLeft w:val="446"/>
          <w:marRight w:val="0"/>
          <w:marTop w:val="216"/>
          <w:marBottom w:val="0"/>
          <w:divBdr>
            <w:top w:val="none" w:sz="0" w:space="0" w:color="auto"/>
            <w:left w:val="none" w:sz="0" w:space="0" w:color="auto"/>
            <w:bottom w:val="none" w:sz="0" w:space="0" w:color="auto"/>
            <w:right w:val="none" w:sz="0" w:space="0" w:color="auto"/>
          </w:divBdr>
        </w:div>
      </w:divsChild>
    </w:div>
    <w:div w:id="1923830760">
      <w:bodyDiv w:val="1"/>
      <w:marLeft w:val="0"/>
      <w:marRight w:val="0"/>
      <w:marTop w:val="0"/>
      <w:marBottom w:val="0"/>
      <w:divBdr>
        <w:top w:val="none" w:sz="0" w:space="0" w:color="auto"/>
        <w:left w:val="none" w:sz="0" w:space="0" w:color="auto"/>
        <w:bottom w:val="none" w:sz="0" w:space="0" w:color="auto"/>
        <w:right w:val="none" w:sz="0" w:space="0" w:color="auto"/>
      </w:divBdr>
      <w:divsChild>
        <w:div w:id="107554892">
          <w:marLeft w:val="0"/>
          <w:marRight w:val="0"/>
          <w:marTop w:val="0"/>
          <w:marBottom w:val="0"/>
          <w:divBdr>
            <w:top w:val="none" w:sz="0" w:space="0" w:color="auto"/>
            <w:left w:val="none" w:sz="0" w:space="0" w:color="auto"/>
            <w:bottom w:val="none" w:sz="0" w:space="0" w:color="auto"/>
            <w:right w:val="none" w:sz="0" w:space="0" w:color="auto"/>
          </w:divBdr>
        </w:div>
      </w:divsChild>
    </w:div>
    <w:div w:id="1935630091">
      <w:bodyDiv w:val="1"/>
      <w:marLeft w:val="0"/>
      <w:marRight w:val="0"/>
      <w:marTop w:val="0"/>
      <w:marBottom w:val="0"/>
      <w:divBdr>
        <w:top w:val="none" w:sz="0" w:space="0" w:color="auto"/>
        <w:left w:val="none" w:sz="0" w:space="0" w:color="auto"/>
        <w:bottom w:val="none" w:sz="0" w:space="0" w:color="auto"/>
        <w:right w:val="none" w:sz="0" w:space="0" w:color="auto"/>
      </w:divBdr>
    </w:div>
    <w:div w:id="2074501441">
      <w:bodyDiv w:val="1"/>
      <w:marLeft w:val="0"/>
      <w:marRight w:val="0"/>
      <w:marTop w:val="0"/>
      <w:marBottom w:val="0"/>
      <w:divBdr>
        <w:top w:val="none" w:sz="0" w:space="0" w:color="auto"/>
        <w:left w:val="none" w:sz="0" w:space="0" w:color="auto"/>
        <w:bottom w:val="none" w:sz="0" w:space="0" w:color="auto"/>
        <w:right w:val="none" w:sz="0" w:space="0" w:color="auto"/>
      </w:divBdr>
    </w:div>
    <w:div w:id="212371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0F0B3-C937-4E1F-A03D-725ED30E5727}">
  <ds:schemaRefs>
    <ds:schemaRef ds:uri="http://schemas.openxmlformats.org/officeDocument/2006/bibliography"/>
  </ds:schemaRefs>
</ds:datastoreItem>
</file>

<file path=customXml/itemProps2.xml><?xml version="1.0" encoding="utf-8"?>
<ds:datastoreItem xmlns:ds="http://schemas.openxmlformats.org/officeDocument/2006/customXml" ds:itemID="{C7F45CEF-68E4-4AB1-923E-BF16A4538066}">
  <ds:schemaRefs>
    <ds:schemaRef ds:uri="http://schemas.openxmlformats.org/officeDocument/2006/bibliography"/>
  </ds:schemaRefs>
</ds:datastoreItem>
</file>

<file path=customXml/itemProps3.xml><?xml version="1.0" encoding="utf-8"?>
<ds:datastoreItem xmlns:ds="http://schemas.openxmlformats.org/officeDocument/2006/customXml" ds:itemID="{3BE81F4C-0B58-4EF4-8F35-646D84839EE4}">
  <ds:schemaRefs>
    <ds:schemaRef ds:uri="http://schemas.openxmlformats.org/officeDocument/2006/bibliography"/>
  </ds:schemaRefs>
</ds:datastoreItem>
</file>

<file path=customXml/itemProps4.xml><?xml version="1.0" encoding="utf-8"?>
<ds:datastoreItem xmlns:ds="http://schemas.openxmlformats.org/officeDocument/2006/customXml" ds:itemID="{17F58F9E-3169-4FE0-8FB2-77A7168A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4452</Words>
  <Characters>25382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PLANNING &amp; ZONING COMMISSION</vt:lpstr>
    </vt:vector>
  </TitlesOfParts>
  <Company>City of Abilene</Company>
  <LinksUpToDate>false</LinksUpToDate>
  <CharactersWithSpaces>29775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&amp; ZONING COMMISSION</dc:title>
  <dc:creator>debra.hill</dc:creator>
  <cp:lastModifiedBy>City of Abilene</cp:lastModifiedBy>
  <cp:revision>4</cp:revision>
  <cp:lastPrinted>2013-11-04T17:04:00Z</cp:lastPrinted>
  <dcterms:created xsi:type="dcterms:W3CDTF">2013-11-01T15:15:00Z</dcterms:created>
  <dcterms:modified xsi:type="dcterms:W3CDTF">2013-11-04T17:06:00Z</dcterms:modified>
</cp:coreProperties>
</file>