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 </w:t>
            </w:r>
            <w:r w:rsidR="00F223AE">
              <w:rPr>
                <w:rFonts w:ascii="Arial" w:hAnsi="Arial" w:cs="Arial"/>
                <w:sz w:val="20"/>
                <w:szCs w:val="20"/>
              </w:rPr>
              <w:t>to</w:t>
            </w:r>
            <w:r>
              <w:rPr>
                <w:rFonts w:ascii="Arial" w:hAnsi="Arial" w:cs="Arial"/>
                <w:sz w:val="20"/>
                <w:szCs w:val="20"/>
              </w:rPr>
              <w:t xml:space="preserve"> Sign a Contract With James Nichols</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01/01/1932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 Releasing Lien Securities Comp From the Proposal </w:t>
            </w:r>
            <w:r w:rsidR="00F223AE">
              <w:rPr>
                <w:rFonts w:ascii="Arial" w:hAnsi="Arial" w:cs="Arial"/>
                <w:sz w:val="20"/>
                <w:szCs w:val="20"/>
              </w:rPr>
              <w:t>to</w:t>
            </w:r>
            <w:r>
              <w:rPr>
                <w:rFonts w:ascii="Arial" w:hAnsi="Arial" w:cs="Arial"/>
                <w:sz w:val="20"/>
                <w:szCs w:val="20"/>
              </w:rPr>
              <w:t xml:space="preserve"> the City Of Abilene</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01/01/1932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Resolution - Canvass Election on Bonds - Passed</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01/01/1932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 Calling an Election Reference </w:t>
            </w:r>
            <w:r w:rsidR="00F223AE">
              <w:rPr>
                <w:rFonts w:ascii="Arial" w:hAnsi="Arial" w:cs="Arial"/>
                <w:sz w:val="20"/>
                <w:szCs w:val="20"/>
              </w:rPr>
              <w:t>to</w:t>
            </w:r>
            <w:r>
              <w:rPr>
                <w:rFonts w:ascii="Arial" w:hAnsi="Arial" w:cs="Arial"/>
                <w:sz w:val="20"/>
                <w:szCs w:val="20"/>
              </w:rPr>
              <w:t xml:space="preserve"> Picture Shows</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01/08/1932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Resolution - Sign Contract With the Texas and Pacific Railway Co</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01/15/1932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 </w:t>
            </w:r>
            <w:r w:rsidR="00F223AE">
              <w:rPr>
                <w:rFonts w:ascii="Arial" w:hAnsi="Arial" w:cs="Arial"/>
                <w:sz w:val="20"/>
                <w:szCs w:val="20"/>
              </w:rPr>
              <w:t>to</w:t>
            </w:r>
            <w:r>
              <w:rPr>
                <w:rFonts w:ascii="Arial" w:hAnsi="Arial" w:cs="Arial"/>
                <w:sz w:val="20"/>
                <w:szCs w:val="20"/>
              </w:rPr>
              <w:t xml:space="preserve"> Set aside $3,000 Or Such amount as Is Necessary </w:t>
            </w:r>
            <w:r w:rsidR="00F223AE">
              <w:rPr>
                <w:rFonts w:ascii="Arial" w:hAnsi="Arial" w:cs="Arial"/>
                <w:sz w:val="20"/>
                <w:szCs w:val="20"/>
              </w:rPr>
              <w:t>to</w:t>
            </w:r>
            <w:r>
              <w:rPr>
                <w:rFonts w:ascii="Arial" w:hAnsi="Arial" w:cs="Arial"/>
                <w:sz w:val="20"/>
                <w:szCs w:val="20"/>
              </w:rPr>
              <w:t xml:space="preserve"> Pay the Interest on City Of Abilene Bonds 1931 Series </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01/22/1932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Resolution - Farm Lease E W Strawhorn</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01/29/1932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Resolution - Authorizing Tax Collections on United Savings Bank</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02/19/1932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F223AE">
            <w:pPr>
              <w:rPr>
                <w:rFonts w:ascii="Arial" w:hAnsi="Arial" w:cs="Arial"/>
                <w:sz w:val="20"/>
                <w:szCs w:val="20"/>
              </w:rPr>
            </w:pPr>
            <w:r>
              <w:rPr>
                <w:rFonts w:ascii="Arial" w:hAnsi="Arial" w:cs="Arial"/>
                <w:sz w:val="20"/>
                <w:szCs w:val="20"/>
              </w:rPr>
              <w:t>Resolution</w:t>
            </w:r>
            <w:r w:rsidR="00794826">
              <w:rPr>
                <w:rFonts w:ascii="Arial" w:hAnsi="Arial" w:cs="Arial"/>
                <w:sz w:val="20"/>
                <w:szCs w:val="20"/>
              </w:rPr>
              <w:t xml:space="preserve"> - Auth Transfer Of Funds</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02/26/1932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 Contract With North West Texas Methodist Conference </w:t>
            </w:r>
            <w:r w:rsidR="00F223AE">
              <w:rPr>
                <w:rFonts w:ascii="Arial" w:hAnsi="Arial" w:cs="Arial"/>
                <w:sz w:val="20"/>
                <w:szCs w:val="20"/>
              </w:rPr>
              <w:t>to</w:t>
            </w:r>
            <w:r>
              <w:rPr>
                <w:rFonts w:ascii="Arial" w:hAnsi="Arial" w:cs="Arial"/>
                <w:sz w:val="20"/>
                <w:szCs w:val="20"/>
              </w:rPr>
              <w:t xml:space="preserve"> Develop Property For Camping and Resort Purposes</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02/26/1932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Resolution - Fixing Taxable Value Of Taylor Gin Comp</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03/18/1932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 Texas &amp; Pacific Rr Contract on Property Occupied </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03/18/1932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Resolution - Accepting Terms &amp; Conditions By Abilene Lodge No. 559</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03/18/1932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Resolution - Lease Contract With Abilene City Schools</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03/21/1932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Resolution - Accepting $1500 as the Value Of Excel Sure Dye Works Instead Of $3300</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03/25/1932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Resolution - Contract With Abilene Traction Co</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04/01/1932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Resolution - Subordination Agreement on Phil Jefferies Land</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04/15/1932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Pr="00F223AE" w:rsidRDefault="00794826">
            <w:pPr>
              <w:rPr>
                <w:rFonts w:ascii="Calibri" w:hAnsi="Calibri" w:cs="Arial"/>
                <w:sz w:val="22"/>
                <w:szCs w:val="22"/>
              </w:rPr>
            </w:pPr>
            <w:r w:rsidRPr="00F223AE">
              <w:rPr>
                <w:rFonts w:ascii="Calibri" w:hAnsi="Calibri" w:cs="Arial"/>
                <w:sz w:val="22"/>
                <w:szCs w:val="22"/>
              </w:rPr>
              <w:t>Resolution - Accepting Summary Statement Of Tax Rolls Of the City For the Year 1931 Losing Feb. 29, 1932</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04/29/1932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Urging the Citizenship Of Abilene </w:t>
            </w:r>
            <w:r w:rsidR="00F223AE">
              <w:rPr>
                <w:rFonts w:ascii="Arial" w:hAnsi="Arial" w:cs="Arial"/>
                <w:sz w:val="20"/>
                <w:szCs w:val="20"/>
              </w:rPr>
              <w:t>to</w:t>
            </w:r>
            <w:r>
              <w:rPr>
                <w:rFonts w:ascii="Arial" w:hAnsi="Arial" w:cs="Arial"/>
                <w:sz w:val="20"/>
                <w:szCs w:val="20"/>
              </w:rPr>
              <w:t xml:space="preserve"> Attend West Texas Chamber Of Commerce Convention  In Sweetwater</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05/06/1932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 Accepting  the Sum Of 132.00 For Taxes Due By T. G. Waldrop </w:t>
            </w:r>
            <w:r w:rsidR="00F223AE">
              <w:rPr>
                <w:rFonts w:ascii="Arial" w:hAnsi="Arial" w:cs="Arial"/>
                <w:sz w:val="20"/>
                <w:szCs w:val="20"/>
              </w:rPr>
              <w:t>to</w:t>
            </w:r>
            <w:r>
              <w:rPr>
                <w:rFonts w:ascii="Arial" w:hAnsi="Arial" w:cs="Arial"/>
                <w:sz w:val="20"/>
                <w:szCs w:val="20"/>
              </w:rPr>
              <w:t xml:space="preserve"> </w:t>
            </w:r>
            <w:r w:rsidR="00F223AE">
              <w:rPr>
                <w:rFonts w:ascii="Arial" w:hAnsi="Arial" w:cs="Arial"/>
                <w:sz w:val="20"/>
                <w:szCs w:val="20"/>
              </w:rPr>
              <w:t>the</w:t>
            </w:r>
            <w:r>
              <w:rPr>
                <w:rFonts w:ascii="Arial" w:hAnsi="Arial" w:cs="Arial"/>
                <w:sz w:val="20"/>
                <w:szCs w:val="20"/>
              </w:rPr>
              <w:t xml:space="preserve"> City</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06/03/1932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F223AE">
            <w:pPr>
              <w:rPr>
                <w:rFonts w:ascii="Arial" w:hAnsi="Arial" w:cs="Arial"/>
                <w:sz w:val="20"/>
                <w:szCs w:val="20"/>
              </w:rPr>
            </w:pPr>
            <w:r>
              <w:rPr>
                <w:rFonts w:ascii="Arial" w:hAnsi="Arial" w:cs="Arial"/>
                <w:sz w:val="20"/>
                <w:szCs w:val="20"/>
              </w:rPr>
              <w:t>Resolution - Authorizing the Mayor to Sign Farm Rental Contracts With  Mrs. Made Lee McGee, B C Harvey, R M Burden, R P Jefferies, R. Lee Vinson and B J Jefferies</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06/17/1932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Resolution - Settling the Claim Of Damages Filed By W E Lessing</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06/17/1932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 </w:t>
            </w:r>
            <w:r w:rsidR="00F223AE">
              <w:rPr>
                <w:rFonts w:ascii="Arial" w:hAnsi="Arial" w:cs="Arial"/>
                <w:sz w:val="20"/>
                <w:szCs w:val="20"/>
              </w:rPr>
              <w:t>to</w:t>
            </w:r>
            <w:r>
              <w:rPr>
                <w:rFonts w:ascii="Arial" w:hAnsi="Arial" w:cs="Arial"/>
                <w:sz w:val="20"/>
                <w:szCs w:val="20"/>
              </w:rPr>
              <w:t xml:space="preserve"> adjust Taxes on the East 50' Of the West 176' Of the North 115' Of Outlot 5, Block 10 B Austin Survey assessed against Mrs. Carl Munston</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07/01/1932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 Compromising a Tax </w:t>
            </w:r>
            <w:r w:rsidR="00F223AE">
              <w:rPr>
                <w:rFonts w:ascii="Arial" w:hAnsi="Arial" w:cs="Arial"/>
                <w:sz w:val="20"/>
                <w:szCs w:val="20"/>
              </w:rPr>
              <w:t>Controversy</w:t>
            </w:r>
            <w:r>
              <w:rPr>
                <w:rFonts w:ascii="Arial" w:hAnsi="Arial" w:cs="Arial"/>
                <w:sz w:val="20"/>
                <w:szCs w:val="20"/>
              </w:rPr>
              <w:t xml:space="preserve"> With  O D Dillingham</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07/01/1932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 Apportioning and adjusting Taxes Onlots 9 &amp; 10 Block 15 Original Town Of </w:t>
            </w:r>
            <w:r w:rsidR="00F223AE">
              <w:rPr>
                <w:rFonts w:ascii="Arial" w:hAnsi="Arial" w:cs="Arial"/>
                <w:sz w:val="20"/>
                <w:szCs w:val="20"/>
              </w:rPr>
              <w:t>Abilene</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07/01/1932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 Authorizing the Tax Collector </w:t>
            </w:r>
            <w:r w:rsidR="00F223AE">
              <w:rPr>
                <w:rFonts w:ascii="Arial" w:hAnsi="Arial" w:cs="Arial"/>
                <w:sz w:val="20"/>
                <w:szCs w:val="20"/>
              </w:rPr>
              <w:t>to</w:t>
            </w:r>
            <w:r>
              <w:rPr>
                <w:rFonts w:ascii="Arial" w:hAnsi="Arial" w:cs="Arial"/>
                <w:sz w:val="20"/>
                <w:szCs w:val="20"/>
              </w:rPr>
              <w:t xml:space="preserve"> Change the 1931 Tax Rolls </w:t>
            </w:r>
            <w:r w:rsidR="00F223AE">
              <w:rPr>
                <w:rFonts w:ascii="Arial" w:hAnsi="Arial" w:cs="Arial"/>
                <w:sz w:val="20"/>
                <w:szCs w:val="20"/>
              </w:rPr>
              <w:t>to</w:t>
            </w:r>
            <w:r>
              <w:rPr>
                <w:rFonts w:ascii="Arial" w:hAnsi="Arial" w:cs="Arial"/>
                <w:sz w:val="20"/>
                <w:szCs w:val="20"/>
              </w:rPr>
              <w:t xml:space="preserve"> Show That a Building Located </w:t>
            </w:r>
            <w:r w:rsidR="00F223AE">
              <w:rPr>
                <w:rFonts w:ascii="Arial" w:hAnsi="Arial" w:cs="Arial"/>
                <w:sz w:val="20"/>
                <w:szCs w:val="20"/>
              </w:rPr>
              <w:t>on</w:t>
            </w:r>
            <w:r>
              <w:rPr>
                <w:rFonts w:ascii="Arial" w:hAnsi="Arial" w:cs="Arial"/>
                <w:sz w:val="20"/>
                <w:szCs w:val="20"/>
              </w:rPr>
              <w:t xml:space="preserve"> Lots 9 &amp; 10 Block 15 Abilene, Texas Belongs </w:t>
            </w:r>
            <w:r w:rsidR="00F223AE">
              <w:rPr>
                <w:rFonts w:ascii="Arial" w:hAnsi="Arial" w:cs="Arial"/>
                <w:sz w:val="20"/>
                <w:szCs w:val="20"/>
              </w:rPr>
              <w:t>to</w:t>
            </w:r>
            <w:r>
              <w:rPr>
                <w:rFonts w:ascii="Arial" w:hAnsi="Arial" w:cs="Arial"/>
                <w:sz w:val="20"/>
                <w:szCs w:val="20"/>
              </w:rPr>
              <w:t xml:space="preserve"> and Should Be Taxed as the Property Of W L Lilly Who Owns the Said Building</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07/01/1932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 Compromising a Tax </w:t>
            </w:r>
            <w:r w:rsidR="00F223AE">
              <w:rPr>
                <w:rFonts w:ascii="Arial" w:hAnsi="Arial" w:cs="Arial"/>
                <w:sz w:val="20"/>
                <w:szCs w:val="20"/>
              </w:rPr>
              <w:t>Controversy</w:t>
            </w:r>
            <w:r>
              <w:rPr>
                <w:rFonts w:ascii="Arial" w:hAnsi="Arial" w:cs="Arial"/>
                <w:sz w:val="20"/>
                <w:szCs w:val="20"/>
              </w:rPr>
              <w:t xml:space="preserve"> With  O D </w:t>
            </w:r>
            <w:r>
              <w:rPr>
                <w:rFonts w:ascii="Arial" w:hAnsi="Arial" w:cs="Arial"/>
                <w:sz w:val="20"/>
                <w:szCs w:val="20"/>
              </w:rPr>
              <w:lastRenderedPageBreak/>
              <w:t>Dillingham</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lastRenderedPageBreak/>
              <w:t>07/01/1932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Resolution - Apportioning and adjusting Taxes Onlots 9 &amp; 10 Block 15 Original Town Of Abilene</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07/01/1932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 Authorizing the Tax Collector </w:t>
            </w:r>
            <w:r w:rsidR="00F223AE">
              <w:rPr>
                <w:rFonts w:ascii="Arial" w:hAnsi="Arial" w:cs="Arial"/>
                <w:sz w:val="20"/>
                <w:szCs w:val="20"/>
              </w:rPr>
              <w:t>to</w:t>
            </w:r>
            <w:r>
              <w:rPr>
                <w:rFonts w:ascii="Arial" w:hAnsi="Arial" w:cs="Arial"/>
                <w:sz w:val="20"/>
                <w:szCs w:val="20"/>
              </w:rPr>
              <w:t xml:space="preserve"> Change the 1931 Tax Rolls </w:t>
            </w:r>
            <w:r w:rsidR="00F223AE">
              <w:rPr>
                <w:rFonts w:ascii="Arial" w:hAnsi="Arial" w:cs="Arial"/>
                <w:sz w:val="20"/>
                <w:szCs w:val="20"/>
              </w:rPr>
              <w:t>to</w:t>
            </w:r>
            <w:r>
              <w:rPr>
                <w:rFonts w:ascii="Arial" w:hAnsi="Arial" w:cs="Arial"/>
                <w:sz w:val="20"/>
                <w:szCs w:val="20"/>
              </w:rPr>
              <w:t xml:space="preserve"> Show That a Building Located </w:t>
            </w:r>
            <w:r w:rsidR="00F223AE">
              <w:rPr>
                <w:rFonts w:ascii="Arial" w:hAnsi="Arial" w:cs="Arial"/>
                <w:sz w:val="20"/>
                <w:szCs w:val="20"/>
              </w:rPr>
              <w:t>on</w:t>
            </w:r>
            <w:r>
              <w:rPr>
                <w:rFonts w:ascii="Arial" w:hAnsi="Arial" w:cs="Arial"/>
                <w:sz w:val="20"/>
                <w:szCs w:val="20"/>
              </w:rPr>
              <w:t xml:space="preserve"> Lots 9 &amp; 10 Block 15 </w:t>
            </w:r>
            <w:r w:rsidR="00F223AE">
              <w:rPr>
                <w:rFonts w:ascii="Arial" w:hAnsi="Arial" w:cs="Arial"/>
                <w:sz w:val="20"/>
                <w:szCs w:val="20"/>
              </w:rPr>
              <w:t>Abilene</w:t>
            </w:r>
            <w:r>
              <w:rPr>
                <w:rFonts w:ascii="Arial" w:hAnsi="Arial" w:cs="Arial"/>
                <w:sz w:val="20"/>
                <w:szCs w:val="20"/>
              </w:rPr>
              <w:t xml:space="preserve">, Texas Belongs </w:t>
            </w:r>
            <w:r w:rsidR="00F223AE">
              <w:rPr>
                <w:rFonts w:ascii="Arial" w:hAnsi="Arial" w:cs="Arial"/>
                <w:sz w:val="20"/>
                <w:szCs w:val="20"/>
              </w:rPr>
              <w:t>to</w:t>
            </w:r>
            <w:r>
              <w:rPr>
                <w:rFonts w:ascii="Arial" w:hAnsi="Arial" w:cs="Arial"/>
                <w:sz w:val="20"/>
                <w:szCs w:val="20"/>
              </w:rPr>
              <w:t xml:space="preserve"> and Should Be Taxed as the Property Of W L Lilly Who Owns the Said Building</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07/01/1932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 Authorizing the Mayor </w:t>
            </w:r>
            <w:r w:rsidR="00F223AE">
              <w:rPr>
                <w:rFonts w:ascii="Arial" w:hAnsi="Arial" w:cs="Arial"/>
                <w:sz w:val="20"/>
                <w:szCs w:val="20"/>
              </w:rPr>
              <w:t>to</w:t>
            </w:r>
            <w:r>
              <w:rPr>
                <w:rFonts w:ascii="Arial" w:hAnsi="Arial" w:cs="Arial"/>
                <w:sz w:val="20"/>
                <w:szCs w:val="20"/>
              </w:rPr>
              <w:t xml:space="preserve"> Execute a Contract With J W Vinson</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07/22/1932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 Authorizing the Mayor </w:t>
            </w:r>
            <w:r w:rsidR="00F223AE">
              <w:rPr>
                <w:rFonts w:ascii="Arial" w:hAnsi="Arial" w:cs="Arial"/>
                <w:sz w:val="20"/>
                <w:szCs w:val="20"/>
              </w:rPr>
              <w:t>to</w:t>
            </w:r>
            <w:r>
              <w:rPr>
                <w:rFonts w:ascii="Arial" w:hAnsi="Arial" w:cs="Arial"/>
                <w:sz w:val="20"/>
                <w:szCs w:val="20"/>
              </w:rPr>
              <w:t xml:space="preserve"> Execute a Contract With the Citizens National Bank Of Abilene, Texas </w:t>
            </w:r>
            <w:r w:rsidR="00F223AE">
              <w:rPr>
                <w:rFonts w:ascii="Arial" w:hAnsi="Arial" w:cs="Arial"/>
                <w:sz w:val="20"/>
                <w:szCs w:val="20"/>
              </w:rPr>
              <w:t>to</w:t>
            </w:r>
            <w:r>
              <w:rPr>
                <w:rFonts w:ascii="Arial" w:hAnsi="Arial" w:cs="Arial"/>
                <w:sz w:val="20"/>
                <w:szCs w:val="20"/>
              </w:rPr>
              <w:t xml:space="preserve"> Issue and Sell Funding Warrants</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08/05/1932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w:t>
            </w:r>
            <w:r w:rsidR="00F223AE">
              <w:rPr>
                <w:rFonts w:ascii="Arial" w:hAnsi="Arial" w:cs="Arial"/>
                <w:sz w:val="20"/>
                <w:szCs w:val="20"/>
              </w:rPr>
              <w:t>on</w:t>
            </w:r>
            <w:r>
              <w:rPr>
                <w:rFonts w:ascii="Arial" w:hAnsi="Arial" w:cs="Arial"/>
                <w:sz w:val="20"/>
                <w:szCs w:val="20"/>
              </w:rPr>
              <w:t xml:space="preserve"> the Picture Show Controversy</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08/12/1932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 </w:t>
            </w:r>
            <w:r w:rsidR="00F223AE">
              <w:rPr>
                <w:rFonts w:ascii="Arial" w:hAnsi="Arial" w:cs="Arial"/>
                <w:sz w:val="20"/>
                <w:szCs w:val="20"/>
              </w:rPr>
              <w:t>to</w:t>
            </w:r>
            <w:r>
              <w:rPr>
                <w:rFonts w:ascii="Arial" w:hAnsi="Arial" w:cs="Arial"/>
                <w:sz w:val="20"/>
                <w:szCs w:val="20"/>
              </w:rPr>
              <w:t xml:space="preserve"> Execute a Contract With M A Youngblood</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08/26/1932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 Showing That No assignable Certificates Were Issued For Paving an alley Through Block Six, Abilene </w:t>
            </w:r>
            <w:r w:rsidR="00F223AE">
              <w:rPr>
                <w:rFonts w:ascii="Arial" w:hAnsi="Arial" w:cs="Arial"/>
                <w:sz w:val="20"/>
                <w:szCs w:val="20"/>
              </w:rPr>
              <w:t>TX</w:t>
            </w:r>
            <w:r>
              <w:rPr>
                <w:rFonts w:ascii="Arial" w:hAnsi="Arial" w:cs="Arial"/>
                <w:sz w:val="20"/>
                <w:szCs w:val="20"/>
              </w:rPr>
              <w:t xml:space="preserve"> From Its Intersection With the North Second Street </w:t>
            </w:r>
            <w:r w:rsidR="00F223AE">
              <w:rPr>
                <w:rFonts w:ascii="Arial" w:hAnsi="Arial" w:cs="Arial"/>
                <w:sz w:val="20"/>
                <w:szCs w:val="20"/>
              </w:rPr>
              <w:t>to</w:t>
            </w:r>
            <w:r>
              <w:rPr>
                <w:rFonts w:ascii="Arial" w:hAnsi="Arial" w:cs="Arial"/>
                <w:sz w:val="20"/>
                <w:szCs w:val="20"/>
              </w:rPr>
              <w:t xml:space="preserve"> Its Intersection With the South Line Of North Third Street In Said City</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09/02/1932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 Closing a Short Street Sixty Feet Wide Running along the North End Of Block Fourteen, College Drive Addition, across the Entire North End Of Said Block </w:t>
            </w:r>
            <w:r w:rsidR="00F223AE">
              <w:rPr>
                <w:rFonts w:ascii="Arial" w:hAnsi="Arial" w:cs="Arial"/>
                <w:sz w:val="20"/>
                <w:szCs w:val="20"/>
              </w:rPr>
              <w:t>to</w:t>
            </w:r>
            <w:r>
              <w:rPr>
                <w:rFonts w:ascii="Arial" w:hAnsi="Arial" w:cs="Arial"/>
                <w:sz w:val="20"/>
                <w:szCs w:val="20"/>
              </w:rPr>
              <w:t xml:space="preserve"> the Railroad Row</w:t>
            </w:r>
          </w:p>
        </w:tc>
        <w:tc>
          <w:tcPr>
            <w:tcW w:w="1377" w:type="dxa"/>
            <w:shd w:val="clear" w:color="auto" w:fill="auto"/>
            <w:vAlign w:val="bottom"/>
          </w:tcPr>
          <w:p w:rsidR="00794826" w:rsidRDefault="00FF17EB">
            <w:pPr>
              <w:jc w:val="right"/>
              <w:rPr>
                <w:rFonts w:ascii="Arial" w:hAnsi="Arial" w:cs="Arial"/>
                <w:sz w:val="20"/>
                <w:szCs w:val="20"/>
              </w:rPr>
            </w:pPr>
            <w:hyperlink r:id="rId7" w:history="1">
              <w:r w:rsidR="00794826" w:rsidRPr="00FF17EB">
                <w:rPr>
                  <w:rStyle w:val="Hyperlink"/>
                  <w:rFonts w:ascii="Arial" w:hAnsi="Arial" w:cs="Arial"/>
                  <w:sz w:val="20"/>
                  <w:szCs w:val="20"/>
                </w:rPr>
                <w:t>09/23/1932</w:t>
              </w:r>
            </w:hyperlink>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Resolution - Waiving Penalties and Interest on all City Taxes Paid By December 31st 1932</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09/30/1932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Resolution - advising the Board Of Water Engineers at Austin That Its Presentation on the Fort Phantom Hill Reservoir Is In Good Standing as Shown By an Order Signed By the Chairman Of the Board</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10/07/1932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 Authorizing the Mayor </w:t>
            </w:r>
            <w:r w:rsidR="00F223AE">
              <w:rPr>
                <w:rFonts w:ascii="Arial" w:hAnsi="Arial" w:cs="Arial"/>
                <w:sz w:val="20"/>
                <w:szCs w:val="20"/>
              </w:rPr>
              <w:t>to</w:t>
            </w:r>
            <w:r>
              <w:rPr>
                <w:rFonts w:ascii="Arial" w:hAnsi="Arial" w:cs="Arial"/>
                <w:sz w:val="20"/>
                <w:szCs w:val="20"/>
              </w:rPr>
              <w:t xml:space="preserve"> Execute a Contract With Round Rock White Lime Company </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10/14/1932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 </w:t>
            </w:r>
            <w:r w:rsidR="00F223AE">
              <w:rPr>
                <w:rFonts w:ascii="Arial" w:hAnsi="Arial" w:cs="Arial"/>
                <w:sz w:val="20"/>
                <w:szCs w:val="20"/>
              </w:rPr>
              <w:t>to</w:t>
            </w:r>
            <w:r>
              <w:rPr>
                <w:rFonts w:ascii="Arial" w:hAnsi="Arial" w:cs="Arial"/>
                <w:sz w:val="20"/>
                <w:szCs w:val="20"/>
              </w:rPr>
              <w:t xml:space="preserve"> Execute a Contract With J M Kelley</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10/14/1932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 Authorizing the Mayor </w:t>
            </w:r>
            <w:r w:rsidR="00F223AE">
              <w:rPr>
                <w:rFonts w:ascii="Arial" w:hAnsi="Arial" w:cs="Arial"/>
                <w:sz w:val="20"/>
                <w:szCs w:val="20"/>
              </w:rPr>
              <w:t>to</w:t>
            </w:r>
            <w:r>
              <w:rPr>
                <w:rFonts w:ascii="Arial" w:hAnsi="Arial" w:cs="Arial"/>
                <w:sz w:val="20"/>
                <w:szCs w:val="20"/>
              </w:rPr>
              <w:t xml:space="preserve"> Execute a Contract With Edward W Strinmueller</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10/22/1932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Resolution - on Farm Lease Contract With C T Hutchison</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11/04/1932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 Auth Mayor </w:t>
            </w:r>
            <w:r w:rsidR="00F223AE">
              <w:rPr>
                <w:rFonts w:ascii="Arial" w:hAnsi="Arial" w:cs="Arial"/>
                <w:sz w:val="20"/>
                <w:szCs w:val="20"/>
              </w:rPr>
              <w:t>to</w:t>
            </w:r>
            <w:r>
              <w:rPr>
                <w:rFonts w:ascii="Arial" w:hAnsi="Arial" w:cs="Arial"/>
                <w:sz w:val="20"/>
                <w:szCs w:val="20"/>
              </w:rPr>
              <w:t xml:space="preserve"> Execute Contract With American Airways Inc</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11/25/1932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 Auth Mayor Pro-Tem </w:t>
            </w:r>
            <w:r w:rsidR="00F223AE">
              <w:rPr>
                <w:rFonts w:ascii="Arial" w:hAnsi="Arial" w:cs="Arial"/>
                <w:sz w:val="20"/>
                <w:szCs w:val="20"/>
              </w:rPr>
              <w:t>to</w:t>
            </w:r>
            <w:r>
              <w:rPr>
                <w:rFonts w:ascii="Arial" w:hAnsi="Arial" w:cs="Arial"/>
                <w:sz w:val="20"/>
                <w:szCs w:val="20"/>
              </w:rPr>
              <w:t xml:space="preserve"> Execute Contract With Fabric Fire House</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12/02/1932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Authorizing </w:t>
            </w:r>
            <w:r w:rsidR="00F223AE">
              <w:rPr>
                <w:rFonts w:ascii="Arial" w:hAnsi="Arial" w:cs="Arial"/>
                <w:sz w:val="20"/>
                <w:szCs w:val="20"/>
              </w:rPr>
              <w:t>to</w:t>
            </w:r>
            <w:r>
              <w:rPr>
                <w:rFonts w:ascii="Arial" w:hAnsi="Arial" w:cs="Arial"/>
                <w:sz w:val="20"/>
                <w:szCs w:val="20"/>
              </w:rPr>
              <w:t xml:space="preserve"> Execute a Contract With Bernard Hanks</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12/02/1932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r>
              <w:rPr>
                <w:rFonts w:ascii="Arial" w:hAnsi="Arial" w:cs="Arial"/>
                <w:sz w:val="20"/>
                <w:szCs w:val="20"/>
              </w:rPr>
              <w:t xml:space="preserve">Resolution - Auth Mayor </w:t>
            </w:r>
            <w:r w:rsidR="00F223AE">
              <w:rPr>
                <w:rFonts w:ascii="Arial" w:hAnsi="Arial" w:cs="Arial"/>
                <w:sz w:val="20"/>
                <w:szCs w:val="20"/>
              </w:rPr>
              <w:t>to</w:t>
            </w:r>
            <w:r>
              <w:rPr>
                <w:rFonts w:ascii="Arial" w:hAnsi="Arial" w:cs="Arial"/>
                <w:sz w:val="20"/>
                <w:szCs w:val="20"/>
              </w:rPr>
              <w:t xml:space="preserve"> Execute Land Rental Contract With Roy Covington</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12/02/1932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rsidP="00794826">
            <w:pPr>
              <w:rPr>
                <w:rFonts w:ascii="Arial" w:hAnsi="Arial" w:cs="Arial"/>
                <w:sz w:val="20"/>
                <w:szCs w:val="20"/>
              </w:rPr>
            </w:pPr>
            <w:r>
              <w:rPr>
                <w:rFonts w:ascii="Arial" w:hAnsi="Arial" w:cs="Arial"/>
                <w:sz w:val="20"/>
                <w:szCs w:val="20"/>
              </w:rPr>
              <w:t xml:space="preserve">Resolution - </w:t>
            </w:r>
            <w:r w:rsidR="00F223AE">
              <w:rPr>
                <w:rFonts w:ascii="Arial" w:hAnsi="Arial" w:cs="Arial"/>
                <w:sz w:val="20"/>
                <w:szCs w:val="20"/>
              </w:rPr>
              <w:t>to</w:t>
            </w:r>
            <w:r>
              <w:rPr>
                <w:rFonts w:ascii="Arial" w:hAnsi="Arial" w:cs="Arial"/>
                <w:sz w:val="20"/>
                <w:szCs w:val="20"/>
              </w:rPr>
              <w:t xml:space="preserve"> Change the Tax Assessment For Lots 16 &amp; 17 Block 30</w:t>
            </w:r>
          </w:p>
        </w:tc>
        <w:tc>
          <w:tcPr>
            <w:tcW w:w="1377" w:type="dxa"/>
            <w:shd w:val="clear" w:color="auto" w:fill="auto"/>
            <w:vAlign w:val="bottom"/>
          </w:tcPr>
          <w:p w:rsidR="00794826" w:rsidRDefault="00794826">
            <w:pPr>
              <w:jc w:val="right"/>
              <w:rPr>
                <w:rFonts w:ascii="Arial" w:hAnsi="Arial" w:cs="Arial"/>
                <w:sz w:val="20"/>
                <w:szCs w:val="20"/>
              </w:rPr>
            </w:pPr>
            <w:r>
              <w:rPr>
                <w:rFonts w:ascii="Arial" w:hAnsi="Arial" w:cs="Arial"/>
                <w:sz w:val="20"/>
                <w:szCs w:val="20"/>
              </w:rPr>
              <w:t>12/16/1932</w:t>
            </w: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rsidP="00794826">
            <w:pPr>
              <w:rPr>
                <w:rFonts w:ascii="Arial" w:hAnsi="Arial" w:cs="Arial"/>
                <w:sz w:val="20"/>
                <w:szCs w:val="20"/>
              </w:rPr>
            </w:pPr>
            <w:r>
              <w:rPr>
                <w:rFonts w:ascii="Arial" w:hAnsi="Arial" w:cs="Arial"/>
                <w:sz w:val="20"/>
                <w:szCs w:val="20"/>
              </w:rPr>
              <w:t>Resolution - Auth Mayor to Sign a Contract with the Texas &amp; Pacific Railway Company</w:t>
            </w:r>
          </w:p>
        </w:tc>
        <w:tc>
          <w:tcPr>
            <w:tcW w:w="1377" w:type="dxa"/>
            <w:shd w:val="clear" w:color="auto" w:fill="auto"/>
            <w:vAlign w:val="bottom"/>
          </w:tcPr>
          <w:p w:rsidR="00794826" w:rsidRDefault="00FF17EB">
            <w:pPr>
              <w:jc w:val="right"/>
              <w:rPr>
                <w:rFonts w:ascii="Arial" w:hAnsi="Arial" w:cs="Arial"/>
                <w:sz w:val="20"/>
                <w:szCs w:val="20"/>
              </w:rPr>
            </w:pPr>
            <w:hyperlink r:id="rId8" w:history="1">
              <w:r w:rsidR="00794826" w:rsidRPr="00FF17EB">
                <w:rPr>
                  <w:rStyle w:val="Hyperlink"/>
                  <w:rFonts w:ascii="Arial" w:hAnsi="Arial" w:cs="Arial"/>
                  <w:sz w:val="20"/>
                  <w:szCs w:val="20"/>
                </w:rPr>
                <w:t>12/16/1932</w:t>
              </w:r>
            </w:hyperlink>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p>
        </w:tc>
        <w:tc>
          <w:tcPr>
            <w:tcW w:w="1377" w:type="dxa"/>
            <w:shd w:val="clear" w:color="auto" w:fill="auto"/>
            <w:vAlign w:val="center"/>
          </w:tcPr>
          <w:p w:rsidR="00794826" w:rsidRDefault="00794826">
            <w:pPr>
              <w:jc w:val="right"/>
              <w:rPr>
                <w:rFonts w:ascii="Arial" w:hAnsi="Arial" w:cs="Arial"/>
                <w:sz w:val="20"/>
                <w:szCs w:val="20"/>
              </w:rPr>
            </w:pP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p>
        </w:tc>
        <w:tc>
          <w:tcPr>
            <w:tcW w:w="1377" w:type="dxa"/>
            <w:shd w:val="clear" w:color="auto" w:fill="auto"/>
            <w:vAlign w:val="center"/>
          </w:tcPr>
          <w:p w:rsidR="00794826" w:rsidRDefault="00794826">
            <w:pPr>
              <w:jc w:val="right"/>
              <w:rPr>
                <w:rFonts w:ascii="Arial" w:hAnsi="Arial" w:cs="Arial"/>
                <w:sz w:val="20"/>
                <w:szCs w:val="20"/>
              </w:rPr>
            </w:pPr>
          </w:p>
        </w:tc>
      </w:tr>
      <w:tr w:rsidR="00794826" w:rsidTr="00794826">
        <w:trPr>
          <w:jc w:val="center"/>
        </w:trPr>
        <w:tc>
          <w:tcPr>
            <w:tcW w:w="1917" w:type="dxa"/>
            <w:shd w:val="clear" w:color="auto" w:fill="auto"/>
          </w:tcPr>
          <w:p w:rsidR="00794826" w:rsidRDefault="00794826" w:rsidP="00E71D82">
            <w:pPr>
              <w:jc w:val="center"/>
            </w:pPr>
          </w:p>
        </w:tc>
        <w:tc>
          <w:tcPr>
            <w:tcW w:w="5940" w:type="dxa"/>
            <w:shd w:val="clear" w:color="auto" w:fill="auto"/>
            <w:vAlign w:val="bottom"/>
          </w:tcPr>
          <w:p w:rsidR="00794826" w:rsidRDefault="00794826">
            <w:pPr>
              <w:rPr>
                <w:rFonts w:ascii="Arial" w:hAnsi="Arial" w:cs="Arial"/>
                <w:sz w:val="20"/>
                <w:szCs w:val="20"/>
              </w:rPr>
            </w:pPr>
          </w:p>
        </w:tc>
        <w:tc>
          <w:tcPr>
            <w:tcW w:w="1377" w:type="dxa"/>
            <w:shd w:val="clear" w:color="auto" w:fill="auto"/>
            <w:vAlign w:val="center"/>
          </w:tcPr>
          <w:p w:rsidR="00794826" w:rsidRDefault="00794826">
            <w:pPr>
              <w:jc w:val="right"/>
              <w:rPr>
                <w:rFonts w:ascii="Arial" w:hAnsi="Arial" w:cs="Arial"/>
                <w:sz w:val="20"/>
                <w:szCs w:val="20"/>
              </w:rPr>
            </w:pPr>
          </w:p>
        </w:tc>
      </w:tr>
    </w:tbl>
    <w:p w:rsidR="003B3702" w:rsidRDefault="003B3702"/>
    <w:sectPr w:rsidR="003B3702" w:rsidSect="00353266">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826" w:rsidRDefault="00794826">
      <w:r>
        <w:separator/>
      </w:r>
    </w:p>
  </w:endnote>
  <w:endnote w:type="continuationSeparator" w:id="0">
    <w:p w:rsidR="00794826" w:rsidRDefault="00794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826" w:rsidRDefault="00794826">
      <w:r>
        <w:separator/>
      </w:r>
    </w:p>
  </w:footnote>
  <w:footnote w:type="continuationSeparator" w:id="0">
    <w:p w:rsidR="00794826" w:rsidRDefault="00794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26" w:rsidRPr="00643371" w:rsidRDefault="00794826"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794826" w:rsidRDefault="00794826" w:rsidP="007A6D99">
    <w:pPr>
      <w:pStyle w:val="Header"/>
      <w:jc w:val="center"/>
      <w:rPr>
        <w:b/>
      </w:rPr>
    </w:pPr>
    <w:r>
      <w:rPr>
        <w:b/>
      </w:rPr>
      <w:t>List of Resolutions for 1932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0573"/>
    <w:rsid w:val="00004422"/>
    <w:rsid w:val="00022591"/>
    <w:rsid w:val="000367BB"/>
    <w:rsid w:val="00045FC3"/>
    <w:rsid w:val="00070D4D"/>
    <w:rsid w:val="00071B31"/>
    <w:rsid w:val="000773B5"/>
    <w:rsid w:val="0008086F"/>
    <w:rsid w:val="000843C2"/>
    <w:rsid w:val="000962CB"/>
    <w:rsid w:val="000A2C12"/>
    <w:rsid w:val="000B194C"/>
    <w:rsid w:val="000C5C95"/>
    <w:rsid w:val="000D5EFB"/>
    <w:rsid w:val="000D7206"/>
    <w:rsid w:val="000D7C00"/>
    <w:rsid w:val="000F071C"/>
    <w:rsid w:val="00106981"/>
    <w:rsid w:val="00116EEE"/>
    <w:rsid w:val="001203A1"/>
    <w:rsid w:val="00122F9C"/>
    <w:rsid w:val="00136D8F"/>
    <w:rsid w:val="001374F6"/>
    <w:rsid w:val="00140A0C"/>
    <w:rsid w:val="00161E72"/>
    <w:rsid w:val="00180379"/>
    <w:rsid w:val="001859D1"/>
    <w:rsid w:val="001946C8"/>
    <w:rsid w:val="0019745A"/>
    <w:rsid w:val="001A7641"/>
    <w:rsid w:val="001B1BD0"/>
    <w:rsid w:val="001B5782"/>
    <w:rsid w:val="001C0338"/>
    <w:rsid w:val="001E3999"/>
    <w:rsid w:val="001F624C"/>
    <w:rsid w:val="00200FE2"/>
    <w:rsid w:val="00206847"/>
    <w:rsid w:val="00215FF5"/>
    <w:rsid w:val="002255D1"/>
    <w:rsid w:val="00241DAC"/>
    <w:rsid w:val="00243467"/>
    <w:rsid w:val="00255784"/>
    <w:rsid w:val="00257940"/>
    <w:rsid w:val="002625C8"/>
    <w:rsid w:val="0026459B"/>
    <w:rsid w:val="00273D9F"/>
    <w:rsid w:val="00273ED8"/>
    <w:rsid w:val="00274B2A"/>
    <w:rsid w:val="00280699"/>
    <w:rsid w:val="00281907"/>
    <w:rsid w:val="00297640"/>
    <w:rsid w:val="002A0CB7"/>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3266"/>
    <w:rsid w:val="00353AD5"/>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A43C9"/>
    <w:rsid w:val="004A6B54"/>
    <w:rsid w:val="004B25A0"/>
    <w:rsid w:val="004C0F98"/>
    <w:rsid w:val="004C7977"/>
    <w:rsid w:val="004D3A0F"/>
    <w:rsid w:val="004E0DA4"/>
    <w:rsid w:val="004E1469"/>
    <w:rsid w:val="004E40DE"/>
    <w:rsid w:val="0051298A"/>
    <w:rsid w:val="00523B9B"/>
    <w:rsid w:val="0053239F"/>
    <w:rsid w:val="00533E7C"/>
    <w:rsid w:val="0056059D"/>
    <w:rsid w:val="005654E9"/>
    <w:rsid w:val="00585ABA"/>
    <w:rsid w:val="00587853"/>
    <w:rsid w:val="00595024"/>
    <w:rsid w:val="005A06F7"/>
    <w:rsid w:val="005A261D"/>
    <w:rsid w:val="005A6097"/>
    <w:rsid w:val="005C2DEC"/>
    <w:rsid w:val="005D09CE"/>
    <w:rsid w:val="005D13E3"/>
    <w:rsid w:val="005D25A6"/>
    <w:rsid w:val="005D3F91"/>
    <w:rsid w:val="005F0A31"/>
    <w:rsid w:val="005F5480"/>
    <w:rsid w:val="005F7BFA"/>
    <w:rsid w:val="00610579"/>
    <w:rsid w:val="00613DDC"/>
    <w:rsid w:val="00622AEB"/>
    <w:rsid w:val="0062770D"/>
    <w:rsid w:val="00635693"/>
    <w:rsid w:val="00636260"/>
    <w:rsid w:val="00643371"/>
    <w:rsid w:val="00647A4C"/>
    <w:rsid w:val="00650E7D"/>
    <w:rsid w:val="00654784"/>
    <w:rsid w:val="0066431A"/>
    <w:rsid w:val="006661D0"/>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338B4"/>
    <w:rsid w:val="00763543"/>
    <w:rsid w:val="0077533B"/>
    <w:rsid w:val="0078127E"/>
    <w:rsid w:val="00794826"/>
    <w:rsid w:val="007A3E86"/>
    <w:rsid w:val="007A57AB"/>
    <w:rsid w:val="007A6943"/>
    <w:rsid w:val="007A6D99"/>
    <w:rsid w:val="007B03C3"/>
    <w:rsid w:val="007C4BAA"/>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4937"/>
    <w:rsid w:val="00AA0CB3"/>
    <w:rsid w:val="00AA60CA"/>
    <w:rsid w:val="00AB6FAE"/>
    <w:rsid w:val="00AD7A98"/>
    <w:rsid w:val="00AE5FC8"/>
    <w:rsid w:val="00AF7A63"/>
    <w:rsid w:val="00B05EAC"/>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37C20"/>
    <w:rsid w:val="00C559F9"/>
    <w:rsid w:val="00C630D0"/>
    <w:rsid w:val="00C759DC"/>
    <w:rsid w:val="00CA3633"/>
    <w:rsid w:val="00CA7587"/>
    <w:rsid w:val="00CC4F53"/>
    <w:rsid w:val="00CD16DE"/>
    <w:rsid w:val="00CE6D21"/>
    <w:rsid w:val="00D03806"/>
    <w:rsid w:val="00D03F2F"/>
    <w:rsid w:val="00D04684"/>
    <w:rsid w:val="00D06D00"/>
    <w:rsid w:val="00D237FD"/>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819A2"/>
    <w:rsid w:val="00D933F5"/>
    <w:rsid w:val="00DA0538"/>
    <w:rsid w:val="00DA3CE5"/>
    <w:rsid w:val="00DA796F"/>
    <w:rsid w:val="00DC0D1E"/>
    <w:rsid w:val="00DC4D62"/>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6689"/>
    <w:rsid w:val="00E92620"/>
    <w:rsid w:val="00E935C4"/>
    <w:rsid w:val="00EB21B7"/>
    <w:rsid w:val="00EB4203"/>
    <w:rsid w:val="00ED1352"/>
    <w:rsid w:val="00ED60E0"/>
    <w:rsid w:val="00ED777D"/>
    <w:rsid w:val="00EE3370"/>
    <w:rsid w:val="00EE4D97"/>
    <w:rsid w:val="00EF1F93"/>
    <w:rsid w:val="00F210A4"/>
    <w:rsid w:val="00F223AE"/>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 w:val="00FF1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33501584">
      <w:bodyDiv w:val="1"/>
      <w:marLeft w:val="0"/>
      <w:marRight w:val="0"/>
      <w:marTop w:val="0"/>
      <w:marBottom w:val="0"/>
      <w:divBdr>
        <w:top w:val="none" w:sz="0" w:space="0" w:color="auto"/>
        <w:left w:val="none" w:sz="0" w:space="0" w:color="auto"/>
        <w:bottom w:val="none" w:sz="0" w:space="0" w:color="auto"/>
        <w:right w:val="none" w:sz="0" w:space="0" w:color="auto"/>
      </w:divBdr>
    </w:div>
    <w:div w:id="804661952">
      <w:bodyDiv w:val="1"/>
      <w:marLeft w:val="0"/>
      <w:marRight w:val="0"/>
      <w:marTop w:val="0"/>
      <w:marBottom w:val="0"/>
      <w:divBdr>
        <w:top w:val="none" w:sz="0" w:space="0" w:color="auto"/>
        <w:left w:val="none" w:sz="0" w:space="0" w:color="auto"/>
        <w:bottom w:val="none" w:sz="0" w:space="0" w:color="auto"/>
        <w:right w:val="none" w:sz="0" w:space="0" w:color="auto"/>
      </w:divBdr>
    </w:div>
    <w:div w:id="1631858319">
      <w:bodyDiv w:val="1"/>
      <w:marLeft w:val="0"/>
      <w:marRight w:val="0"/>
      <w:marTop w:val="0"/>
      <w:marBottom w:val="0"/>
      <w:divBdr>
        <w:top w:val="none" w:sz="0" w:space="0" w:color="auto"/>
        <w:left w:val="none" w:sz="0" w:space="0" w:color="auto"/>
        <w:bottom w:val="none" w:sz="0" w:space="0" w:color="auto"/>
        <w:right w:val="none" w:sz="0" w:space="0" w:color="auto"/>
      </w:divBdr>
    </w:div>
    <w:div w:id="173469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Resolution%2012-16-1932.TIF" TargetMode="External"/><Relationship Id="rId3" Type="http://schemas.openxmlformats.org/officeDocument/2006/relationships/settings" Target="settings.xml"/><Relationship Id="rId7" Type="http://schemas.openxmlformats.org/officeDocument/2006/relationships/hyperlink" Target="Resolution%2009-23-193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796</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5058</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4</cp:revision>
  <dcterms:created xsi:type="dcterms:W3CDTF">2011-12-29T20:38:00Z</dcterms:created>
  <dcterms:modified xsi:type="dcterms:W3CDTF">2011-12-29T20:53:00Z</dcterms:modified>
</cp:coreProperties>
</file>