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5940"/>
        <w:gridCol w:w="1377"/>
      </w:tblGrid>
      <w:tr w:rsidR="00325BB8" w:rsidTr="00E71D82">
        <w:trPr>
          <w:jc w:val="center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6661D0" w:rsidP="00E71D82">
            <w:pPr>
              <w:jc w:val="center"/>
              <w:rPr>
                <w:b/>
                <w:color w:val="800080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Resolutions</w:t>
            </w:r>
            <w:r w:rsidR="00325BB8" w:rsidRPr="00E71D82">
              <w:rPr>
                <w:b/>
                <w:color w:val="FFFFFF"/>
                <w:sz w:val="32"/>
                <w:szCs w:val="32"/>
              </w:rPr>
              <w:t xml:space="preserve"> #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325BB8" w:rsidP="00E71D8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E71D82">
              <w:rPr>
                <w:b/>
                <w:color w:val="FFFFFF"/>
                <w:sz w:val="32"/>
                <w:szCs w:val="32"/>
              </w:rPr>
              <w:t>Caption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325BB8" w:rsidP="00E71D8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E71D82">
              <w:rPr>
                <w:b/>
                <w:color w:val="FFFFFF"/>
                <w:sz w:val="32"/>
                <w:szCs w:val="32"/>
              </w:rPr>
              <w:t>Date of Passage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IMPROVEMENTS ON CERTAIN STREETS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PAVING SKIPS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SEWER FARM SITE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EAST SIDE INTERCEPTOR SEWER LINE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ORDERING IMPROVEMENTS ON CERTAIN STREETS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01/20/1956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APPROVING PLANS &amp; SPEC.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01/20/1956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Resolution authorizing the Mayor Pro-tem to execute pipe line license agreement with the Fort Worth and Denver Railway Company - dated Jan. 13, 1956 providing for the construction, maintenance and operation of 8" sewer line along and across the right of way of the Licensor at MP W-148.95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01/27/1956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STREET IMPROVEMENTS AND PAVING SKIPS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EMPLOYING G. BERT SMITH SPECIAL COUNCIL TO THE CITY OF ABILENE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01/27/1956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 xml:space="preserve">RESOLUTION ACCEPTING INSURANCE POLICY OF BOB BEAN &amp; JACK HUGHES 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DEED FORM HARRY R. BRIDGE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DEED FORM ALBERT A. MCALISTER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 NOTICE OF CANCELLATION ON CITY HALL ANNEX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A RESOLUTION AUTHORIZING THE PURCHASE OF PAVING LIEN NOTE EXECUTED BY N.S. LANIER ET UX PEARL LANIER IN THE SUM OF $167.00 PAYABLE TO A.T. BONTKE DBA BONTKE BROTHERS AND ONE PAVING LIEN NOTE EXECUTED BY IDA M. TALLANT PAYABLE TO A.T. BONTKE DBA BONTKE BROTHERS IN THE SUM OF $167.00 BOTH NOTES BEARING INTEREST AT THE RATE OF 6% PER ANNUM.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02/03/1956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GIVING OFFICIAL SANCTION TO ABILENE'S DIAMOND JUBILEE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Resolution of the City of Abilene in Commemoration of the Faithful Service of Judge A. K. Doss.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02/10/1956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AUTH. TAX REFUND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02/10/1956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 xml:space="preserve">RESOLUTION ACCEPTING INSURANCE POLICY ON CITY TRANSPORTATION CO. 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02/17/1956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CALLING GENERAL ELECTION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02/17/1956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U.S. HIGHWAY 80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02/17/1956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HIGHWAY 36 &amp; U.S. 80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02/17/1956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PUBLIC HEARING ON PAVING SKIPS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02/24/1956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Resolution of the Board of Commissioners appointed a "Judge of the Corporation Court" to fill the unexpired term of Judge A. K. Doss.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02/24/1956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PUBLIC HEARING ON PAVING SKIPS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02/24/1956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ORDERING IMPROVEMENTS ON CERTAIN STREETS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03/02/1956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APPROVING PLANS &amp; SPEC ON CLYDE &amp; S. 3RD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03/02/1956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 xml:space="preserve">RESOLUTION COMBINING DUTIES OF CITY PLANNING &amp; </w:t>
            </w:r>
            <w:r w:rsidRPr="004A2212">
              <w:rPr>
                <w:rFonts w:ascii="Calibri" w:hAnsi="Calibri" w:cs="Arial"/>
                <w:sz w:val="22"/>
                <w:szCs w:val="22"/>
              </w:rPr>
              <w:lastRenderedPageBreak/>
              <w:t>TRAFFIC ENGINEER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lastRenderedPageBreak/>
              <w:t>03/02/1956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DECLARING POLICY TO BUTTERNUT ST.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03/02/1956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CANCELLATION OF LEASE ON CITY HALL ANNEX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03/09/1956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LEASING TWO TRACTS OF LAND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03/23/1956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ADVERTISING SALE OF FIRE STATION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03/23/1956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 xml:space="preserve">RESOLUTION CONFIRMING HUNTING FISHING ET AL PRIVILEGES 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03/30/1956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ORDERING PAVING ON BUTTERNUT STREET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03/30/1956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 xml:space="preserve">RESOLUTION APPROVING PLANS &amp; SPEC. ON BUTTERNUT 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03/30/1956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CANVASSING ELECTION RETURNS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CLOSING ALLY IN BLK 13 RIVERSIDE DR.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LOCOMOTIVE FROM T&amp;P RWY CO. EXPRESSING GRATITUDE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DEED FROM ROSA O. WOOTEN ON SEWAGE TREATMENT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04/06/1957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AUTH. LEASE WITH WESTEX RENT-A-CAR INC.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AUTH. LEASE WITH BOBO BEAN RENTAL CAR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authorizing Mayor to execute Pipe line License Agreement with the Texas &amp; Pacific Railway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ADVERTISING LAND FOR SALE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TRANSFERRING TAXICABS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04/20/1956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DEDICATING AIRPORT PROPERTY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04/20/1956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EMPLOYEES &amp; OFFICIALS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04/23/1956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A RESOLUTION FOR CITY CHARTER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04/23/1956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IMPROVING AGAINST PROPERTY OWNERS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Resolution authorizing the Mayor to execute lease agreement with the Texas and Pacific Railway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ACCEPTING AGREEMENT BETWEEN ATTORNEYS ON SUIT NO. 1o3960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CITIZENS HOUSING COUNCIL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04/27/1956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SLUM CLEARANCE  COMMITTEE CHANGE TO CITY REHABILITATION COMMITTEE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05/04/1956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STREET IMPROVEMENT BARROW ST.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05/04/1956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DEED FROM JACK BELSKY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05/04/1956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DEED FROM Texas &amp; Pacific RWY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05/11/1956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CLOSING HEARING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05/18/1956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MEMBERS OF WEST CENTRAL TEXAS MUNICIPAL WATER DISTRICT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05/18/1956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CLOSING HEARING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05/25/1956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RELEASE OF WATER PIPE LINE EASEMENT IN BLIND ASYLUM LAND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05/25/1956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IMPROVEMENTS ON CERTAIN STREETS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05/25/1956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SIDEWALKS &amp; PARKING FACILITIES ON SEARS PROPERTY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06/01/1956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A Resolution appointing Sterling Childers as Alternate Judge of the Corporation court.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06/15/1956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CLOSING HEARING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GRANTING LONE STAR GAS CO. &amp; ABILENE &amp; SOUTHERN RWY CO. TO LAY SPUR TRACK AT S. 15TH ST.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DESIGNATING CITY DEPOSITORIES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CONFIRMING COMPLETION OF WM. J. ROGERS SEWER LINE CONTRACT BY W.L. REA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DEEDING LAND TO W.A. NELSON ET AL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06/22/1956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APPROVING DEPOSITORIES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06/29/1956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APPROVING DEPOSITORIES F&amp;M NATIONAL BANK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06/29/1956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APPROVING DEPOSITORIES CITIZENS NATIONAL BANK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06/29/1956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MINIMUM SUB. REQUIREMENTS CHANGED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06/29/1956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DEDICATING AIRPORT LAND TO PARKS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06/29/1956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DEED FROM MAURINE SMITH KLETT ET AL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07/06/1956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MAKING &amp; MANIFESTING EASEMENT TO WESTERN COTTON OIL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07/06/1956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DEED TO UNITED STATES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07/20/1956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CHANGING ST. NAMES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07/27/1956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CONTRACT ON WATER WITH WEST CENTRAL TEXAS MUNICIPAL WATER DIST.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07/27/1956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DEDICATING ROAD AT AIRPORT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07/27/1956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MAYOR TO SIGN RENTAL AGREEMENTS ON LAKE FORT PHANTOM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PROPERTY AT AIRPORT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RESOLUTION AUTHORIZING THE MAYOR OF THE CITY OF ABILENE TO EXECUTE SUBROGATION OF PAVING ASSESSMENT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08/03/1956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CONDEMNATION ON BUTTERNUT STREET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08/21/1956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BILL OF SALE TO HOUSE ON LOT 6 BLK 2 SAYLES SUB. OF LOT 5 BLK 1 FAIR PARK ACRES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08/21/1956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SUB. OF SECURITIES F&amp;M BANK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08/24/1956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AUTH. MAYOR TO EXECUTE CONTRACT WITH AUSTIN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08/24/1956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AUTH. MAYOR TO SIGN CONTRACTS &amp; R-O-W EASEMENTS ON BUTTERNUT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08/24/1956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SCHOOL CONTRACTS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08/24/1956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POLICY ON LOTS AT FORT PHANTOM HILL LAKE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08/31/1956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SETTING BUDGET HEARING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08/31/1956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CONDEMNATION ON BUTTERNUT STREET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08/31/1956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APPOINTING J.R. WOODARD SPECIAL POLICEMAN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09/14/1956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EASEMENT FOR ANDERSON CLAYTON &amp;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09/14/1956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Arial" w:hAnsi="Arial" w:cs="Arial"/>
                <w:sz w:val="20"/>
                <w:szCs w:val="20"/>
              </w:rPr>
            </w:pPr>
            <w:r w:rsidRPr="004A2212">
              <w:rPr>
                <w:rFonts w:ascii="Arial" w:hAnsi="Arial" w:cs="Arial"/>
                <w:sz w:val="20"/>
                <w:szCs w:val="20"/>
              </w:rPr>
              <w:t>A RESOLUTION APPOINTING WANDA KNIGHT AS ASSISTANT CITY SECRETARY OF THE CITY OF ABILENE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09/21/1956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CHANGING TIME OF REGULAR MEETING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09/21/1956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 xml:space="preserve">A Resolution authorizing mayor to execute pipe line license </w:t>
            </w:r>
            <w:r w:rsidRPr="004A2212">
              <w:rPr>
                <w:rFonts w:ascii="Calibri" w:hAnsi="Calibri" w:cs="Arial"/>
                <w:sz w:val="22"/>
                <w:szCs w:val="22"/>
              </w:rPr>
              <w:lastRenderedPageBreak/>
              <w:t>agreement with the Texas &amp; Pacific Railway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lastRenderedPageBreak/>
              <w:t>09/21/1956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NORMAN R. MCDONALD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09/21/1956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R-O-W EASEMENT ON BUTTERNUT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10/05/1956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SEWER EASEMENT HARRISON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10/05/1956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EASEMENT ON BARROW ST.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10/05/1956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AUTH. CONTRACT WITH HUMBLE OIL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10/11/1956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AUTH. SALE OF OLD LAKE KEEPER’S HOUSE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10/11/1956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CHANGING BUS SCHEDULES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10/11/1956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PAVING CONTRACT AND R-O-W EASEMENTS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10/18/1956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GIVING NOTICE OF INTENTION TO PASS ORDINANCE AMENDING CITY CHARTER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23-Oct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PAVING CONTRACT &amp; RIGHT OF WAT</w:t>
            </w:r>
            <w:r>
              <w:rPr>
                <w:rFonts w:ascii="Calibri" w:hAnsi="Calibri" w:cs="Arial"/>
                <w:sz w:val="22"/>
                <w:szCs w:val="22"/>
              </w:rPr>
              <w:t>ER</w:t>
            </w:r>
            <w:r w:rsidRPr="004A2212">
              <w:rPr>
                <w:rFonts w:ascii="Calibri" w:hAnsi="Calibri" w:cs="Arial"/>
                <w:sz w:val="22"/>
                <w:szCs w:val="22"/>
              </w:rPr>
              <w:t xml:space="preserve"> EASEMENTS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10/25/1956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CHANGING REGULAR MEETING DATE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11/01/1956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CALLING BOND ELECTION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11/15/1956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MAKING &amp; MANIFESTING EASEMENT TO ANDERSON &amp; CLAYTON &amp;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11/15/1956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CITY MGR.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11/21/1956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SUB OF SECURITIES F&amp;M BANK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FOR BANK DEPOSITORY WITHDRAWAL F&amp;M NATIONAL BANK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 QCD TO NAZARENE CHURCH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PAYING CLAIMS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12/06/1956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ON HUNGARIAN ASSISTANCE DAY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SETTLING CLAIM WITH GENERAL TRANSPORTATION CO.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CANVASSING RETURNS ON BOND ELECTION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SETTLING CLAIM WITH FLOWERS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SETTLING CLAIM WITH BROWN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12/13/1956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ACCEPTING DEEDS ON SEWER FARM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CC7">
              <w:rPr>
                <w:rFonts w:ascii="Arial" w:hAnsi="Arial" w:cs="Arial"/>
                <w:sz w:val="20"/>
                <w:szCs w:val="20"/>
              </w:rPr>
              <w:t>12/20/1956</w:t>
            </w:r>
          </w:p>
        </w:tc>
      </w:tr>
      <w:tr w:rsidR="007D6CC7" w:rsidTr="00B00FDF">
        <w:trPr>
          <w:jc w:val="center"/>
        </w:trPr>
        <w:tc>
          <w:tcPr>
            <w:tcW w:w="1917" w:type="dxa"/>
            <w:shd w:val="clear" w:color="auto" w:fill="auto"/>
          </w:tcPr>
          <w:p w:rsidR="007D6CC7" w:rsidRDefault="007D6CC7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7D6CC7" w:rsidRPr="004A2212" w:rsidRDefault="007D6CC7">
            <w:pPr>
              <w:rPr>
                <w:rFonts w:ascii="Calibri" w:hAnsi="Calibri" w:cs="Arial"/>
                <w:sz w:val="22"/>
                <w:szCs w:val="22"/>
              </w:rPr>
            </w:pPr>
            <w:r w:rsidRPr="004A2212">
              <w:rPr>
                <w:rFonts w:ascii="Calibri" w:hAnsi="Calibri" w:cs="Arial"/>
                <w:sz w:val="22"/>
                <w:szCs w:val="22"/>
              </w:rPr>
              <w:t>RESOLUTION AUTH RELEASE ON DAMAGES KESADA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7D6CC7" w:rsidRPr="007D6CC7" w:rsidRDefault="007D6C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D6CC7">
              <w:rPr>
                <w:rFonts w:ascii="Calibri" w:hAnsi="Calibri" w:cs="Arial"/>
                <w:sz w:val="22"/>
                <w:szCs w:val="22"/>
              </w:rPr>
              <w:t>12/20/1956</w:t>
            </w:r>
          </w:p>
        </w:tc>
      </w:tr>
    </w:tbl>
    <w:p w:rsidR="003B3702" w:rsidRDefault="003B3702"/>
    <w:sectPr w:rsidR="003B3702" w:rsidSect="0035326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12" w:rsidRDefault="004A2212">
      <w:r>
        <w:separator/>
      </w:r>
    </w:p>
  </w:endnote>
  <w:endnote w:type="continuationSeparator" w:id="0">
    <w:p w:rsidR="004A2212" w:rsidRDefault="004A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12" w:rsidRDefault="004A2212">
      <w:r>
        <w:separator/>
      </w:r>
    </w:p>
  </w:footnote>
  <w:footnote w:type="continuationSeparator" w:id="0">
    <w:p w:rsidR="004A2212" w:rsidRDefault="004A2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12" w:rsidRPr="00643371" w:rsidRDefault="004A2212" w:rsidP="007A6D99">
    <w:pPr>
      <w:pStyle w:val="Header"/>
      <w:jc w:val="center"/>
      <w:rPr>
        <w:b/>
      </w:rPr>
    </w:pPr>
    <w:r w:rsidRPr="00643371">
      <w:rPr>
        <w:b/>
      </w:rPr>
      <w:t xml:space="preserve">City of </w:t>
    </w:r>
    <w:smartTag w:uri="urn:schemas-microsoft-com:office:smarttags" w:element="City">
      <w:smartTag w:uri="urn:schemas-microsoft-com:office:smarttags" w:element="place">
        <w:r w:rsidRPr="00643371">
          <w:rPr>
            <w:b/>
          </w:rPr>
          <w:t>Abilene</w:t>
        </w:r>
      </w:smartTag>
    </w:smartTag>
  </w:p>
  <w:p w:rsidR="004A2212" w:rsidRDefault="004A2212" w:rsidP="007A6D99">
    <w:pPr>
      <w:pStyle w:val="Header"/>
      <w:jc w:val="center"/>
      <w:rPr>
        <w:b/>
      </w:rPr>
    </w:pPr>
    <w:r>
      <w:rPr>
        <w:b/>
      </w:rPr>
      <w:t>List of Resolutions for 1956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121E"/>
    <w:multiLevelType w:val="hybridMultilevel"/>
    <w:tmpl w:val="034A8826"/>
    <w:lvl w:ilvl="0" w:tplc="66149D0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BB8"/>
    <w:rsid w:val="00004422"/>
    <w:rsid w:val="00022591"/>
    <w:rsid w:val="000367BB"/>
    <w:rsid w:val="00045FC3"/>
    <w:rsid w:val="00070D4D"/>
    <w:rsid w:val="00071B31"/>
    <w:rsid w:val="000773B5"/>
    <w:rsid w:val="0008086F"/>
    <w:rsid w:val="000843C2"/>
    <w:rsid w:val="000962CB"/>
    <w:rsid w:val="000A2C12"/>
    <w:rsid w:val="000B194C"/>
    <w:rsid w:val="000C5C95"/>
    <w:rsid w:val="000D5EFB"/>
    <w:rsid w:val="000D7206"/>
    <w:rsid w:val="000D7C00"/>
    <w:rsid w:val="000E6FFA"/>
    <w:rsid w:val="000F071C"/>
    <w:rsid w:val="00106981"/>
    <w:rsid w:val="00116EEE"/>
    <w:rsid w:val="001203A1"/>
    <w:rsid w:val="00122F9C"/>
    <w:rsid w:val="00136D8F"/>
    <w:rsid w:val="001374F6"/>
    <w:rsid w:val="00140A0C"/>
    <w:rsid w:val="00161E72"/>
    <w:rsid w:val="00180379"/>
    <w:rsid w:val="001946C8"/>
    <w:rsid w:val="0019745A"/>
    <w:rsid w:val="001B1BD0"/>
    <w:rsid w:val="001B5782"/>
    <w:rsid w:val="001C0338"/>
    <w:rsid w:val="001E3999"/>
    <w:rsid w:val="001F624C"/>
    <w:rsid w:val="00200FE2"/>
    <w:rsid w:val="00206847"/>
    <w:rsid w:val="00215FF5"/>
    <w:rsid w:val="002255D1"/>
    <w:rsid w:val="00241DAC"/>
    <w:rsid w:val="00243467"/>
    <w:rsid w:val="00255784"/>
    <w:rsid w:val="00257940"/>
    <w:rsid w:val="0026459B"/>
    <w:rsid w:val="00273D9F"/>
    <w:rsid w:val="00273ED8"/>
    <w:rsid w:val="00274B2A"/>
    <w:rsid w:val="00280699"/>
    <w:rsid w:val="00281907"/>
    <w:rsid w:val="00297640"/>
    <w:rsid w:val="002A7F7D"/>
    <w:rsid w:val="002B5DB6"/>
    <w:rsid w:val="002C62FD"/>
    <w:rsid w:val="002D2BDB"/>
    <w:rsid w:val="002E15A6"/>
    <w:rsid w:val="002F7937"/>
    <w:rsid w:val="003008A8"/>
    <w:rsid w:val="00304C06"/>
    <w:rsid w:val="00304FE0"/>
    <w:rsid w:val="00306526"/>
    <w:rsid w:val="0031038D"/>
    <w:rsid w:val="00314AAA"/>
    <w:rsid w:val="00314DA1"/>
    <w:rsid w:val="00325BB8"/>
    <w:rsid w:val="0033566E"/>
    <w:rsid w:val="003457CF"/>
    <w:rsid w:val="00352295"/>
    <w:rsid w:val="00353266"/>
    <w:rsid w:val="00354FF3"/>
    <w:rsid w:val="00375EC5"/>
    <w:rsid w:val="0038239E"/>
    <w:rsid w:val="00384CA0"/>
    <w:rsid w:val="003A1691"/>
    <w:rsid w:val="003A3143"/>
    <w:rsid w:val="003A6223"/>
    <w:rsid w:val="003B3702"/>
    <w:rsid w:val="003B69A2"/>
    <w:rsid w:val="003C2C9F"/>
    <w:rsid w:val="003C3E53"/>
    <w:rsid w:val="003D719F"/>
    <w:rsid w:val="003E41FF"/>
    <w:rsid w:val="003E77FB"/>
    <w:rsid w:val="003F1F45"/>
    <w:rsid w:val="00401C00"/>
    <w:rsid w:val="0040210F"/>
    <w:rsid w:val="004041F0"/>
    <w:rsid w:val="00411EF4"/>
    <w:rsid w:val="004225B8"/>
    <w:rsid w:val="00434400"/>
    <w:rsid w:val="004468F2"/>
    <w:rsid w:val="004675B3"/>
    <w:rsid w:val="00467ED8"/>
    <w:rsid w:val="00481368"/>
    <w:rsid w:val="004A1431"/>
    <w:rsid w:val="004A2212"/>
    <w:rsid w:val="004B25A0"/>
    <w:rsid w:val="004C0F98"/>
    <w:rsid w:val="004C7977"/>
    <w:rsid w:val="004E1469"/>
    <w:rsid w:val="004E40DE"/>
    <w:rsid w:val="0051298A"/>
    <w:rsid w:val="00523B9B"/>
    <w:rsid w:val="00533E7C"/>
    <w:rsid w:val="0056059D"/>
    <w:rsid w:val="005654E9"/>
    <w:rsid w:val="00585ABA"/>
    <w:rsid w:val="00587853"/>
    <w:rsid w:val="00595024"/>
    <w:rsid w:val="005A06F7"/>
    <w:rsid w:val="005A261D"/>
    <w:rsid w:val="005A6097"/>
    <w:rsid w:val="005C2DEC"/>
    <w:rsid w:val="005D09CE"/>
    <w:rsid w:val="005D13E3"/>
    <w:rsid w:val="005D25A6"/>
    <w:rsid w:val="005D3F91"/>
    <w:rsid w:val="005F0A31"/>
    <w:rsid w:val="005F5480"/>
    <w:rsid w:val="00610579"/>
    <w:rsid w:val="00613DDC"/>
    <w:rsid w:val="00622AEB"/>
    <w:rsid w:val="0062770D"/>
    <w:rsid w:val="00635693"/>
    <w:rsid w:val="00636260"/>
    <w:rsid w:val="00643371"/>
    <w:rsid w:val="00650E7D"/>
    <w:rsid w:val="00654784"/>
    <w:rsid w:val="0066431A"/>
    <w:rsid w:val="006661D0"/>
    <w:rsid w:val="00681CB3"/>
    <w:rsid w:val="00685761"/>
    <w:rsid w:val="006B4AF4"/>
    <w:rsid w:val="006C2206"/>
    <w:rsid w:val="006D096D"/>
    <w:rsid w:val="006D153E"/>
    <w:rsid w:val="006D3432"/>
    <w:rsid w:val="006D6540"/>
    <w:rsid w:val="006F2073"/>
    <w:rsid w:val="006F3126"/>
    <w:rsid w:val="006F35C6"/>
    <w:rsid w:val="0070019D"/>
    <w:rsid w:val="007018B3"/>
    <w:rsid w:val="00706FA1"/>
    <w:rsid w:val="00707B2B"/>
    <w:rsid w:val="00711B0D"/>
    <w:rsid w:val="0071335C"/>
    <w:rsid w:val="00713ABB"/>
    <w:rsid w:val="00717F5A"/>
    <w:rsid w:val="00751ECC"/>
    <w:rsid w:val="00763543"/>
    <w:rsid w:val="0077533B"/>
    <w:rsid w:val="0078127E"/>
    <w:rsid w:val="007A3E86"/>
    <w:rsid w:val="007A57AB"/>
    <w:rsid w:val="007A6943"/>
    <w:rsid w:val="007A6D99"/>
    <w:rsid w:val="007B5232"/>
    <w:rsid w:val="007C4BAA"/>
    <w:rsid w:val="007D6CC7"/>
    <w:rsid w:val="00813691"/>
    <w:rsid w:val="00815C32"/>
    <w:rsid w:val="008168DB"/>
    <w:rsid w:val="0082238D"/>
    <w:rsid w:val="00827ADA"/>
    <w:rsid w:val="008325D5"/>
    <w:rsid w:val="008505B6"/>
    <w:rsid w:val="00852854"/>
    <w:rsid w:val="00857D50"/>
    <w:rsid w:val="00881249"/>
    <w:rsid w:val="00891EA2"/>
    <w:rsid w:val="008921EB"/>
    <w:rsid w:val="00894472"/>
    <w:rsid w:val="008B02E4"/>
    <w:rsid w:val="008C19B2"/>
    <w:rsid w:val="008C3F90"/>
    <w:rsid w:val="008D08C7"/>
    <w:rsid w:val="008D70EF"/>
    <w:rsid w:val="008F4C84"/>
    <w:rsid w:val="008F6C9D"/>
    <w:rsid w:val="00906FED"/>
    <w:rsid w:val="00907100"/>
    <w:rsid w:val="009113B2"/>
    <w:rsid w:val="00920549"/>
    <w:rsid w:val="00921141"/>
    <w:rsid w:val="00932F39"/>
    <w:rsid w:val="00942CD2"/>
    <w:rsid w:val="00954029"/>
    <w:rsid w:val="009547C2"/>
    <w:rsid w:val="0095729C"/>
    <w:rsid w:val="00961416"/>
    <w:rsid w:val="0097344F"/>
    <w:rsid w:val="00980507"/>
    <w:rsid w:val="009826B5"/>
    <w:rsid w:val="00992CB5"/>
    <w:rsid w:val="009A0965"/>
    <w:rsid w:val="009A68F3"/>
    <w:rsid w:val="009A6D7C"/>
    <w:rsid w:val="009B4190"/>
    <w:rsid w:val="009B6ED4"/>
    <w:rsid w:val="009C0ABC"/>
    <w:rsid w:val="009C0BB8"/>
    <w:rsid w:val="009C34AB"/>
    <w:rsid w:val="009C4D55"/>
    <w:rsid w:val="009C6292"/>
    <w:rsid w:val="009D4A9D"/>
    <w:rsid w:val="009E44D8"/>
    <w:rsid w:val="009E47F4"/>
    <w:rsid w:val="009F244B"/>
    <w:rsid w:val="009F414F"/>
    <w:rsid w:val="009F465C"/>
    <w:rsid w:val="009F7295"/>
    <w:rsid w:val="009F774F"/>
    <w:rsid w:val="00A05DF8"/>
    <w:rsid w:val="00A0726D"/>
    <w:rsid w:val="00A10AA7"/>
    <w:rsid w:val="00A1197F"/>
    <w:rsid w:val="00A16A61"/>
    <w:rsid w:val="00A1708D"/>
    <w:rsid w:val="00A300E5"/>
    <w:rsid w:val="00A352A4"/>
    <w:rsid w:val="00A42445"/>
    <w:rsid w:val="00A55EA4"/>
    <w:rsid w:val="00A6140D"/>
    <w:rsid w:val="00A725A7"/>
    <w:rsid w:val="00A84937"/>
    <w:rsid w:val="00AA0CB3"/>
    <w:rsid w:val="00AA60CA"/>
    <w:rsid w:val="00AD7A98"/>
    <w:rsid w:val="00AE5FC8"/>
    <w:rsid w:val="00AF7A63"/>
    <w:rsid w:val="00B05EAC"/>
    <w:rsid w:val="00B10651"/>
    <w:rsid w:val="00B22BCB"/>
    <w:rsid w:val="00B279DA"/>
    <w:rsid w:val="00B33D9B"/>
    <w:rsid w:val="00B402F8"/>
    <w:rsid w:val="00B46744"/>
    <w:rsid w:val="00B72634"/>
    <w:rsid w:val="00B73064"/>
    <w:rsid w:val="00B8450C"/>
    <w:rsid w:val="00B9084E"/>
    <w:rsid w:val="00B943D4"/>
    <w:rsid w:val="00B9637F"/>
    <w:rsid w:val="00BB108D"/>
    <w:rsid w:val="00BC6CEB"/>
    <w:rsid w:val="00BC753C"/>
    <w:rsid w:val="00BD0F9B"/>
    <w:rsid w:val="00BD6880"/>
    <w:rsid w:val="00C045ED"/>
    <w:rsid w:val="00C11D29"/>
    <w:rsid w:val="00C37C20"/>
    <w:rsid w:val="00C559F9"/>
    <w:rsid w:val="00C630D0"/>
    <w:rsid w:val="00C759DC"/>
    <w:rsid w:val="00C8515C"/>
    <w:rsid w:val="00CA3633"/>
    <w:rsid w:val="00CA7587"/>
    <w:rsid w:val="00CC4F53"/>
    <w:rsid w:val="00CD16DE"/>
    <w:rsid w:val="00CE6D21"/>
    <w:rsid w:val="00D03806"/>
    <w:rsid w:val="00D03F2F"/>
    <w:rsid w:val="00D04684"/>
    <w:rsid w:val="00D06D00"/>
    <w:rsid w:val="00D32368"/>
    <w:rsid w:val="00D33838"/>
    <w:rsid w:val="00D34B98"/>
    <w:rsid w:val="00D41687"/>
    <w:rsid w:val="00D41F26"/>
    <w:rsid w:val="00D43CEB"/>
    <w:rsid w:val="00D61134"/>
    <w:rsid w:val="00D62822"/>
    <w:rsid w:val="00D6600D"/>
    <w:rsid w:val="00D66F2B"/>
    <w:rsid w:val="00D71987"/>
    <w:rsid w:val="00D719F8"/>
    <w:rsid w:val="00D751DF"/>
    <w:rsid w:val="00D77756"/>
    <w:rsid w:val="00D80738"/>
    <w:rsid w:val="00D81004"/>
    <w:rsid w:val="00D933F5"/>
    <w:rsid w:val="00DA0538"/>
    <w:rsid w:val="00DA3CE5"/>
    <w:rsid w:val="00DA796F"/>
    <w:rsid w:val="00DC0D1E"/>
    <w:rsid w:val="00DC7F4A"/>
    <w:rsid w:val="00DD0CB2"/>
    <w:rsid w:val="00DE31DD"/>
    <w:rsid w:val="00E057AE"/>
    <w:rsid w:val="00E155EF"/>
    <w:rsid w:val="00E163E9"/>
    <w:rsid w:val="00E34016"/>
    <w:rsid w:val="00E344AA"/>
    <w:rsid w:val="00E379F8"/>
    <w:rsid w:val="00E408AC"/>
    <w:rsid w:val="00E40ACB"/>
    <w:rsid w:val="00E54E60"/>
    <w:rsid w:val="00E663D8"/>
    <w:rsid w:val="00E70914"/>
    <w:rsid w:val="00E71D82"/>
    <w:rsid w:val="00E7276F"/>
    <w:rsid w:val="00E85B1D"/>
    <w:rsid w:val="00E86689"/>
    <w:rsid w:val="00E92620"/>
    <w:rsid w:val="00E935C4"/>
    <w:rsid w:val="00EB21B7"/>
    <w:rsid w:val="00EB4203"/>
    <w:rsid w:val="00EC53EF"/>
    <w:rsid w:val="00ED1352"/>
    <w:rsid w:val="00ED60E0"/>
    <w:rsid w:val="00ED777D"/>
    <w:rsid w:val="00EE3370"/>
    <w:rsid w:val="00EE4D97"/>
    <w:rsid w:val="00EF1F93"/>
    <w:rsid w:val="00F210A4"/>
    <w:rsid w:val="00F22F57"/>
    <w:rsid w:val="00F315B0"/>
    <w:rsid w:val="00F34C0B"/>
    <w:rsid w:val="00F35491"/>
    <w:rsid w:val="00F3737A"/>
    <w:rsid w:val="00F53845"/>
    <w:rsid w:val="00F615DF"/>
    <w:rsid w:val="00F640F9"/>
    <w:rsid w:val="00F67A98"/>
    <w:rsid w:val="00F7795D"/>
    <w:rsid w:val="00F84408"/>
    <w:rsid w:val="00F911F6"/>
    <w:rsid w:val="00FA10BA"/>
    <w:rsid w:val="00FA19A3"/>
    <w:rsid w:val="00FA488A"/>
    <w:rsid w:val="00FB7994"/>
    <w:rsid w:val="00FB7F88"/>
    <w:rsid w:val="00FC0898"/>
    <w:rsid w:val="00FD2852"/>
    <w:rsid w:val="00FE180E"/>
    <w:rsid w:val="00FE2656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6D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D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E2656"/>
    <w:rPr>
      <w:color w:val="0000FF"/>
      <w:u w:val="single"/>
    </w:rPr>
  </w:style>
  <w:style w:type="paragraph" w:styleId="BodyText">
    <w:name w:val="Body Text"/>
    <w:basedOn w:val="Normal"/>
    <w:rsid w:val="00ED777D"/>
    <w:pPr>
      <w:tabs>
        <w:tab w:val="left" w:pos="-720"/>
        <w:tab w:val="left" w:pos="7200"/>
      </w:tabs>
      <w:suppressAutoHyphens/>
      <w:jc w:val="both"/>
    </w:pPr>
    <w:rPr>
      <w:spacing w:val="-3"/>
    </w:rPr>
  </w:style>
  <w:style w:type="character" w:styleId="FollowedHyperlink">
    <w:name w:val="FollowedHyperlink"/>
    <w:basedOn w:val="DefaultParagraphFont"/>
    <w:rsid w:val="00F615DF"/>
    <w:rPr>
      <w:color w:val="800080"/>
      <w:u w:val="single"/>
    </w:rPr>
  </w:style>
  <w:style w:type="paragraph" w:styleId="EndnoteText">
    <w:name w:val="endnote text"/>
    <w:basedOn w:val="Normal"/>
    <w:semiHidden/>
    <w:rsid w:val="00BC753C"/>
    <w:pPr>
      <w:widowControl w:val="0"/>
      <w:autoSpaceDE w:val="0"/>
      <w:autoSpaceDN w:val="0"/>
    </w:pPr>
  </w:style>
  <w:style w:type="character" w:customStyle="1" w:styleId="Document8">
    <w:name w:val="Document 8"/>
    <w:basedOn w:val="DefaultParagraphFont"/>
    <w:rsid w:val="00F538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1124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#</vt:lpstr>
    </vt:vector>
  </TitlesOfParts>
  <Company>City of Abilene</Company>
  <LinksUpToDate>false</LinksUpToDate>
  <CharactersWithSpaces>8296</CharactersWithSpaces>
  <SharedDoc>false</SharedDoc>
  <HLinks>
    <vt:vector size="324" baseType="variant">
      <vt:variant>
        <vt:i4>655446</vt:i4>
      </vt:variant>
      <vt:variant>
        <vt:i4>159</vt:i4>
      </vt:variant>
      <vt:variant>
        <vt:i4>0</vt:i4>
      </vt:variant>
      <vt:variant>
        <vt:i4>5</vt:i4>
      </vt:variant>
      <vt:variant>
        <vt:lpwstr>Ordinance 54-2007 Zone Change.pdf</vt:lpwstr>
      </vt:variant>
      <vt:variant>
        <vt:lpwstr/>
      </vt:variant>
      <vt:variant>
        <vt:i4>852054</vt:i4>
      </vt:variant>
      <vt:variant>
        <vt:i4>156</vt:i4>
      </vt:variant>
      <vt:variant>
        <vt:i4>0</vt:i4>
      </vt:variant>
      <vt:variant>
        <vt:i4>5</vt:i4>
      </vt:variant>
      <vt:variant>
        <vt:lpwstr>Ordinance 53-2007 Zone Change.pdf</vt:lpwstr>
      </vt:variant>
      <vt:variant>
        <vt:lpwstr/>
      </vt:variant>
      <vt:variant>
        <vt:i4>786518</vt:i4>
      </vt:variant>
      <vt:variant>
        <vt:i4>153</vt:i4>
      </vt:variant>
      <vt:variant>
        <vt:i4>0</vt:i4>
      </vt:variant>
      <vt:variant>
        <vt:i4>5</vt:i4>
      </vt:variant>
      <vt:variant>
        <vt:lpwstr>Ordinance 52-2007 Zone change.pdf</vt:lpwstr>
      </vt:variant>
      <vt:variant>
        <vt:lpwstr/>
      </vt:variant>
      <vt:variant>
        <vt:i4>2621501</vt:i4>
      </vt:variant>
      <vt:variant>
        <vt:i4>150</vt:i4>
      </vt:variant>
      <vt:variant>
        <vt:i4>0</vt:i4>
      </vt:variant>
      <vt:variant>
        <vt:i4>5</vt:i4>
      </vt:variant>
      <vt:variant>
        <vt:lpwstr>Ordinance 51-2007 Standards of Care.pdf</vt:lpwstr>
      </vt:variant>
      <vt:variant>
        <vt:lpwstr/>
      </vt:variant>
      <vt:variant>
        <vt:i4>5308507</vt:i4>
      </vt:variant>
      <vt:variant>
        <vt:i4>147</vt:i4>
      </vt:variant>
      <vt:variant>
        <vt:i4>0</vt:i4>
      </vt:variant>
      <vt:variant>
        <vt:i4>5</vt:i4>
      </vt:variant>
      <vt:variant>
        <vt:lpwstr>Ordinance 50-2007 Taxation Chapter 30.pdf</vt:lpwstr>
      </vt:variant>
      <vt:variant>
        <vt:lpwstr/>
      </vt:variant>
      <vt:variant>
        <vt:i4>1507348</vt:i4>
      </vt:variant>
      <vt:variant>
        <vt:i4>144</vt:i4>
      </vt:variant>
      <vt:variant>
        <vt:i4>0</vt:i4>
      </vt:variant>
      <vt:variant>
        <vt:i4>5</vt:i4>
      </vt:variant>
      <vt:variant>
        <vt:lpwstr>Ordinance 49-2007 Motor Vehicles Traffic.pdf</vt:lpwstr>
      </vt:variant>
      <vt:variant>
        <vt:lpwstr/>
      </vt:variant>
      <vt:variant>
        <vt:i4>3604529</vt:i4>
      </vt:variant>
      <vt:variant>
        <vt:i4>141</vt:i4>
      </vt:variant>
      <vt:variant>
        <vt:i4>0</vt:i4>
      </vt:variant>
      <vt:variant>
        <vt:i4>5</vt:i4>
      </vt:variant>
      <vt:variant>
        <vt:lpwstr>Ordinance 48-2007 Signs and Billboards.pdf</vt:lpwstr>
      </vt:variant>
      <vt:variant>
        <vt:lpwstr/>
      </vt:variant>
      <vt:variant>
        <vt:i4>589911</vt:i4>
      </vt:variant>
      <vt:variant>
        <vt:i4>138</vt:i4>
      </vt:variant>
      <vt:variant>
        <vt:i4>0</vt:i4>
      </vt:variant>
      <vt:variant>
        <vt:i4>5</vt:i4>
      </vt:variant>
      <vt:variant>
        <vt:lpwstr>Ordinance 47-2007 Zone change.pdf</vt:lpwstr>
      </vt:variant>
      <vt:variant>
        <vt:lpwstr/>
      </vt:variant>
      <vt:variant>
        <vt:i4>6160451</vt:i4>
      </vt:variant>
      <vt:variant>
        <vt:i4>135</vt:i4>
      </vt:variant>
      <vt:variant>
        <vt:i4>0</vt:i4>
      </vt:variant>
      <vt:variant>
        <vt:i4>5</vt:i4>
      </vt:variant>
      <vt:variant>
        <vt:lpwstr>Ordinance 46-2007 Zone Change PDD 121.pdf</vt:lpwstr>
      </vt:variant>
      <vt:variant>
        <vt:lpwstr/>
      </vt:variant>
      <vt:variant>
        <vt:i4>720983</vt:i4>
      </vt:variant>
      <vt:variant>
        <vt:i4>132</vt:i4>
      </vt:variant>
      <vt:variant>
        <vt:i4>0</vt:i4>
      </vt:variant>
      <vt:variant>
        <vt:i4>5</vt:i4>
      </vt:variant>
      <vt:variant>
        <vt:lpwstr>Ordinance 45-2007 Zone Change.pdf</vt:lpwstr>
      </vt:variant>
      <vt:variant>
        <vt:lpwstr/>
      </vt:variant>
      <vt:variant>
        <vt:i4>655447</vt:i4>
      </vt:variant>
      <vt:variant>
        <vt:i4>129</vt:i4>
      </vt:variant>
      <vt:variant>
        <vt:i4>0</vt:i4>
      </vt:variant>
      <vt:variant>
        <vt:i4>5</vt:i4>
      </vt:variant>
      <vt:variant>
        <vt:lpwstr>Ordinance 44-2007 Zone Change.pdf</vt:lpwstr>
      </vt:variant>
      <vt:variant>
        <vt:lpwstr/>
      </vt:variant>
      <vt:variant>
        <vt:i4>5963842</vt:i4>
      </vt:variant>
      <vt:variant>
        <vt:i4>126</vt:i4>
      </vt:variant>
      <vt:variant>
        <vt:i4>0</vt:i4>
      </vt:variant>
      <vt:variant>
        <vt:i4>5</vt:i4>
      </vt:variant>
      <vt:variant>
        <vt:lpwstr>Ordinance 43-2007 Zone Change PDD 120.pdf</vt:lpwstr>
      </vt:variant>
      <vt:variant>
        <vt:lpwstr/>
      </vt:variant>
      <vt:variant>
        <vt:i4>21</vt:i4>
      </vt:variant>
      <vt:variant>
        <vt:i4>123</vt:i4>
      </vt:variant>
      <vt:variant>
        <vt:i4>0</vt:i4>
      </vt:variant>
      <vt:variant>
        <vt:i4>5</vt:i4>
      </vt:variant>
      <vt:variant>
        <vt:lpwstr>Ordinance 42-2007 Abandonment Public ROW.pdf</vt:lpwstr>
      </vt:variant>
      <vt:variant>
        <vt:lpwstr/>
      </vt:variant>
      <vt:variant>
        <vt:i4>5898315</vt:i4>
      </vt:variant>
      <vt:variant>
        <vt:i4>120</vt:i4>
      </vt:variant>
      <vt:variant>
        <vt:i4>0</vt:i4>
      </vt:variant>
      <vt:variant>
        <vt:i4>5</vt:i4>
      </vt:variant>
      <vt:variant>
        <vt:lpwstr>Ordinance 41-2007 Zone Change PDD 119.pdf</vt:lpwstr>
      </vt:variant>
      <vt:variant>
        <vt:lpwstr/>
      </vt:variant>
      <vt:variant>
        <vt:i4>2490413</vt:i4>
      </vt:variant>
      <vt:variant>
        <vt:i4>117</vt:i4>
      </vt:variant>
      <vt:variant>
        <vt:i4>0</vt:i4>
      </vt:variant>
      <vt:variant>
        <vt:i4>5</vt:i4>
      </vt:variant>
      <vt:variant>
        <vt:lpwstr>Ordinance 40-2007 Tax Rate 2007.pdf</vt:lpwstr>
      </vt:variant>
      <vt:variant>
        <vt:lpwstr/>
      </vt:variant>
      <vt:variant>
        <vt:i4>1900549</vt:i4>
      </vt:variant>
      <vt:variant>
        <vt:i4>114</vt:i4>
      </vt:variant>
      <vt:variant>
        <vt:i4>0</vt:i4>
      </vt:variant>
      <vt:variant>
        <vt:i4>5</vt:i4>
      </vt:variant>
      <vt:variant>
        <vt:lpwstr>Ordinance 39-2007 Budget FY 2009.pdf</vt:lpwstr>
      </vt:variant>
      <vt:variant>
        <vt:lpwstr/>
      </vt:variant>
      <vt:variant>
        <vt:i4>655427</vt:i4>
      </vt:variant>
      <vt:variant>
        <vt:i4>111</vt:i4>
      </vt:variant>
      <vt:variant>
        <vt:i4>0</vt:i4>
      </vt:variant>
      <vt:variant>
        <vt:i4>5</vt:i4>
      </vt:variant>
      <vt:variant>
        <vt:lpwstr>Ordinance 38-2007 Airport Revenue Series 2007.pdf</vt:lpwstr>
      </vt:variant>
      <vt:variant>
        <vt:lpwstr/>
      </vt:variant>
      <vt:variant>
        <vt:i4>1441795</vt:i4>
      </vt:variant>
      <vt:variant>
        <vt:i4>108</vt:i4>
      </vt:variant>
      <vt:variant>
        <vt:i4>0</vt:i4>
      </vt:variant>
      <vt:variant>
        <vt:i4>5</vt:i4>
      </vt:variant>
      <vt:variant>
        <vt:lpwstr>Ordinance 37-2007 CO Series 2007.pdf</vt:lpwstr>
      </vt:variant>
      <vt:variant>
        <vt:lpwstr/>
      </vt:variant>
      <vt:variant>
        <vt:i4>2031692</vt:i4>
      </vt:variant>
      <vt:variant>
        <vt:i4>105</vt:i4>
      </vt:variant>
      <vt:variant>
        <vt:i4>0</vt:i4>
      </vt:variant>
      <vt:variant>
        <vt:i4>5</vt:i4>
      </vt:variant>
      <vt:variant>
        <vt:lpwstr>Ordinance 36-2007 GO Airport Series 2007.pdf</vt:lpwstr>
      </vt:variant>
      <vt:variant>
        <vt:lpwstr/>
      </vt:variant>
      <vt:variant>
        <vt:i4>7012396</vt:i4>
      </vt:variant>
      <vt:variant>
        <vt:i4>102</vt:i4>
      </vt:variant>
      <vt:variant>
        <vt:i4>0</vt:i4>
      </vt:variant>
      <vt:variant>
        <vt:i4>5</vt:i4>
      </vt:variant>
      <vt:variant>
        <vt:lpwstr>Ordinance 35-2007 GO Bonds Series 2007.pdf</vt:lpwstr>
      </vt:variant>
      <vt:variant>
        <vt:lpwstr/>
      </vt:variant>
      <vt:variant>
        <vt:i4>655440</vt:i4>
      </vt:variant>
      <vt:variant>
        <vt:i4>99</vt:i4>
      </vt:variant>
      <vt:variant>
        <vt:i4>0</vt:i4>
      </vt:variant>
      <vt:variant>
        <vt:i4>5</vt:i4>
      </vt:variant>
      <vt:variant>
        <vt:lpwstr>Ordinance 34-2007 Zone Change.pdf</vt:lpwstr>
      </vt:variant>
      <vt:variant>
        <vt:lpwstr/>
      </vt:variant>
      <vt:variant>
        <vt:i4>852048</vt:i4>
      </vt:variant>
      <vt:variant>
        <vt:i4>96</vt:i4>
      </vt:variant>
      <vt:variant>
        <vt:i4>0</vt:i4>
      </vt:variant>
      <vt:variant>
        <vt:i4>5</vt:i4>
      </vt:variant>
      <vt:variant>
        <vt:lpwstr>Ordinance 33-2007 Zone Change.pdf</vt:lpwstr>
      </vt:variant>
      <vt:variant>
        <vt:lpwstr/>
      </vt:variant>
      <vt:variant>
        <vt:i4>983047</vt:i4>
      </vt:variant>
      <vt:variant>
        <vt:i4>93</vt:i4>
      </vt:variant>
      <vt:variant>
        <vt:i4>0</vt:i4>
      </vt:variant>
      <vt:variant>
        <vt:i4>5</vt:i4>
      </vt:variant>
      <vt:variant>
        <vt:lpwstr>Ordinance 32-2007 Fire Department Classification.pdf</vt:lpwstr>
      </vt:variant>
      <vt:variant>
        <vt:lpwstr/>
      </vt:variant>
      <vt:variant>
        <vt:i4>2031635</vt:i4>
      </vt:variant>
      <vt:variant>
        <vt:i4>90</vt:i4>
      </vt:variant>
      <vt:variant>
        <vt:i4>0</vt:i4>
      </vt:variant>
      <vt:variant>
        <vt:i4>5</vt:i4>
      </vt:variant>
      <vt:variant>
        <vt:lpwstr>Ordinance 31-2007 Motor Vehicles Traffic.pdf</vt:lpwstr>
      </vt:variant>
      <vt:variant>
        <vt:lpwstr/>
      </vt:variant>
      <vt:variant>
        <vt:i4>131090</vt:i4>
      </vt:variant>
      <vt:variant>
        <vt:i4>87</vt:i4>
      </vt:variant>
      <vt:variant>
        <vt:i4>0</vt:i4>
      </vt:variant>
      <vt:variant>
        <vt:i4>5</vt:i4>
      </vt:variant>
      <vt:variant>
        <vt:lpwstr>Ordinance 30-2007 Abandonment Public ROW.pdf</vt:lpwstr>
      </vt:variant>
      <vt:variant>
        <vt:lpwstr/>
      </vt:variant>
      <vt:variant>
        <vt:i4>458833</vt:i4>
      </vt:variant>
      <vt:variant>
        <vt:i4>84</vt:i4>
      </vt:variant>
      <vt:variant>
        <vt:i4>0</vt:i4>
      </vt:variant>
      <vt:variant>
        <vt:i4>5</vt:i4>
      </vt:variant>
      <vt:variant>
        <vt:lpwstr>Ordinance 29-2007 Zone Change.pdf</vt:lpwstr>
      </vt:variant>
      <vt:variant>
        <vt:lpwstr/>
      </vt:variant>
      <vt:variant>
        <vt:i4>393297</vt:i4>
      </vt:variant>
      <vt:variant>
        <vt:i4>81</vt:i4>
      </vt:variant>
      <vt:variant>
        <vt:i4>0</vt:i4>
      </vt:variant>
      <vt:variant>
        <vt:i4>5</vt:i4>
      </vt:variant>
      <vt:variant>
        <vt:lpwstr>Ordinance 28-2007 Zone Change.pdf</vt:lpwstr>
      </vt:variant>
      <vt:variant>
        <vt:lpwstr/>
      </vt:variant>
      <vt:variant>
        <vt:i4>589905</vt:i4>
      </vt:variant>
      <vt:variant>
        <vt:i4>78</vt:i4>
      </vt:variant>
      <vt:variant>
        <vt:i4>0</vt:i4>
      </vt:variant>
      <vt:variant>
        <vt:i4>5</vt:i4>
      </vt:variant>
      <vt:variant>
        <vt:lpwstr>Ordinance 27-2007 Zone Change.pdf</vt:lpwstr>
      </vt:variant>
      <vt:variant>
        <vt:lpwstr/>
      </vt:variant>
      <vt:variant>
        <vt:i4>524369</vt:i4>
      </vt:variant>
      <vt:variant>
        <vt:i4>75</vt:i4>
      </vt:variant>
      <vt:variant>
        <vt:i4>0</vt:i4>
      </vt:variant>
      <vt:variant>
        <vt:i4>5</vt:i4>
      </vt:variant>
      <vt:variant>
        <vt:lpwstr>Ordinance 26-2007 Zone Change.pdf</vt:lpwstr>
      </vt:variant>
      <vt:variant>
        <vt:lpwstr/>
      </vt:variant>
      <vt:variant>
        <vt:i4>7143532</vt:i4>
      </vt:variant>
      <vt:variant>
        <vt:i4>72</vt:i4>
      </vt:variant>
      <vt:variant>
        <vt:i4>0</vt:i4>
      </vt:variant>
      <vt:variant>
        <vt:i4>5</vt:i4>
      </vt:variant>
      <vt:variant>
        <vt:lpwstr>Ordinance 25-2007 Contract between City and ACU.pdf</vt:lpwstr>
      </vt:variant>
      <vt:variant>
        <vt:lpwstr/>
      </vt:variant>
      <vt:variant>
        <vt:i4>393235</vt:i4>
      </vt:variant>
      <vt:variant>
        <vt:i4>69</vt:i4>
      </vt:variant>
      <vt:variant>
        <vt:i4>0</vt:i4>
      </vt:variant>
      <vt:variant>
        <vt:i4>5</vt:i4>
      </vt:variant>
      <vt:variant>
        <vt:lpwstr>Ordinance 24-2007 Abandonment Public ROW.pdf</vt:lpwstr>
      </vt:variant>
      <vt:variant>
        <vt:lpwstr/>
      </vt:variant>
      <vt:variant>
        <vt:i4>852049</vt:i4>
      </vt:variant>
      <vt:variant>
        <vt:i4>66</vt:i4>
      </vt:variant>
      <vt:variant>
        <vt:i4>0</vt:i4>
      </vt:variant>
      <vt:variant>
        <vt:i4>5</vt:i4>
      </vt:variant>
      <vt:variant>
        <vt:lpwstr>Ordinance 23-2007 Zone Change.pdf</vt:lpwstr>
      </vt:variant>
      <vt:variant>
        <vt:lpwstr/>
      </vt:variant>
      <vt:variant>
        <vt:i4>786513</vt:i4>
      </vt:variant>
      <vt:variant>
        <vt:i4>63</vt:i4>
      </vt:variant>
      <vt:variant>
        <vt:i4>0</vt:i4>
      </vt:variant>
      <vt:variant>
        <vt:i4>5</vt:i4>
      </vt:variant>
      <vt:variant>
        <vt:lpwstr>Ordinance 22-2007 Zone Change.pdf</vt:lpwstr>
      </vt:variant>
      <vt:variant>
        <vt:lpwstr/>
      </vt:variant>
      <vt:variant>
        <vt:i4>196627</vt:i4>
      </vt:variant>
      <vt:variant>
        <vt:i4>60</vt:i4>
      </vt:variant>
      <vt:variant>
        <vt:i4>0</vt:i4>
      </vt:variant>
      <vt:variant>
        <vt:i4>5</vt:i4>
      </vt:variant>
      <vt:variant>
        <vt:lpwstr>Ordinance 21-2007 Abandonment Public ROW.pdf</vt:lpwstr>
      </vt:variant>
      <vt:variant>
        <vt:lpwstr/>
      </vt:variant>
      <vt:variant>
        <vt:i4>917585</vt:i4>
      </vt:variant>
      <vt:variant>
        <vt:i4>57</vt:i4>
      </vt:variant>
      <vt:variant>
        <vt:i4>0</vt:i4>
      </vt:variant>
      <vt:variant>
        <vt:i4>5</vt:i4>
      </vt:variant>
      <vt:variant>
        <vt:lpwstr>Ordinance 20-2007 Zone Change.pdf</vt:lpwstr>
      </vt:variant>
      <vt:variant>
        <vt:lpwstr/>
      </vt:variant>
      <vt:variant>
        <vt:i4>458834</vt:i4>
      </vt:variant>
      <vt:variant>
        <vt:i4>54</vt:i4>
      </vt:variant>
      <vt:variant>
        <vt:i4>0</vt:i4>
      </vt:variant>
      <vt:variant>
        <vt:i4>5</vt:i4>
      </vt:variant>
      <vt:variant>
        <vt:lpwstr>Ordinance 19-2007 Zone Change.pdf</vt:lpwstr>
      </vt:variant>
      <vt:variant>
        <vt:lpwstr/>
      </vt:variant>
      <vt:variant>
        <vt:i4>393298</vt:i4>
      </vt:variant>
      <vt:variant>
        <vt:i4>51</vt:i4>
      </vt:variant>
      <vt:variant>
        <vt:i4>0</vt:i4>
      </vt:variant>
      <vt:variant>
        <vt:i4>5</vt:i4>
      </vt:variant>
      <vt:variant>
        <vt:lpwstr>Ordinance 18-2007 Zone Change.pdf</vt:lpwstr>
      </vt:variant>
      <vt:variant>
        <vt:lpwstr/>
      </vt:variant>
      <vt:variant>
        <vt:i4>5177427</vt:i4>
      </vt:variant>
      <vt:variant>
        <vt:i4>48</vt:i4>
      </vt:variant>
      <vt:variant>
        <vt:i4>0</vt:i4>
      </vt:variant>
      <vt:variant>
        <vt:i4>5</vt:i4>
      </vt:variant>
      <vt:variant>
        <vt:lpwstr>Ordinance 17-2007 Subpart C Signs and Billboards.pdf</vt:lpwstr>
      </vt:variant>
      <vt:variant>
        <vt:lpwstr/>
      </vt:variant>
      <vt:variant>
        <vt:i4>1572881</vt:i4>
      </vt:variant>
      <vt:variant>
        <vt:i4>45</vt:i4>
      </vt:variant>
      <vt:variant>
        <vt:i4>0</vt:i4>
      </vt:variant>
      <vt:variant>
        <vt:i4>5</vt:i4>
      </vt:variant>
      <vt:variant>
        <vt:lpwstr>Ordinance 16-2007 Motor Vehicles Traffic.pdf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Ordinance 15-2007 Zone Change.pdf</vt:lpwstr>
      </vt:variant>
      <vt:variant>
        <vt:lpwstr/>
      </vt:variant>
      <vt:variant>
        <vt:i4>393232</vt:i4>
      </vt:variant>
      <vt:variant>
        <vt:i4>39</vt:i4>
      </vt:variant>
      <vt:variant>
        <vt:i4>0</vt:i4>
      </vt:variant>
      <vt:variant>
        <vt:i4>5</vt:i4>
      </vt:variant>
      <vt:variant>
        <vt:lpwstr>Ordinance 14-2007 Abandonment Public ROW.pdf</vt:lpwstr>
      </vt:variant>
      <vt:variant>
        <vt:lpwstr/>
      </vt:variant>
      <vt:variant>
        <vt:i4>2228342</vt:i4>
      </vt:variant>
      <vt:variant>
        <vt:i4>36</vt:i4>
      </vt:variant>
      <vt:variant>
        <vt:i4>0</vt:i4>
      </vt:variant>
      <vt:variant>
        <vt:i4>5</vt:i4>
      </vt:variant>
      <vt:variant>
        <vt:lpwstr>Ordinance 13-2007 Motor Vehicle.pdf</vt:lpwstr>
      </vt:variant>
      <vt:variant>
        <vt:lpwstr/>
      </vt:variant>
      <vt:variant>
        <vt:i4>393236</vt:i4>
      </vt:variant>
      <vt:variant>
        <vt:i4>33</vt:i4>
      </vt:variant>
      <vt:variant>
        <vt:i4>0</vt:i4>
      </vt:variant>
      <vt:variant>
        <vt:i4>5</vt:i4>
      </vt:variant>
      <vt:variant>
        <vt:lpwstr>Ordinance 12-2007 AEP.pdf</vt:lpwstr>
      </vt:variant>
      <vt:variant>
        <vt:lpwstr/>
      </vt:variant>
      <vt:variant>
        <vt:i4>3604595</vt:i4>
      </vt:variant>
      <vt:variant>
        <vt:i4>30</vt:i4>
      </vt:variant>
      <vt:variant>
        <vt:i4>0</vt:i4>
      </vt:variant>
      <vt:variant>
        <vt:i4>5</vt:i4>
      </vt:variant>
      <vt:variant>
        <vt:lpwstr>Ordinance 11-2007 Amend PDD 103.pdf</vt:lpwstr>
      </vt:variant>
      <vt:variant>
        <vt:lpwstr/>
      </vt:variant>
      <vt:variant>
        <vt:i4>7077990</vt:i4>
      </vt:variant>
      <vt:variant>
        <vt:i4>27</vt:i4>
      </vt:variant>
      <vt:variant>
        <vt:i4>0</vt:i4>
      </vt:variant>
      <vt:variant>
        <vt:i4>5</vt:i4>
      </vt:variant>
      <vt:variant>
        <vt:lpwstr>Ordinance 10-2007 Chapter 27 Refuse.pdf</vt:lpwstr>
      </vt:variant>
      <vt:variant>
        <vt:lpwstr/>
      </vt:variant>
      <vt:variant>
        <vt:i4>5374032</vt:i4>
      </vt:variant>
      <vt:variant>
        <vt:i4>24</vt:i4>
      </vt:variant>
      <vt:variant>
        <vt:i4>0</vt:i4>
      </vt:variant>
      <vt:variant>
        <vt:i4>5</vt:i4>
      </vt:variant>
      <vt:variant>
        <vt:lpwstr>Ordinance 9-2007 Zone Change.pdf</vt:lpwstr>
      </vt:variant>
      <vt:variant>
        <vt:lpwstr/>
      </vt:variant>
      <vt:variant>
        <vt:i4>1572894</vt:i4>
      </vt:variant>
      <vt:variant>
        <vt:i4>21</vt:i4>
      </vt:variant>
      <vt:variant>
        <vt:i4>0</vt:i4>
      </vt:variant>
      <vt:variant>
        <vt:i4>5</vt:i4>
      </vt:variant>
      <vt:variant>
        <vt:lpwstr>Ordinance 8-2007 Zone PDD 115.pdf</vt:lpwstr>
      </vt:variant>
      <vt:variant>
        <vt:lpwstr/>
      </vt:variant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Ordinance 7-2007 Zone Change.pdf</vt:lpwstr>
      </vt:variant>
      <vt:variant>
        <vt:lpwstr/>
      </vt:variant>
      <vt:variant>
        <vt:i4>1572893</vt:i4>
      </vt:variant>
      <vt:variant>
        <vt:i4>15</vt:i4>
      </vt:variant>
      <vt:variant>
        <vt:i4>0</vt:i4>
      </vt:variant>
      <vt:variant>
        <vt:i4>5</vt:i4>
      </vt:variant>
      <vt:variant>
        <vt:lpwstr>Ordinance 6-2007 Zone PDD 118.pdf</vt:lpwstr>
      </vt:variant>
      <vt:variant>
        <vt:lpwstr/>
      </vt:variant>
      <vt:variant>
        <vt:i4>7733371</vt:i4>
      </vt:variant>
      <vt:variant>
        <vt:i4>12</vt:i4>
      </vt:variant>
      <vt:variant>
        <vt:i4>0</vt:i4>
      </vt:variant>
      <vt:variant>
        <vt:i4>5</vt:i4>
      </vt:variant>
      <vt:variant>
        <vt:lpwstr>Ordinance 5-2007 Zoning PDD 116.pdf</vt:lpwstr>
      </vt:variant>
      <vt:variant>
        <vt:lpwstr/>
      </vt:variant>
      <vt:variant>
        <vt:i4>5374045</vt:i4>
      </vt:variant>
      <vt:variant>
        <vt:i4>9</vt:i4>
      </vt:variant>
      <vt:variant>
        <vt:i4>0</vt:i4>
      </vt:variant>
      <vt:variant>
        <vt:i4>5</vt:i4>
      </vt:variant>
      <vt:variant>
        <vt:lpwstr>Ordinance 4-2007 Zone Change.pdf</vt:lpwstr>
      </vt:variant>
      <vt:variant>
        <vt:lpwstr/>
      </vt:variant>
      <vt:variant>
        <vt:i4>5374042</vt:i4>
      </vt:variant>
      <vt:variant>
        <vt:i4>6</vt:i4>
      </vt:variant>
      <vt:variant>
        <vt:i4>0</vt:i4>
      </vt:variant>
      <vt:variant>
        <vt:i4>5</vt:i4>
      </vt:variant>
      <vt:variant>
        <vt:lpwstr>Ordinance 3-2007 Zone Change.pdf</vt:lpwstr>
      </vt:variant>
      <vt:variant>
        <vt:lpwstr/>
      </vt:variant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Ordinance 2-2007 Zone Change.pdf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Ordinance 1-2007 Zoning PDD 117.pdf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#</dc:title>
  <dc:creator>danette.dunlap</dc:creator>
  <cp:lastModifiedBy>City of Abilene</cp:lastModifiedBy>
  <cp:revision>4</cp:revision>
  <dcterms:created xsi:type="dcterms:W3CDTF">2010-10-06T20:58:00Z</dcterms:created>
  <dcterms:modified xsi:type="dcterms:W3CDTF">2011-01-10T21:35:00Z</dcterms:modified>
</cp:coreProperties>
</file>