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AND THE BOARD OF TRUSTEES, ABILENE INDEPENDENT  SCHOOL DISTRICT, ORDERING ELECTIONS TO BE HELD IN SAID CITY AND SCHOOL DISTRICT ON APRIL 7, 1984; PROVIDING FOR THE ELECTION OF PERSONS TO SERVE IN PLACES III AND IV ON THE CITY COUNCIL AND MAYOR OF THE CITY OF ABILENE, IN PLACES I AND II ON THERE BOARD OF TRUSTEES OF THE ABILENE INDEPENDENT SCHOOL DISTRICT; DESIGNATING ELECTION PRECINCTS AND POLLING PLACES; PROVIDING THAT SUCH ELECTIONS BE HELD PURSUANT TO THE LAWS OF THE STAT OF TEXAS AND CHARTER OF THE CITY OF ABILENE, TEXAS; ALLOCATING ELECTION EXPENSES; PROVIDING METHOD OF APPLICATION FORT PLACEMENT OF CANDIDATES NAME ON BALLOT; PROVIDING A FILING DEADLINE FOR ALL CANDIDATES; PROVIDING FOR BILINGUAL ELECTIONS; AND PROVIDING FOR A PROCLAMATION NOTICE AND PUBLICATION OF NOTICE OF SAID ELECTIONS.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1/23/1984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 </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 </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DECLARING A PUBLIC NECESSITY FOR THE ACQUISITION OF PROPERTY AND GIVING NOTICE OF AN OFFICIAL DETERMINATION TO ACQUIRE PROPERTY, ESTABLISHING PROCEDURES AND APPROPRIATING FUNDS FOR THE FEDERALLY FUNDED F. M. 3438 PROJECT.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1/26/1993</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CITY MANAGER TO SIGN DOCUMENTS RELATING TO THE CONSTRUCTION AND OPERATION OF A MULTI-PURPOSE NEIGHBORHOOD CENTER.</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2/9/1984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2/9/1984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2/9/1984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a 2.116 acre tract WHICH ABUTS Interstate 20.</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2/9/1984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ELECTION PRECINCTS AND POLLING PLACES; APPOINTING VARIOUS ELECTION OFFICIALS AND FIXING THEIR RATE OF COMPENSATION;</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2/9/1984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CITY MANAGER TO SIGN DOCUMENTS RELATING TO CONSTRUCTION, REHABILITATION AND OPERATION OF THE NOAH PROJECT, INC., FACILITY.</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2/23/1984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lastRenderedPageBreak/>
              <w:t>9-1984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10-1984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AMENDING THE EXHIBIT  "A" ATTACHED TO RESOLUTION 2-1984 ADOPTED BY THE CITY COUNCIL ON JANUARY 26, 1984 RELATIVE TO AUTHORIZATION FOR RIGHT OF WAY ACQUISITION FOR THE FEDERALLY FUNDED F.M. 3438 PROJECT.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BY-LAWS FOR THE ABILENE ECONOMIC DEVELOPMENT COMPANY.</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AWARDING A CONTRACT FOR THE CLEANING AND PAINTING OF TWO GROUND STORAGE WATER TANKS AND AUTHORIZING THE MAYOR TO EXECUTE SUCH CONTRACT.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CHANGE ODER NUMBER (4) ON THE CONTRACT WITH GRACON CONSTRUCTION CO., INC. FOR THE WASTEWATER RECLAMATION PLANT IMPROVEMENTS.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Lee Hamilton</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16-1984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ESTABLISHING A VISUAL ARTS JURY.</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3/22/1984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ACCEPTING OFFER OF CONVEYANCE OF LAND FROM ABILENE CHRISTIAN UNIVERSITY (ACU) FOR FIRE STATION SITE, AND AGREEING TO REVERT EXISTING FIRE STATION SITE TO ACU.</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3/22/1984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FIRE CHIEF TO APPOINT THE ASSISTANT FIRE CHIEF AS PROVIDED BY STATE STATUTE IN ARTICLE 1269M, FIREMEN'S AND POLICEMEN'S CIVIL SERVICE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3/22/1984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19-1984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EXECUTION OF A SETTLEMENT AGREEMENT WITH HAMBY WATER SUPPLY CORPORATION.</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3/22/1984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20-1984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AND AUTHORIZING THE MAYOR TO EXECUTE A CONTRACT BY AND BETWEEN THE CITY OF ABILENE AND ABILENE CATTLE FEEDERS COMPANY TO SUPPLY RAW WATER.</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ACCEPTING OFFER OF CONVEYANCE OF LAND FROM THE TEXAS DEPARTMENT OF MENTAL HEALTH AND MENTAL RETARDATION FOR FIRE STATION SITE.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lastRenderedPageBreak/>
              <w:t>22-1984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ABILENE, TEXAS, WAIVING THE OIL AND GAS LEASE REQUIREMENT TO BURY ELECTRICAL LINES.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IF THE CITY OF ABILENE, TEXAS, CANVASSING THE RETURNS AND DECLARING THE RESULTS OF A GENERAL ELECTION HELD IN THE CITY OF ABILENE ON APRIL 7, 1984.</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ORDERING A RUNOFF ELECTION TO BE HELD IN SAID CITY ON MAY 1, 1984; PROVIDING FOR THE ELECTION OF A PERSON TO SERVE IN PLACE III ON THE CITY COUNCIL OF THE CITY OF ABILENE; DESIGNATING ELECTION PRECINCTS AND POLLING PLACES; APPOINTING VARIOUS ELECTION OFFICIALS AND FIXING THEIR RATE OF COMPENSATION; PROVIDING THAT SUCH ELECTION BE HELD IN PURSUANT TO THE LAWS OF THE STATE OF TEXAS AND CHARTER OF THE CITY OF ABILENE, TEXAS; PROVIDING FOR BILINGUAL ELECTIONS; AND PROVIDING FOR A PROCLAMATION NOTICE AND PUBLICATION OF NOTICE OF SAID ELECTIONS.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26-1984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DECLARING A PUBLIC NECESSITY FOR THE ACQUISITION OF PROPERTY AND GIVING NOTICE OF AN OFFICIAL DETERMINATION TO ACQUIRE PROPERTY, ESTABLISHING PROCEDURES AND APPROPRIATING FUNDS FOR THE FEDERALLY FUNDED BRIDGE REPLACEMENT PROJECT.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TRANSFER OF A RAILROAD PIPELINE LICENSE TO THE CITY.</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4/26/1984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5/10/1984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29-1984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AN AGREEMENT WITH THE STATE CONCERNING THE OPERATION AND MAINTENANCE OF TRAFFIC SIGNALS.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5/10/1984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30-1984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RUNOFF ELECTION HELD IN THE CITY OF ABILENE, TEXAS, ON MAY 1, 1984.</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5/10/1984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CITY'S PARTICIPATION IN THE WEST TEXAS UTILITIES RURAL CASE, SUSPENDING THE LOCAL INCREASE.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DECLARING A PUBLIC NECESSITY FOR THE RECONSTRUCTION OF LINDA JOY AND APPROPRIATION OF FINDS FOR THIS PROJECT.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lastRenderedPageBreak/>
              <w:t>34-1984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THE 1984-85 UNIFIED PLANNING WORK PROGRAM FOR TRANSPORTATION PLANNING.</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THE FISCAL YEAR 1984-85 SUBMISSION OF THE TRANSPORTATION IMPROVEMENT PROGRAM FOR THE ABILENE, URBANIZED AREA.</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36-1984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THE RANK IF COMMERCE,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THE FIRST STATE BANK, WYLIE, N.A.,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THE FIRST STATE BANK,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39-1984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SECURITY STATE BANK,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40-1984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INTERFIRST BANK SOUTH ABILENE, ABILENE, TEXAS, AS A DEPOSITORY FOR CUSTODY OF FUNDS OF THE CITY OF ABILENE, AND APPROVING SECURITIES.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INTERFIRST BANK ABILENE, N.A.,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FIRST NATIONAL BANK,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ABILENE BANK, ABILENE, TEXAS, AS A DEPOSITORY FOR CUSTODY OF FUNDS OF THE CITY OF ABILENE, AND APPROVING SECURITIES PLEDGED.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EXECUTION OF A SETTLEMENT AGREEMENT WITH POTOSI WATER SUPPLY CORPORATION.</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6/14/1984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 xml:space="preserve">A RESOLUTION OF THE CITY COUNCIL OF THE CITY OF ABILENE, TEXAS, AUTHORIZING THE ABILENE REINVESTMENT ZONE NUMBER ONE (TAX INCREMENT) </w:t>
            </w:r>
            <w:r>
              <w:rPr>
                <w:rFonts w:ascii="Arial" w:hAnsi="Arial" w:cs="Arial"/>
                <w:sz w:val="20"/>
                <w:szCs w:val="20"/>
              </w:rPr>
              <w:lastRenderedPageBreak/>
              <w:t>BOARD) TO ENTER INTO A CONTRACT WITH TRKLA, PETTIGREW, ALLEN AND PAYNE OF CHICAGO, ILLINOIS, TO PREPARE A PROJECT PLAN AND A REINVESTMENT ZONE FINANCING PLAN FOR DOWNTOWN DEVELOPMENT.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lastRenderedPageBreak/>
              <w:t>6/28/1984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lastRenderedPageBreak/>
              <w:t>46-1984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THE FILING OF AN APPLICATION FOR A COMMUNITY DEVELOPMENT BLOCK GRANT PROGRAM.</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6/28/1984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CITY'S PARTICIPATION IN THE TAYLOR ELECTRIC COOPERATIVE, INC., RURAL RATE CASE AND SUSPENDING THE LOCAL INCREASE.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6/28/1984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SUSPENDING THE PROPOSED JUNE 21, 1984, RATE INCREASE FOR NINETY (90) DAYS.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6/28/1984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49-1984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DECLARING A PUBLIC NECESSITY FOR THE RELOCATION OF 69KV H-FRAME TRANSMISSION LINE ALONG HIGHWAY 83-84 NEAR ANTILLEY ROAD.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6/28/1984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50-1984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AN AGREEMENT WITH THE STATE OF TEXAS ACCEPTING THE DESIGNATION OF THE CITY OF ABILENE, TEXAS, AS METROPOLITAN PLANNING ORGANIZATION FOR THE ABILENE URBANIZED AREA.</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APPOINTING AN ASSISTANT JUDGE TO ACT IN THE ABSENCE OR UNAVAILABILITY OF THE JUDGE OF THE MUNICIPAL COURT.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GRANTING APPROVAL TO THE TAYLOR COUNTY HOUSING FINANCE CORPORATION FOR THE USE OF PROCEEDS OF ITS SERIES 1984 SINGLE FAMILY MORTGAGE REVENUE BONDS FOR ACQUIRING HOME MORTGAGES RELATED TO HOMES WITHIN THE CITY</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GRANTING APPROVAL TO THE TAYLOR COUNTY HOUSING FINANCE CORPORATION FOR THE USE OF PROCEEDS OF ITS SERIES 1984 SINGLE FAMILY MORTGAGE REVENUE BONDS FOR ACQUIRING HOME MORTGAGES RELATED TO HOMES WITHIN THE CITY</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7/12/1984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7/26/1984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AMENDMENT TO GRANT AGREEMENT FROM THE FEDERAL AVIATION ADMINISTRATION FOR IMPROVEMENTS AT THE ABILENE MUNICIPAL AIRPORT.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7/26/1984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56-1984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GRANT AGREEMENT FROM THE FEDERAL AVIATION ADMINISTRATION FOR IMPROVEMENTS AT THE ABILENE MUNICIPAL AIRPORT.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7/26/1984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 xml:space="preserve">A RESOLUTION OF THE CITY COUNCIL OF THE CITY OF ABILENE, TEXAS, APPROVING THE NOTICE OF SALE AND BIDDING INSTRUCTIONS, OFFICIAL BID FORM AND </w:t>
            </w:r>
            <w:r>
              <w:rPr>
                <w:rFonts w:ascii="Arial" w:hAnsi="Arial" w:cs="Arial"/>
                <w:sz w:val="20"/>
                <w:szCs w:val="20"/>
              </w:rPr>
              <w:lastRenderedPageBreak/>
              <w:t>OFFICIAL STATEMENT RELATIVE TO $1,350,000 CITY OF ABILENE, TEXAS, GENERAL OBLIGATION BONDS, SERIES 1984.</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lastRenderedPageBreak/>
              <w:t>7/26/1984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lastRenderedPageBreak/>
              <w:t>58-1984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8/9/1984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59-1984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DESIGNATING THE ABILENE CULTURAL AFFAIRS COUNCIL TO COORDINATE THE TEXAS SESQUICENTENNIAL CULTURAL EXCHANGE WITH ELIZABETH, SOUTH AUSTRALIA.</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8/9/1984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60-1984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IF THE CITY OF ABILENE, TEXAS, AWARDING A CONTRACT FOR THE SUPERVISORY CONTROL SYSTEM FOR THE RAW WATER DELIVERY SYSTEM AND AUTHORIZING THE MAYOR TO EXECUTE SUCH CONTRACT.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8/9/1984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61-1984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AN AGREEMENT WITH TAYLOR COUNTY COMMISSIONERS' COURT TO ESTABLISH A COORDINATED HEALTH PROGRAM UNDER PROVISIONS OF THE LOCAL PUBLIC HEALTH REORGANIZATION ACT, ARTICLE 4436-b, V.T.C.S. AND TO ALLOW THE ABILENE-TAYLOR COUNTY CLEAN AIR ACT, TEXAS WATER QUALITY ACT AND TEXAS SOLID WATER ACT.</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8/23/1984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62-1984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HAMBY WEST ADDITION WHICH ABUTS FM 1082 (EAST LAKE ROAD).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8/23/1984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63-1984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9/13/1984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64-1984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APPROVING THE PRIVATE SALE BY TAXING AUTHORITIES OF A LOT OBTAINED THROUGH A DELINQUENT TAX SALE.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9/13/1984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65-1984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PURPOSES OF THE F.M. 3438 PROJECT, AND ORDERING THE CONDEMNATION OF SAID PROPERTY TO PROCEED.</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9/13/1984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66-19894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RESOLUTION OF THE CITY COUNCIL OF THE CITY OF ABILENE, TEXAS, AUTHORIZING AMBULANCE RATE INCREASES FOR ABILENE EMERGENCY MEDICAL SERVICE.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9/27/1984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67-1984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10/11/1984</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 </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 </w:t>
            </w: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r>
              <w:rPr>
                <w:rFonts w:ascii="Arial" w:hAnsi="Arial" w:cs="Arial"/>
                <w:sz w:val="20"/>
                <w:szCs w:val="20"/>
              </w:rPr>
              <w:t>68-1984</w:t>
            </w:r>
          </w:p>
        </w:tc>
        <w:tc>
          <w:tcPr>
            <w:tcW w:w="5940" w:type="dxa"/>
            <w:shd w:val="clear" w:color="auto" w:fill="auto"/>
            <w:vAlign w:val="bottom"/>
          </w:tcPr>
          <w:p w:rsidR="00E76D8F" w:rsidRDefault="00E76D8F">
            <w:pPr>
              <w:rPr>
                <w:rFonts w:ascii="Arial" w:hAnsi="Arial" w:cs="Arial"/>
                <w:sz w:val="20"/>
                <w:szCs w:val="20"/>
              </w:rPr>
            </w:pPr>
            <w:r>
              <w:rPr>
                <w:rFonts w:ascii="Arial" w:hAnsi="Arial" w:cs="Arial"/>
                <w:sz w:val="20"/>
                <w:szCs w:val="20"/>
              </w:rPr>
              <w:t>A RESOLUTION OF THE CITY COUNCIL OF THE CITY OF ABILENE, TEXAS, REAPPOINTING PHILIP L. WETHERBEE MUNICIPAL COURT JUDGE FOR A TERM OF TWO (2) YEARS.</w:t>
            </w:r>
          </w:p>
        </w:tc>
        <w:tc>
          <w:tcPr>
            <w:tcW w:w="1377" w:type="dxa"/>
            <w:shd w:val="clear" w:color="auto" w:fill="auto"/>
            <w:vAlign w:val="bottom"/>
          </w:tcPr>
          <w:p w:rsidR="00E76D8F" w:rsidRDefault="00E76D8F">
            <w:pPr>
              <w:jc w:val="right"/>
              <w:rPr>
                <w:rFonts w:ascii="Arial" w:hAnsi="Arial" w:cs="Arial"/>
                <w:sz w:val="22"/>
                <w:szCs w:val="22"/>
              </w:rPr>
            </w:pPr>
            <w:r>
              <w:rPr>
                <w:rFonts w:ascii="Arial" w:hAnsi="Arial" w:cs="Arial"/>
                <w:sz w:val="22"/>
                <w:szCs w:val="22"/>
              </w:rPr>
              <w:t>10/11/1984</w:t>
            </w: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69-1984</w:t>
            </w:r>
          </w:p>
          <w:p w:rsidR="00A30077" w:rsidRDefault="00A30077" w:rsidP="00475D9F">
            <w:pPr>
              <w:jc w:val="center"/>
              <w:rPr>
                <w:rFonts w:ascii="Arial" w:hAnsi="Arial" w:cs="Arial"/>
                <w:sz w:val="20"/>
                <w:szCs w:val="20"/>
              </w:rPr>
            </w:pPr>
            <w:r>
              <w:rPr>
                <w:rFonts w:ascii="Arial" w:hAnsi="Arial" w:cs="Arial"/>
                <w:sz w:val="20"/>
                <w:szCs w:val="20"/>
              </w:rPr>
              <w:lastRenderedPageBreak/>
              <w:t>70-1984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lastRenderedPageBreak/>
              <w:t xml:space="preserve">A RESOLUTION OF THE CITY COUNCIL APPROVING </w:t>
            </w:r>
            <w:r>
              <w:rPr>
                <w:rFonts w:ascii="Arial" w:hAnsi="Arial" w:cs="Arial"/>
                <w:sz w:val="20"/>
                <w:szCs w:val="20"/>
              </w:rPr>
              <w:lastRenderedPageBreak/>
              <w:t>AMENDMENTS TO THE BY-LAWS OF CIVIC ABILENE, INC.</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lastRenderedPageBreak/>
              <w:t>71-1984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A RESOLUTION OF THE CITY COUNCIL APPROVING A HOUSING ASSISTANCE PLAN ANNUAL GOAL.</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72-1984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 xml:space="preserve">A RESOLUTION OF THE CITY AUTHORIZING THE SALE OF </w:t>
            </w:r>
            <w:r w:rsidR="00CC4315">
              <w:rPr>
                <w:rFonts w:ascii="Arial" w:hAnsi="Arial" w:cs="Arial"/>
                <w:sz w:val="20"/>
                <w:szCs w:val="20"/>
              </w:rPr>
              <w:t>SURPLUS</w:t>
            </w:r>
            <w:r>
              <w:rPr>
                <w:rFonts w:ascii="Arial" w:hAnsi="Arial" w:cs="Arial"/>
                <w:sz w:val="20"/>
                <w:szCs w:val="20"/>
              </w:rPr>
              <w:t xml:space="preserve"> TRACTS OF LAND ALONG BARROW (MOCKINGBIRD) STREET FROM S 3RD TO S 14TH.</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73-1984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A RESOLUTION RELATIVE TO CHAPTER 27 REFUSE, ABILENE MUNICIPAL CODE</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74-1984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 xml:space="preserve">A </w:t>
            </w:r>
            <w:r w:rsidR="00CC4315">
              <w:rPr>
                <w:rFonts w:ascii="Arial" w:hAnsi="Arial" w:cs="Arial"/>
                <w:sz w:val="20"/>
                <w:szCs w:val="20"/>
              </w:rPr>
              <w:t>RESOLUTION</w:t>
            </w:r>
            <w:r>
              <w:rPr>
                <w:rFonts w:ascii="Arial" w:hAnsi="Arial" w:cs="Arial"/>
                <w:sz w:val="20"/>
                <w:szCs w:val="20"/>
              </w:rPr>
              <w:t xml:space="preserve"> DESIGNATING THE CITY MANAGER AS SIGNATORY AGENT FOR THE TEXAS DEPARTMENT OF WATER RESOURCES</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75-1984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A RESOLUTION OF THE CITY AUTHORIZING THE RENEWAL OF MUTUAL AID AND FIRE PROTECTION AGREEMENT WITH DYESS AIR FORCE BASE.</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76-1984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RESOLUTION APPROVING ISSUANCE OF BONDS BY ABILENE HIGHER EDUCATION FACILITIES CORPORATION</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77-1984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 xml:space="preserve">A RESOLUTION OF THE CITY APPOINTING A PANEL OF ASSISTANT JUDGES TO ACT IN THE ABSENCE OR UNAVAILABILITY OF THE JUDGE OF THE MUNICIPAL COURT. ( RANDY DALE, LYNN </w:t>
            </w:r>
            <w:proofErr w:type="spellStart"/>
            <w:r>
              <w:rPr>
                <w:rFonts w:ascii="Arial" w:hAnsi="Arial" w:cs="Arial"/>
                <w:sz w:val="20"/>
                <w:szCs w:val="20"/>
              </w:rPr>
              <w:t>INGALSBE</w:t>
            </w:r>
            <w:proofErr w:type="spellEnd"/>
            <w:r>
              <w:rPr>
                <w:rFonts w:ascii="Arial" w:hAnsi="Arial" w:cs="Arial"/>
                <w:sz w:val="20"/>
                <w:szCs w:val="20"/>
              </w:rPr>
              <w:t xml:space="preserve">, ROBERT D </w:t>
            </w:r>
            <w:proofErr w:type="spellStart"/>
            <w:r>
              <w:rPr>
                <w:rFonts w:ascii="Arial" w:hAnsi="Arial" w:cs="Arial"/>
                <w:sz w:val="20"/>
                <w:szCs w:val="20"/>
              </w:rPr>
              <w:t>ANDRON</w:t>
            </w:r>
            <w:proofErr w:type="spellEnd"/>
            <w:r>
              <w:rPr>
                <w:rFonts w:ascii="Arial" w:hAnsi="Arial" w:cs="Arial"/>
                <w:sz w:val="20"/>
                <w:szCs w:val="20"/>
              </w:rPr>
              <w:t>, BARBARA ROLLINS)</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78-1984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A RESOLUTION OF THE CITY AUTHORIZING THE FILING OF AN APPLICATION WITH THE DEPARTMENT OF TRANSPORTATION, UNITED STATES OF AMERICA FOR A GRANT UNDER THE URBAN MASS TRANSPORTATION ACT OF 1964 AS AMENDED (FY-85)</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79-1984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 xml:space="preserve">A RESOLUTION OF THE CITY WAIVING IMPROVEMENTS REQUIRED BY THE SUBDIVISION ORDINANCE ON </w:t>
            </w:r>
            <w:proofErr w:type="spellStart"/>
            <w:r>
              <w:rPr>
                <w:rFonts w:ascii="Arial" w:hAnsi="Arial" w:cs="Arial"/>
                <w:sz w:val="20"/>
                <w:szCs w:val="20"/>
              </w:rPr>
              <w:t>SUNLAKE</w:t>
            </w:r>
            <w:proofErr w:type="spellEnd"/>
            <w:r>
              <w:rPr>
                <w:rFonts w:ascii="Arial" w:hAnsi="Arial" w:cs="Arial"/>
                <w:sz w:val="20"/>
                <w:szCs w:val="20"/>
              </w:rPr>
              <w:t xml:space="preserve"> VILLAGE ADDITION, SECTION 3 WHICH ABUTS F. M. 2404 (OLD ANSON ROAD AND SANTA BARBARA DRIVE)</w:t>
            </w:r>
          </w:p>
        </w:tc>
        <w:tc>
          <w:tcPr>
            <w:tcW w:w="1377" w:type="dxa"/>
            <w:shd w:val="clear" w:color="auto" w:fill="auto"/>
            <w:vAlign w:val="bottom"/>
          </w:tcPr>
          <w:p w:rsidR="00A30077" w:rsidRDefault="00A30077">
            <w:pPr>
              <w:jc w:val="right"/>
              <w:rPr>
                <w:rFonts w:ascii="Arial" w:hAnsi="Arial" w:cs="Arial"/>
                <w:sz w:val="22"/>
                <w:szCs w:val="22"/>
              </w:rPr>
            </w:pPr>
          </w:p>
        </w:tc>
      </w:tr>
      <w:tr w:rsidR="00A30077" w:rsidTr="00475D9F">
        <w:trPr>
          <w:jc w:val="center"/>
        </w:trPr>
        <w:tc>
          <w:tcPr>
            <w:tcW w:w="1917" w:type="dxa"/>
            <w:shd w:val="clear" w:color="auto" w:fill="auto"/>
            <w:vAlign w:val="bottom"/>
          </w:tcPr>
          <w:p w:rsidR="00A30077" w:rsidRDefault="00A30077" w:rsidP="00475D9F">
            <w:pPr>
              <w:jc w:val="center"/>
              <w:rPr>
                <w:rFonts w:ascii="Arial" w:hAnsi="Arial" w:cs="Arial"/>
                <w:sz w:val="20"/>
                <w:szCs w:val="20"/>
              </w:rPr>
            </w:pPr>
            <w:r>
              <w:rPr>
                <w:rFonts w:ascii="Arial" w:hAnsi="Arial" w:cs="Arial"/>
                <w:sz w:val="20"/>
                <w:szCs w:val="20"/>
              </w:rPr>
              <w:t>80-1984</w:t>
            </w:r>
          </w:p>
        </w:tc>
        <w:tc>
          <w:tcPr>
            <w:tcW w:w="5940" w:type="dxa"/>
            <w:shd w:val="clear" w:color="auto" w:fill="auto"/>
            <w:vAlign w:val="bottom"/>
          </w:tcPr>
          <w:p w:rsidR="00A30077" w:rsidRDefault="00A30077">
            <w:pPr>
              <w:rPr>
                <w:rFonts w:ascii="Arial" w:hAnsi="Arial" w:cs="Arial"/>
                <w:sz w:val="20"/>
                <w:szCs w:val="20"/>
              </w:rPr>
            </w:pPr>
            <w:r>
              <w:rPr>
                <w:rFonts w:ascii="Arial" w:hAnsi="Arial" w:cs="Arial"/>
                <w:sz w:val="20"/>
                <w:szCs w:val="20"/>
              </w:rPr>
              <w:t xml:space="preserve">A RESOLUTION OF THE CITY ABANDONING APPROXIMATELY 4 ACRES OF LAND IN REDBUD PARK FOR A YMCA FACILITY </w:t>
            </w:r>
          </w:p>
        </w:tc>
        <w:tc>
          <w:tcPr>
            <w:tcW w:w="1377" w:type="dxa"/>
            <w:shd w:val="clear" w:color="auto" w:fill="auto"/>
            <w:vAlign w:val="bottom"/>
          </w:tcPr>
          <w:p w:rsidR="00A30077" w:rsidRDefault="00A30077">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r w:rsidR="00E76D8F" w:rsidTr="00475D9F">
        <w:trPr>
          <w:jc w:val="center"/>
        </w:trPr>
        <w:tc>
          <w:tcPr>
            <w:tcW w:w="1917" w:type="dxa"/>
            <w:shd w:val="clear" w:color="auto" w:fill="auto"/>
            <w:vAlign w:val="bottom"/>
          </w:tcPr>
          <w:p w:rsidR="00E76D8F" w:rsidRDefault="00E76D8F" w:rsidP="00475D9F">
            <w:pPr>
              <w:jc w:val="center"/>
              <w:rPr>
                <w:rFonts w:ascii="Arial" w:hAnsi="Arial" w:cs="Arial"/>
                <w:sz w:val="20"/>
                <w:szCs w:val="20"/>
              </w:rPr>
            </w:pPr>
          </w:p>
        </w:tc>
        <w:tc>
          <w:tcPr>
            <w:tcW w:w="5940" w:type="dxa"/>
            <w:shd w:val="clear" w:color="auto" w:fill="auto"/>
            <w:vAlign w:val="bottom"/>
          </w:tcPr>
          <w:p w:rsidR="00E76D8F" w:rsidRDefault="00E76D8F">
            <w:pPr>
              <w:rPr>
                <w:rFonts w:ascii="Arial" w:hAnsi="Arial" w:cs="Arial"/>
                <w:sz w:val="20"/>
                <w:szCs w:val="20"/>
              </w:rPr>
            </w:pPr>
          </w:p>
        </w:tc>
        <w:tc>
          <w:tcPr>
            <w:tcW w:w="1377" w:type="dxa"/>
            <w:shd w:val="clear" w:color="auto" w:fill="auto"/>
            <w:vAlign w:val="bottom"/>
          </w:tcPr>
          <w:p w:rsidR="00E76D8F" w:rsidRDefault="00E76D8F">
            <w:pPr>
              <w:jc w:val="right"/>
              <w:rPr>
                <w:rFonts w:ascii="Arial" w:hAnsi="Arial" w:cs="Arial"/>
                <w:sz w:val="22"/>
                <w:szCs w:val="22"/>
              </w:rPr>
            </w:pP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D9F" w:rsidRDefault="00475D9F">
      <w:r>
        <w:separator/>
      </w:r>
    </w:p>
  </w:endnote>
  <w:endnote w:type="continuationSeparator" w:id="0">
    <w:p w:rsidR="00475D9F" w:rsidRDefault="00475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D9F" w:rsidRDefault="00475D9F">
      <w:r>
        <w:separator/>
      </w:r>
    </w:p>
  </w:footnote>
  <w:footnote w:type="continuationSeparator" w:id="0">
    <w:p w:rsidR="00475D9F" w:rsidRDefault="00475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9F" w:rsidRPr="00643371" w:rsidRDefault="00475D9F"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475D9F" w:rsidRDefault="00475D9F" w:rsidP="007A6D99">
    <w:pPr>
      <w:pStyle w:val="Header"/>
      <w:jc w:val="center"/>
      <w:rPr>
        <w:b/>
      </w:rPr>
    </w:pPr>
    <w:r>
      <w:rPr>
        <w:b/>
      </w:rPr>
      <w:t>List of Resolutions for 1984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2C92"/>
    <w:rsid w:val="000341E3"/>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3EF1"/>
    <w:rsid w:val="00106981"/>
    <w:rsid w:val="00116EEE"/>
    <w:rsid w:val="001203A1"/>
    <w:rsid w:val="00122F9C"/>
    <w:rsid w:val="00136D8F"/>
    <w:rsid w:val="001374F6"/>
    <w:rsid w:val="00140A0C"/>
    <w:rsid w:val="00161E72"/>
    <w:rsid w:val="001636FB"/>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C90"/>
    <w:rsid w:val="00411EF4"/>
    <w:rsid w:val="004225B8"/>
    <w:rsid w:val="00434400"/>
    <w:rsid w:val="004468F2"/>
    <w:rsid w:val="004675B3"/>
    <w:rsid w:val="00467ED8"/>
    <w:rsid w:val="00475D9F"/>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D7E07"/>
    <w:rsid w:val="006F2073"/>
    <w:rsid w:val="006F3126"/>
    <w:rsid w:val="006F35C6"/>
    <w:rsid w:val="0070019D"/>
    <w:rsid w:val="007018B3"/>
    <w:rsid w:val="00706FA1"/>
    <w:rsid w:val="00707B2B"/>
    <w:rsid w:val="00711B0D"/>
    <w:rsid w:val="0071335C"/>
    <w:rsid w:val="00713ABB"/>
    <w:rsid w:val="00713B25"/>
    <w:rsid w:val="00715922"/>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77"/>
    <w:rsid w:val="00A300E5"/>
    <w:rsid w:val="00A352A4"/>
    <w:rsid w:val="00A42445"/>
    <w:rsid w:val="00A55EA4"/>
    <w:rsid w:val="00A6140D"/>
    <w:rsid w:val="00A712CE"/>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A3633"/>
    <w:rsid w:val="00CA7587"/>
    <w:rsid w:val="00CC4315"/>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76D8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3A2A"/>
    <w:rsid w:val="00F640F9"/>
    <w:rsid w:val="00F67A98"/>
    <w:rsid w:val="00F7795D"/>
    <w:rsid w:val="00F77E74"/>
    <w:rsid w:val="00F84408"/>
    <w:rsid w:val="00F911F6"/>
    <w:rsid w:val="00FA10BA"/>
    <w:rsid w:val="00FA19A3"/>
    <w:rsid w:val="00FA488A"/>
    <w:rsid w:val="00FA4ECE"/>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4413537">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37428293">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968243324">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74482266">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064598549">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2605</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16714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2010-09-30T19:58:00Z</dcterms:created>
  <dcterms:modified xsi:type="dcterms:W3CDTF">2011-01-07T17:37:00Z</dcterms:modified>
</cp:coreProperties>
</file>