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EE1680" w:rsidTr="00BB7A53">
        <w:trPr>
          <w:jc w:val="center"/>
        </w:trPr>
        <w:tc>
          <w:tcPr>
            <w:tcW w:w="1917" w:type="dxa"/>
            <w:shd w:val="clear" w:color="auto" w:fill="auto"/>
          </w:tcPr>
          <w:p w:rsidR="00EE1680" w:rsidRDefault="00041897" w:rsidP="0048585D">
            <w:pPr>
              <w:jc w:val="center"/>
            </w:pPr>
            <w:hyperlink r:id="rId7" w:history="1">
              <w:r w:rsidR="00F13201" w:rsidRPr="00977AC3">
                <w:rPr>
                  <w:rStyle w:val="Hyperlink"/>
                </w:rPr>
                <w:t>672</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01/10/1974</w:t>
            </w:r>
          </w:p>
        </w:tc>
      </w:tr>
      <w:tr w:rsidR="00EE1680" w:rsidTr="00BB7A53">
        <w:trPr>
          <w:jc w:val="center"/>
        </w:trPr>
        <w:tc>
          <w:tcPr>
            <w:tcW w:w="1917" w:type="dxa"/>
            <w:shd w:val="clear" w:color="auto" w:fill="auto"/>
          </w:tcPr>
          <w:p w:rsidR="00EE1680" w:rsidRDefault="00F13201" w:rsidP="0048585D">
            <w:pPr>
              <w:jc w:val="center"/>
            </w:pPr>
            <w:r>
              <w:t>673</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AMENDING SECTION 21.2, PERMITTED USES, OF THE ZONING ORDINANCE OF THE CITY OF ABILENE BY ADDING THERETO CERTAIN USES AND THE ZONING DISTRICTS IN WHICH SUCH USES ARE TO BE PERMITTED; PRESCRIBING A PENALTY AND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01/10/1974</w:t>
            </w:r>
          </w:p>
        </w:tc>
      </w:tr>
      <w:tr w:rsidR="00EE1680" w:rsidTr="00BB7A53">
        <w:trPr>
          <w:jc w:val="center"/>
        </w:trPr>
        <w:tc>
          <w:tcPr>
            <w:tcW w:w="1917" w:type="dxa"/>
            <w:shd w:val="clear" w:color="auto" w:fill="auto"/>
          </w:tcPr>
          <w:p w:rsidR="00EE1680" w:rsidRDefault="00F13201" w:rsidP="0048585D">
            <w:pPr>
              <w:jc w:val="center"/>
            </w:pPr>
            <w:r>
              <w:t>674</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COUNCIL OF THE CITY OF ABILENE, TEXAS, AMENDING ARTICLE XVII, CHAPTER 17 OF THE CODE OF THE CITY OF ABILENE, TEXAS, BY REVISING CERTAIN SCHEDULES CONTAINED THEREIN AND PROVIDING FOR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01/10/1974</w:t>
            </w:r>
          </w:p>
        </w:tc>
      </w:tr>
      <w:tr w:rsidR="00EE1680" w:rsidTr="00BB7A53">
        <w:trPr>
          <w:jc w:val="center"/>
        </w:trPr>
        <w:tc>
          <w:tcPr>
            <w:tcW w:w="1917" w:type="dxa"/>
            <w:shd w:val="clear" w:color="auto" w:fill="auto"/>
          </w:tcPr>
          <w:p w:rsidR="00EE1680" w:rsidRDefault="00041897" w:rsidP="0048585D">
            <w:pPr>
              <w:jc w:val="center"/>
            </w:pPr>
            <w:hyperlink r:id="rId8" w:history="1">
              <w:r w:rsidR="00F13201" w:rsidRPr="004767BE">
                <w:rPr>
                  <w:rStyle w:val="Hyperlink"/>
                </w:rPr>
                <w:t>675</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COUNCIL OF THE CITY OF ABILENE, TEXAS RENAMING STADIUM WAY AS JUDGE ELY BOULEVARD.</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01/24/1974</w:t>
            </w:r>
          </w:p>
        </w:tc>
      </w:tr>
      <w:tr w:rsidR="00EE1680" w:rsidTr="00BB7A53">
        <w:trPr>
          <w:jc w:val="center"/>
        </w:trPr>
        <w:tc>
          <w:tcPr>
            <w:tcW w:w="1917" w:type="dxa"/>
            <w:shd w:val="clear" w:color="auto" w:fill="auto"/>
          </w:tcPr>
          <w:p w:rsidR="00EE1680" w:rsidRDefault="00041897" w:rsidP="0048585D">
            <w:pPr>
              <w:jc w:val="center"/>
            </w:pPr>
            <w:hyperlink r:id="rId9" w:history="1">
              <w:r w:rsidR="00F13201" w:rsidRPr="004767BE">
                <w:rPr>
                  <w:rStyle w:val="Hyperlink"/>
                </w:rPr>
                <w:t>676</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AMENDING SECTION 14-5 OF CHAPTER 14, REFUSE, TO PROVIDE A PENALTY CHARGE FOR FAILURE TO REMOVE GRASS, WEEDS AND BRUSH FORM LOTS WITHIN THE CITY: PROVIDING A PENALTY AND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01/24/1974</w:t>
            </w:r>
          </w:p>
        </w:tc>
      </w:tr>
      <w:tr w:rsidR="00EE1680" w:rsidTr="00BB7A53">
        <w:trPr>
          <w:jc w:val="center"/>
        </w:trPr>
        <w:tc>
          <w:tcPr>
            <w:tcW w:w="1917" w:type="dxa"/>
            <w:shd w:val="clear" w:color="auto" w:fill="auto"/>
          </w:tcPr>
          <w:p w:rsidR="00EE1680" w:rsidRDefault="00F13201" w:rsidP="0048585D">
            <w:pPr>
              <w:jc w:val="center"/>
            </w:pPr>
            <w:r>
              <w:t>677</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CLOSING THE PUBLIC HEARING; ORDERING IMPROVEMENTS AND LEVYING ASSESSMENTS AGAINST VARIOUS PERSONS AND THEIR PROPERTY FOR THE PAYMENT OF A PART OF THE COST OF IMPROVING AND PAVING PORTIONS OF THE FOLLOWING STREETS IN THE CITY OF ABILENE, TAYLOR COUNTY, TEXAS, TO-WIT:</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02/28/1974</w:t>
            </w:r>
          </w:p>
        </w:tc>
      </w:tr>
      <w:tr w:rsidR="00EE1680" w:rsidTr="00700B2D">
        <w:trPr>
          <w:jc w:val="center"/>
        </w:trPr>
        <w:tc>
          <w:tcPr>
            <w:tcW w:w="1917" w:type="dxa"/>
            <w:shd w:val="clear" w:color="auto" w:fill="auto"/>
          </w:tcPr>
          <w:p w:rsidR="00EE1680" w:rsidRDefault="00041897" w:rsidP="0048585D">
            <w:pPr>
              <w:jc w:val="center"/>
            </w:pPr>
            <w:hyperlink r:id="rId10" w:history="1">
              <w:r w:rsidR="00F13201" w:rsidRPr="004767BE">
                <w:rPr>
                  <w:rStyle w:val="Hyperlink"/>
                </w:rPr>
                <w:t>678</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COUNCIL OF THE CITY OF ABILENE, TEXAS, CLOSING THE PUBLIC HEARING; ORDERING IMPROVEMENTS AND LEVYING ASSESSMENTS AGAINST VARIOUS PERSONS AND THEIR PROPERTY FOR THE PAYMENT OF A PART OF THE COST OF IMPROVING AND PAVING PORTIONS OF THE FOLLOWING STREETS IN THE CITY OF ABILENE, TAYLOR COUNTY, TEXAS, TO-WIT: Unit 1: Sandefer, North 20th, Park, Blair, S 26th, Westway Dr, South 18th, Summers Street, Westmoreland; Unit II: S 25th, S 4th, N 8th, Lane Ave, Ross Ave, S 28th, Ross, North 9th, Anthony St, Henson St; Unit III: Cherry Street, South 2nd, Sycamore, Butternut</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02/28/1974</w:t>
            </w:r>
          </w:p>
        </w:tc>
      </w:tr>
      <w:tr w:rsidR="00EE1680" w:rsidTr="00700B2D">
        <w:trPr>
          <w:jc w:val="center"/>
        </w:trPr>
        <w:tc>
          <w:tcPr>
            <w:tcW w:w="1917" w:type="dxa"/>
            <w:shd w:val="clear" w:color="auto" w:fill="auto"/>
          </w:tcPr>
          <w:p w:rsidR="00EE1680" w:rsidRDefault="00041897" w:rsidP="0048585D">
            <w:pPr>
              <w:jc w:val="center"/>
            </w:pPr>
            <w:hyperlink r:id="rId11" w:history="1">
              <w:r w:rsidR="00F13201" w:rsidRPr="004767BE">
                <w:rPr>
                  <w:rStyle w:val="Hyperlink"/>
                </w:rPr>
                <w:t>679</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AMENDING CHAPTER 25A, SOLICITATIONS, TO PROHIBIT SPECIFIC METHODS OF SOLICITATION; PROVIDING A SEVERABILITY CLAUSE, A PENALTY AND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02/28/1974</w:t>
            </w:r>
          </w:p>
        </w:tc>
      </w:tr>
      <w:tr w:rsidR="00EE1680" w:rsidTr="00700B2D">
        <w:trPr>
          <w:jc w:val="center"/>
        </w:trPr>
        <w:tc>
          <w:tcPr>
            <w:tcW w:w="1917" w:type="dxa"/>
            <w:shd w:val="clear" w:color="auto" w:fill="auto"/>
          </w:tcPr>
          <w:p w:rsidR="00EE1680" w:rsidRDefault="00F13201" w:rsidP="0048585D">
            <w:pPr>
              <w:jc w:val="center"/>
            </w:pPr>
            <w:r>
              <w:t>680</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 xml:space="preserve">AN ORDINANCE AMENDING CHAPTER 30, MOBILE HOMES </w:t>
            </w:r>
            <w:r>
              <w:rPr>
                <w:rFonts w:ascii="Arial" w:hAnsi="Arial" w:cs="Arial"/>
                <w:sz w:val="20"/>
                <w:szCs w:val="20"/>
              </w:rPr>
              <w:lastRenderedPageBreak/>
              <w:t>AND TRAVEL TRAILER PARKS, OF THE ABILENE MUNICIPAL CODE TO PROVIDE FOR THE PRO-RATION OF ANNUAL LICENSE FEES: ADOPTING PROCEDURES FOR REVOCATION OF LICENSE; PROVIDING FOR APPEALS; AND PROVIDING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lastRenderedPageBreak/>
              <w:t>02/28/1974</w:t>
            </w:r>
          </w:p>
        </w:tc>
      </w:tr>
      <w:tr w:rsidR="00EE1680" w:rsidTr="00700B2D">
        <w:trPr>
          <w:jc w:val="center"/>
        </w:trPr>
        <w:tc>
          <w:tcPr>
            <w:tcW w:w="1917" w:type="dxa"/>
            <w:shd w:val="clear" w:color="auto" w:fill="auto"/>
          </w:tcPr>
          <w:p w:rsidR="00EE1680" w:rsidRDefault="00F13201" w:rsidP="0048585D">
            <w:pPr>
              <w:jc w:val="center"/>
            </w:pPr>
            <w:r>
              <w:lastRenderedPageBreak/>
              <w:t>681</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AMENDING CHAPTER 21, PLUMBING, PERMITTING USE OF POLYVINYL CHLORIDE AND POLYETHYLENE PIPE IN SPECIFIC CASES; PROVIDING A PENALTY AND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02/28/1974</w:t>
            </w:r>
          </w:p>
        </w:tc>
      </w:tr>
      <w:tr w:rsidR="00EE1680" w:rsidTr="00700B2D">
        <w:trPr>
          <w:jc w:val="center"/>
        </w:trPr>
        <w:tc>
          <w:tcPr>
            <w:tcW w:w="1917" w:type="dxa"/>
            <w:shd w:val="clear" w:color="auto" w:fill="auto"/>
          </w:tcPr>
          <w:p w:rsidR="00EE1680" w:rsidRDefault="00F13201" w:rsidP="0048585D">
            <w:pPr>
              <w:jc w:val="center"/>
            </w:pPr>
            <w:r>
              <w:t>682</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AMENDING CHAPTER 27, SUBDIVISIONS, OF THE ABILENE MUNICIPAL CODE, BY AMENDING CERTAIN DEFINITIONS; PROVIDING EXCEPTIONS TO UTILITY REQUIREMENTS; SETTING FORTH PLATTING AND REPLATTING PROCEDURES AND REQUIREMENTS; PROVIDING STANDARDS AND SPECIFICATIONS FOR SIDEWALKS; DELETING CERTAIN SECTIONS REGARDING PLATTING AGREEMENTS AND APPEALS; RENUMBERING CERTAIN SECTIONS AND PROVIDING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02/28/1974</w:t>
            </w:r>
          </w:p>
        </w:tc>
      </w:tr>
      <w:tr w:rsidR="00EE1680" w:rsidTr="00700B2D">
        <w:trPr>
          <w:jc w:val="center"/>
        </w:trPr>
        <w:tc>
          <w:tcPr>
            <w:tcW w:w="1917" w:type="dxa"/>
            <w:shd w:val="clear" w:color="auto" w:fill="auto"/>
          </w:tcPr>
          <w:p w:rsidR="00EE1680" w:rsidRDefault="00FD45B8" w:rsidP="0048585D">
            <w:pPr>
              <w:jc w:val="center"/>
            </w:pPr>
            <w:hyperlink r:id="rId12" w:history="1">
              <w:r w:rsidR="00F13201" w:rsidRPr="00FD45B8">
                <w:rPr>
                  <w:rStyle w:val="Hyperlink"/>
                </w:rPr>
                <w:t>683</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03/14/1974</w:t>
            </w:r>
          </w:p>
        </w:tc>
      </w:tr>
      <w:tr w:rsidR="00EE1680" w:rsidTr="00700B2D">
        <w:trPr>
          <w:jc w:val="center"/>
        </w:trPr>
        <w:tc>
          <w:tcPr>
            <w:tcW w:w="1917" w:type="dxa"/>
            <w:shd w:val="clear" w:color="auto" w:fill="auto"/>
          </w:tcPr>
          <w:p w:rsidR="00EE1680" w:rsidRDefault="00FD45B8" w:rsidP="0048585D">
            <w:pPr>
              <w:jc w:val="center"/>
            </w:pPr>
            <w:hyperlink r:id="rId13" w:history="1">
              <w:r w:rsidR="00F13201" w:rsidRPr="00FD45B8">
                <w:rPr>
                  <w:rStyle w:val="Hyperlink"/>
                </w:rPr>
                <w:t>684</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03/14/1974</w:t>
            </w:r>
          </w:p>
        </w:tc>
      </w:tr>
      <w:tr w:rsidR="00EE1680" w:rsidTr="00700B2D">
        <w:trPr>
          <w:jc w:val="center"/>
        </w:trPr>
        <w:tc>
          <w:tcPr>
            <w:tcW w:w="1917" w:type="dxa"/>
            <w:shd w:val="clear" w:color="auto" w:fill="auto"/>
          </w:tcPr>
          <w:p w:rsidR="00EE1680" w:rsidRDefault="00041897" w:rsidP="0048585D">
            <w:pPr>
              <w:jc w:val="center"/>
            </w:pPr>
            <w:hyperlink r:id="rId14" w:history="1">
              <w:r w:rsidR="00F13201" w:rsidRPr="004767BE">
                <w:rPr>
                  <w:rStyle w:val="Hyperlink"/>
                </w:rPr>
                <w:t>685</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AMENDING CHAPTER 19, OFFENSES, TO PRESCRIBE REGULATIONS FOR POLITICAL SIGNS; PROVIDING A PENALTY AND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03/14/1974</w:t>
            </w:r>
          </w:p>
        </w:tc>
      </w:tr>
      <w:tr w:rsidR="00EE1680" w:rsidTr="00700B2D">
        <w:trPr>
          <w:jc w:val="center"/>
        </w:trPr>
        <w:tc>
          <w:tcPr>
            <w:tcW w:w="1917" w:type="dxa"/>
            <w:shd w:val="clear" w:color="auto" w:fill="auto"/>
          </w:tcPr>
          <w:p w:rsidR="00EE1680" w:rsidRDefault="00F13201" w:rsidP="0048585D">
            <w:pPr>
              <w:jc w:val="center"/>
            </w:pPr>
            <w:r>
              <w:t>686</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COUNCIL OF THE CITY OF ABILENE, TEXAS, AMENDING ARTICLE XVII, CHAPTER 17 OF THE CODE OF THE CITY OF ABILENE, TEXAS, BY REVISING CERTAIN SCHEDULES CONTAINED THEREIN AND PROVIDING FOR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03/14/1974</w:t>
            </w:r>
          </w:p>
        </w:tc>
      </w:tr>
      <w:tr w:rsidR="00EE1680" w:rsidTr="00700B2D">
        <w:trPr>
          <w:jc w:val="center"/>
        </w:trPr>
        <w:tc>
          <w:tcPr>
            <w:tcW w:w="1917" w:type="dxa"/>
            <w:shd w:val="clear" w:color="auto" w:fill="auto"/>
          </w:tcPr>
          <w:p w:rsidR="00EE1680" w:rsidRDefault="00F13201" w:rsidP="0048585D">
            <w:pPr>
              <w:jc w:val="center"/>
            </w:pPr>
            <w:r>
              <w:t>687</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 xml:space="preserve">AN ORDINANCE OF THE CITY COUNCIL OF THE CITY OF ABILENE, TEXAS, GRANTING A RIGHT, PRIVILEGE, AND FRANCHISE TO NELSON PARK RIDES, INC. (COMPANY) FOR THE PURPOSE OF OPERATING DOUBLE-DECK BUSES AND IN CONNECTION THEREWITH TO USE AND OPERATE ITS VEHICLE OVER THE PRESENT AND FUTURE STREETS, ALLEYS, HIGHWAYS, BRIDGES AND OTHER PUBLIC WAYS OF THE CITY OF ABILENE; ESTABLISHING A TERM OF TEN (10) YEARS AND PROVIDING THAT SUCH FRANCHISE SHALL NOT BE EXCLUSIVE; PROVIDING FOR </w:t>
            </w:r>
            <w:r>
              <w:rPr>
                <w:rFonts w:ascii="Arial" w:hAnsi="Arial" w:cs="Arial"/>
                <w:sz w:val="20"/>
                <w:szCs w:val="20"/>
              </w:rPr>
              <w:lastRenderedPageBreak/>
              <w:t>COMPENSATION TO THE CITY OF TWO PERCENT (2%) OF GROSS RECEIPTS PAYABLE MONTHLY; PROVIDING THAT THE NUMBER OF BUSES SHALL NOT EXCEED TWO (2); PROVIDING THAT COMPANY SHALL FURNISH PROMPT AND REASONABLE SERVICE AND MAINTAIN ITS EQUIPMENT IN GOOD REPAIR; PROVIDING THAT COMPANY SHOULD CARRY LIABILITY INSURANCE IN SPECIFIED AMOUNTS; PROVIDING THAT COMPANY MAY ASSIGN ITS RIGHT AND PRIVILEGE WITH THE APPROVAL OF THE CITY COUNCIL; PROVIDING THAT COMPANY WILL COMPLY WITH ALL FEDERAL, STATE AND LOCAL LAWS; PROVIDING THAT THE CITY COUNCIL SHALL RESERVE THE RIGHT TO REGULATE FARES, CHARGES, RATES AND SERVICES; PROVIDING THAT SUCH FRANCHISE MAY BE FORFEITED UNDER CERTAIN CIRCUMSTANCES; PROVIDING FOR A FORM OF ACCEPTANCE OF THE FRANCHISE; AND CALLING A PUBLIC HEARING.</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lastRenderedPageBreak/>
              <w:t>03/28/1974</w:t>
            </w:r>
          </w:p>
        </w:tc>
      </w:tr>
      <w:tr w:rsidR="00EE1680" w:rsidTr="00700B2D">
        <w:trPr>
          <w:jc w:val="center"/>
        </w:trPr>
        <w:tc>
          <w:tcPr>
            <w:tcW w:w="1917" w:type="dxa"/>
            <w:shd w:val="clear" w:color="auto" w:fill="auto"/>
          </w:tcPr>
          <w:p w:rsidR="00EE1680" w:rsidRDefault="00FD45B8" w:rsidP="0048585D">
            <w:pPr>
              <w:jc w:val="center"/>
            </w:pPr>
            <w:hyperlink r:id="rId15" w:history="1">
              <w:r w:rsidR="00F13201" w:rsidRPr="00FD45B8">
                <w:rPr>
                  <w:rStyle w:val="Hyperlink"/>
                </w:rPr>
                <w:t>688</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05/09/1974</w:t>
            </w:r>
          </w:p>
        </w:tc>
      </w:tr>
      <w:tr w:rsidR="00EE1680" w:rsidTr="00700B2D">
        <w:trPr>
          <w:jc w:val="center"/>
        </w:trPr>
        <w:tc>
          <w:tcPr>
            <w:tcW w:w="1917" w:type="dxa"/>
            <w:shd w:val="clear" w:color="auto" w:fill="auto"/>
          </w:tcPr>
          <w:p w:rsidR="00EE1680" w:rsidRDefault="00041897" w:rsidP="0048585D">
            <w:pPr>
              <w:jc w:val="center"/>
            </w:pPr>
            <w:hyperlink r:id="rId16" w:history="1">
              <w:r w:rsidR="00F13201" w:rsidRPr="004767BE">
                <w:rPr>
                  <w:rStyle w:val="Hyperlink"/>
                </w:rPr>
                <w:t>689</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PROVIDING FOR THE ABANDONMENT OF A STRIP OF RIGHT-OF-WAY, BEING A TRACT OR A PORTION OF LAND 10.0' BY 150.0' OUT OF E. N. 7TH STREET; QUITCLAIMING SAID ABANDONED AREA TO THE ABUTTING PROPERTY OWNERS; PROVIDING FOR THE TERMS AND CONDITIONS OF SUCH ABANDONMENT, AND CALLING A PUBLIC HEARING.</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05/09/1974</w:t>
            </w:r>
          </w:p>
        </w:tc>
      </w:tr>
      <w:tr w:rsidR="00EE1680" w:rsidTr="00700B2D">
        <w:trPr>
          <w:jc w:val="center"/>
        </w:trPr>
        <w:tc>
          <w:tcPr>
            <w:tcW w:w="1917" w:type="dxa"/>
            <w:shd w:val="clear" w:color="auto" w:fill="auto"/>
          </w:tcPr>
          <w:p w:rsidR="00EE1680" w:rsidRDefault="00041897" w:rsidP="0048585D">
            <w:pPr>
              <w:jc w:val="center"/>
            </w:pPr>
            <w:hyperlink r:id="rId17" w:history="1">
              <w:r w:rsidR="00F13201" w:rsidRPr="004767BE">
                <w:rPr>
                  <w:rStyle w:val="Hyperlink"/>
                </w:rPr>
                <w:t>690</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PROVIDING FOR THE ABANDONMENT OF A STRIP OF RIGHT-OF-WAY, BEING A TRACT OR PARCEL OF LAND OUT OF A PORTION OF E. N. 7TH STREET; QUITCLAIMING SAID ABANDONED AREA TO THE ABUTTING PROPERTY OWNERS; PROVIDING FOR THE TERMS AND CONDITIONS OF SUCH ABANDONMENT, AND CALLING A PUBLIC HEARING.</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05/09/1974</w:t>
            </w:r>
          </w:p>
        </w:tc>
      </w:tr>
      <w:tr w:rsidR="00EE1680" w:rsidTr="00700B2D">
        <w:trPr>
          <w:jc w:val="center"/>
        </w:trPr>
        <w:tc>
          <w:tcPr>
            <w:tcW w:w="1917" w:type="dxa"/>
            <w:shd w:val="clear" w:color="auto" w:fill="auto"/>
          </w:tcPr>
          <w:p w:rsidR="00EE1680" w:rsidRDefault="00041897" w:rsidP="0048585D">
            <w:pPr>
              <w:jc w:val="center"/>
            </w:pPr>
            <w:hyperlink r:id="rId18" w:history="1">
              <w:r w:rsidR="00F13201" w:rsidRPr="004767BE">
                <w:rPr>
                  <w:rStyle w:val="Hyperlink"/>
                </w:rPr>
                <w:t>691</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PROVIDING FOR THE ABANDONMENT OF A STRIP OF RIGHT-OF-WAY, BEING A TRACT OF PARCEL OF LAND 89' NORTH AND SOUTH BY 80' EAST AND WEST OUT OF CHERRY STREET; QUITCLAIMING SAID ABANDONED AREA TO THE ABUTTING PROPERTY OWNERS; PROVIDING FOR THE TERMS AND CONDITIONS OF SUCH ABANDONMENT, AND CALLING A PUBLIC HEARING.</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05/09/1974</w:t>
            </w:r>
          </w:p>
        </w:tc>
      </w:tr>
      <w:tr w:rsidR="00EE1680" w:rsidTr="00700B2D">
        <w:trPr>
          <w:jc w:val="center"/>
        </w:trPr>
        <w:tc>
          <w:tcPr>
            <w:tcW w:w="1917" w:type="dxa"/>
            <w:shd w:val="clear" w:color="auto" w:fill="auto"/>
          </w:tcPr>
          <w:p w:rsidR="00EE1680" w:rsidRDefault="00041897" w:rsidP="0048585D">
            <w:pPr>
              <w:jc w:val="center"/>
            </w:pPr>
            <w:hyperlink r:id="rId19" w:history="1">
              <w:r w:rsidR="00F13201" w:rsidRPr="004767BE">
                <w:rPr>
                  <w:rStyle w:val="Hyperlink"/>
                </w:rPr>
                <w:t>692</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 xml:space="preserve">AN ORDINANCE AMENDING CHAPTER 8, ARTICLE IV, OIL AND GAS DRILLING AND PRODUCTION, BY RENUMBERING THE VARIOUS SECTIONS THEREOF; SUBSTITUTING CERTAIN TERMS AND PHRASES; PROVIDING FOR THE TERMINATION OF PERMITS UNDER CERTAIN CONDITIONS; PROVIDING FOR ENFORCEMENT AND INSPECTIONS; AND </w:t>
            </w:r>
            <w:r>
              <w:rPr>
                <w:rFonts w:ascii="Arial" w:hAnsi="Arial" w:cs="Arial"/>
                <w:sz w:val="20"/>
                <w:szCs w:val="20"/>
              </w:rPr>
              <w:lastRenderedPageBreak/>
              <w:t>PROVIDING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lastRenderedPageBreak/>
              <w:t>05/09/1974</w:t>
            </w:r>
          </w:p>
        </w:tc>
      </w:tr>
      <w:tr w:rsidR="00EE1680" w:rsidTr="00700B2D">
        <w:trPr>
          <w:jc w:val="center"/>
        </w:trPr>
        <w:tc>
          <w:tcPr>
            <w:tcW w:w="1917" w:type="dxa"/>
            <w:shd w:val="clear" w:color="auto" w:fill="auto"/>
          </w:tcPr>
          <w:p w:rsidR="00EE1680" w:rsidRDefault="00F13201" w:rsidP="0048585D">
            <w:pPr>
              <w:jc w:val="center"/>
            </w:pPr>
            <w:r>
              <w:lastRenderedPageBreak/>
              <w:t>693</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AMENDING CHAPTER 19, MISCELLANEOUS OFFENSES; REPEALING SECTION 19-42 TRESPASSING GENERALLY; ENACTING A NEW SECTION 19-42; PROVIDING FOR ISSUANCE OF NOTICE TO APPEAR TICKETS; TRESPASSING, PROVIDING FOR PARENTAL RESPONSIBILITY, PROVIDING A SEVERABILITY CLAUSE, A PENALTY AND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05/09/1974</w:t>
            </w:r>
          </w:p>
        </w:tc>
      </w:tr>
      <w:tr w:rsidR="00EE1680" w:rsidTr="00700B2D">
        <w:trPr>
          <w:jc w:val="center"/>
        </w:trPr>
        <w:tc>
          <w:tcPr>
            <w:tcW w:w="1917" w:type="dxa"/>
            <w:shd w:val="clear" w:color="auto" w:fill="auto"/>
          </w:tcPr>
          <w:p w:rsidR="00EE1680" w:rsidRDefault="00F13201" w:rsidP="0048585D">
            <w:pPr>
              <w:jc w:val="center"/>
            </w:pPr>
            <w:r>
              <w:t>694</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AMENDING CHAPTER 19, MISCELLANEOUS OFFENSES; TO PROHIBIT CERTAIN DISTURBANCES; PROVIDING FOR PARENTAL RESPONSIBILITY; PROVIDING A SEVERABILITY CLAUSE; A PENALTY AND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05/09/1974</w:t>
            </w:r>
          </w:p>
        </w:tc>
      </w:tr>
      <w:tr w:rsidR="00EE1680" w:rsidTr="00700B2D">
        <w:trPr>
          <w:jc w:val="center"/>
        </w:trPr>
        <w:tc>
          <w:tcPr>
            <w:tcW w:w="1917" w:type="dxa"/>
            <w:shd w:val="clear" w:color="auto" w:fill="auto"/>
          </w:tcPr>
          <w:p w:rsidR="00EE1680" w:rsidRDefault="00F13201" w:rsidP="0048585D">
            <w:pPr>
              <w:jc w:val="center"/>
            </w:pPr>
            <w:r>
              <w:t>695</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AMENDING CHAPTER 17, MOTOR VEHICLES AND TRAFFIC, TO PROHIBIT DRIVING AT SPECIFIC LOCATIONS; PROVIDING FOR PARENTAL RESPONSIBILITY, PROVIDING A SEVERABILITY CLAUSE, A PENALTY AND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05/09/1974</w:t>
            </w:r>
          </w:p>
        </w:tc>
      </w:tr>
      <w:tr w:rsidR="00EE1680" w:rsidTr="00700B2D">
        <w:trPr>
          <w:jc w:val="center"/>
        </w:trPr>
        <w:tc>
          <w:tcPr>
            <w:tcW w:w="1917" w:type="dxa"/>
            <w:shd w:val="clear" w:color="auto" w:fill="auto"/>
          </w:tcPr>
          <w:p w:rsidR="00EE1680" w:rsidRDefault="00041897" w:rsidP="0048585D">
            <w:pPr>
              <w:jc w:val="center"/>
            </w:pPr>
            <w:hyperlink r:id="rId20" w:history="1">
              <w:r w:rsidR="00F13201" w:rsidRPr="004767BE">
                <w:rPr>
                  <w:rStyle w:val="Hyperlink"/>
                </w:rPr>
                <w:t>696</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COUNCIL OF THE CITY OF ABILENE, TEXAS, RENAMING FORESTER STREET AS FOSTER LANE.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05/09/1974</w:t>
            </w:r>
          </w:p>
        </w:tc>
      </w:tr>
      <w:tr w:rsidR="00EE1680" w:rsidTr="00700B2D">
        <w:trPr>
          <w:jc w:val="center"/>
        </w:trPr>
        <w:tc>
          <w:tcPr>
            <w:tcW w:w="1917" w:type="dxa"/>
            <w:shd w:val="clear" w:color="auto" w:fill="auto"/>
          </w:tcPr>
          <w:p w:rsidR="00EE1680" w:rsidRDefault="00FD45B8" w:rsidP="0048585D">
            <w:pPr>
              <w:jc w:val="center"/>
            </w:pPr>
            <w:hyperlink r:id="rId21" w:history="1">
              <w:r w:rsidR="00F13201" w:rsidRPr="00FD45B8">
                <w:rPr>
                  <w:rStyle w:val="Hyperlink"/>
                </w:rPr>
                <w:t>697</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05/23/1974</w:t>
            </w:r>
          </w:p>
        </w:tc>
      </w:tr>
      <w:tr w:rsidR="00EE1680" w:rsidTr="00700B2D">
        <w:trPr>
          <w:jc w:val="center"/>
        </w:trPr>
        <w:tc>
          <w:tcPr>
            <w:tcW w:w="1917" w:type="dxa"/>
            <w:shd w:val="clear" w:color="auto" w:fill="auto"/>
          </w:tcPr>
          <w:p w:rsidR="00EE1680" w:rsidRDefault="00F13201" w:rsidP="0048585D">
            <w:pPr>
              <w:jc w:val="center"/>
            </w:pPr>
            <w:r>
              <w:t>698</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PROVIDING FOR INSTALLATION OF A TRAFFIC SIGNAL DEVICE AT THE INTERSECTIONS OF U. S. 83 AND SOUTH 7TH STREET IN THE CITY OF ABILENE; APPROVING AN AGREEMENT BETWEEN THE STATE OF TEXAS AND THE CITY OF ABILENE FOR THE INSTALLATION, CONSTRUCTION, EXISTENCE, USE, OPERATION, AND MAINTENANCE OF SAID TRAFFIC SIGNALS; AND PROVIDING FOR THE EXECUTION OF SAID AGREEMENT.</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05/23/1974</w:t>
            </w:r>
          </w:p>
        </w:tc>
      </w:tr>
      <w:tr w:rsidR="00EE1680" w:rsidTr="00700B2D">
        <w:trPr>
          <w:jc w:val="center"/>
        </w:trPr>
        <w:tc>
          <w:tcPr>
            <w:tcW w:w="1917" w:type="dxa"/>
            <w:shd w:val="clear" w:color="auto" w:fill="auto"/>
          </w:tcPr>
          <w:p w:rsidR="00EE1680" w:rsidRDefault="00041897" w:rsidP="0048585D">
            <w:pPr>
              <w:jc w:val="center"/>
            </w:pPr>
            <w:hyperlink r:id="rId22" w:history="1">
              <w:r w:rsidR="00F13201" w:rsidRPr="004767BE">
                <w:rPr>
                  <w:rStyle w:val="Hyperlink"/>
                </w:rPr>
                <w:t>699</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COUNCIL OF THE CITY OF ABILENE, TEXAS, RENAMING BRIAN PARKWAY AS CATCLAW.</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05/23/1974</w:t>
            </w:r>
          </w:p>
        </w:tc>
      </w:tr>
      <w:tr w:rsidR="00EE1680" w:rsidTr="00700B2D">
        <w:trPr>
          <w:jc w:val="center"/>
        </w:trPr>
        <w:tc>
          <w:tcPr>
            <w:tcW w:w="1917" w:type="dxa"/>
            <w:shd w:val="clear" w:color="auto" w:fill="auto"/>
          </w:tcPr>
          <w:p w:rsidR="00EE1680" w:rsidRDefault="00FD45B8" w:rsidP="0048585D">
            <w:pPr>
              <w:jc w:val="center"/>
            </w:pPr>
            <w:hyperlink r:id="rId23" w:history="1">
              <w:r w:rsidR="00F13201" w:rsidRPr="00FD45B8">
                <w:rPr>
                  <w:rStyle w:val="Hyperlink"/>
                </w:rPr>
                <w:t>700</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06/13/1974</w:t>
            </w:r>
          </w:p>
        </w:tc>
      </w:tr>
      <w:tr w:rsidR="00EE1680" w:rsidTr="00700B2D">
        <w:trPr>
          <w:jc w:val="center"/>
        </w:trPr>
        <w:tc>
          <w:tcPr>
            <w:tcW w:w="1917" w:type="dxa"/>
            <w:shd w:val="clear" w:color="auto" w:fill="auto"/>
          </w:tcPr>
          <w:p w:rsidR="00EE1680" w:rsidRDefault="00FD45B8" w:rsidP="0048585D">
            <w:pPr>
              <w:jc w:val="center"/>
            </w:pPr>
            <w:hyperlink r:id="rId24" w:history="1">
              <w:r w:rsidR="00F13201" w:rsidRPr="00FD45B8">
                <w:rPr>
                  <w:rStyle w:val="Hyperlink"/>
                </w:rPr>
                <w:t>701</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 xml:space="preserve">AN ORDINANCE OF THE CITY OF ABILENE, TEXAS, AMENDING ORDINANCE NUMBER 2025, AS AMENDED, KNOWN AS THE ZONING ORDINANCE OF THE CITY OF ABILENE, TEXAS, BY CHANGING THE ZONING DISTRICT </w:t>
            </w:r>
            <w:r>
              <w:rPr>
                <w:rFonts w:ascii="Arial" w:hAnsi="Arial" w:cs="Arial"/>
                <w:sz w:val="20"/>
                <w:szCs w:val="20"/>
              </w:rPr>
              <w:lastRenderedPageBreak/>
              <w:t>BOUNDARIES AFFECTING CERTAIN PROPERTIES, AS DESCRIBED BLOW;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lastRenderedPageBreak/>
              <w:t>06/13/1974</w:t>
            </w:r>
          </w:p>
        </w:tc>
      </w:tr>
      <w:tr w:rsidR="00EE1680" w:rsidTr="00700B2D">
        <w:trPr>
          <w:jc w:val="center"/>
        </w:trPr>
        <w:tc>
          <w:tcPr>
            <w:tcW w:w="1917" w:type="dxa"/>
            <w:shd w:val="clear" w:color="auto" w:fill="auto"/>
          </w:tcPr>
          <w:p w:rsidR="00EE1680" w:rsidRDefault="00FD45B8" w:rsidP="0048585D">
            <w:pPr>
              <w:jc w:val="center"/>
            </w:pPr>
            <w:hyperlink r:id="rId25" w:history="1">
              <w:r w:rsidR="00F13201" w:rsidRPr="00FD45B8">
                <w:rPr>
                  <w:rStyle w:val="Hyperlink"/>
                </w:rPr>
                <w:t>702</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06/13/1974</w:t>
            </w:r>
          </w:p>
        </w:tc>
      </w:tr>
      <w:tr w:rsidR="00EE1680" w:rsidTr="00700B2D">
        <w:trPr>
          <w:jc w:val="center"/>
        </w:trPr>
        <w:tc>
          <w:tcPr>
            <w:tcW w:w="1917" w:type="dxa"/>
            <w:shd w:val="clear" w:color="auto" w:fill="auto"/>
          </w:tcPr>
          <w:p w:rsidR="00EE1680" w:rsidRDefault="00FD45B8" w:rsidP="0048585D">
            <w:pPr>
              <w:jc w:val="center"/>
            </w:pPr>
            <w:hyperlink r:id="rId26" w:history="1">
              <w:r w:rsidR="00F13201" w:rsidRPr="00FD45B8">
                <w:rPr>
                  <w:rStyle w:val="Hyperlink"/>
                </w:rPr>
                <w:t>703</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06/13/1974</w:t>
            </w:r>
          </w:p>
        </w:tc>
      </w:tr>
      <w:tr w:rsidR="00EE1680" w:rsidTr="00700B2D">
        <w:trPr>
          <w:jc w:val="center"/>
        </w:trPr>
        <w:tc>
          <w:tcPr>
            <w:tcW w:w="1917" w:type="dxa"/>
            <w:shd w:val="clear" w:color="auto" w:fill="auto"/>
          </w:tcPr>
          <w:p w:rsidR="00EE1680" w:rsidRDefault="00041897" w:rsidP="0048585D">
            <w:pPr>
              <w:jc w:val="center"/>
            </w:pPr>
            <w:hyperlink r:id="rId27" w:history="1">
              <w:r w:rsidR="00F13201" w:rsidRPr="004767BE">
                <w:rPr>
                  <w:rStyle w:val="Hyperlink"/>
                </w:rPr>
                <w:t>704</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PROVIDING FOR THE ABANDONMENT OF A PORTION OF CEDAR STREET; QUITCLAIMING SAID ABANDONED STREET TO THE ABUTTING PROPERTY OWNERS BUT RESERVING UNTO THE CITY OF ABILENE, AN EASEMENT FOR UTILITY PURPOSES ALONG THE RIGHT OF WAY; PROVIDING FOR THE TERMS AND CONDITIONS OF SUCH ABANDONMENT, AND CALLING A PUBLIC HEARING.</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06/13/1974</w:t>
            </w:r>
          </w:p>
        </w:tc>
      </w:tr>
      <w:tr w:rsidR="00EE1680" w:rsidTr="00700B2D">
        <w:trPr>
          <w:jc w:val="center"/>
        </w:trPr>
        <w:tc>
          <w:tcPr>
            <w:tcW w:w="1917" w:type="dxa"/>
            <w:shd w:val="clear" w:color="auto" w:fill="auto"/>
          </w:tcPr>
          <w:p w:rsidR="00EE1680" w:rsidRDefault="00FD45B8" w:rsidP="0048585D">
            <w:pPr>
              <w:jc w:val="center"/>
            </w:pPr>
            <w:hyperlink r:id="rId28" w:history="1">
              <w:r w:rsidR="00F13201" w:rsidRPr="00FD45B8">
                <w:rPr>
                  <w:rStyle w:val="Hyperlink"/>
                </w:rPr>
                <w:t>705</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06/13/1974</w:t>
            </w:r>
          </w:p>
        </w:tc>
      </w:tr>
      <w:tr w:rsidR="00EE1680" w:rsidTr="00700B2D">
        <w:trPr>
          <w:jc w:val="center"/>
        </w:trPr>
        <w:tc>
          <w:tcPr>
            <w:tcW w:w="1917" w:type="dxa"/>
            <w:shd w:val="clear" w:color="auto" w:fill="auto"/>
          </w:tcPr>
          <w:p w:rsidR="00EE1680" w:rsidRDefault="00F13201" w:rsidP="0048585D">
            <w:pPr>
              <w:jc w:val="center"/>
            </w:pPr>
            <w:r>
              <w:t>706</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AMENDING CHAPTER 17, MOTOR VEHICLES AND TRAFFIC, ARTICLE XVIII, JUNKED OR ABANDONED VEHICLES; REPEALING SECTIONS 17-154 THROUGH 17-159 BOTH INCLUSIVE; ENACTING NEW SECTIONS 15-154 THROUGH 17-156; PROVIDING FOR NOTICE, HEARINGS AND ABATEMENT OF SUCH NUISANCES; PROVIDING A SEVERABILITY CLAUSE AND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06/27/1974</w:t>
            </w:r>
          </w:p>
        </w:tc>
      </w:tr>
      <w:tr w:rsidR="00EE1680" w:rsidTr="00700B2D">
        <w:trPr>
          <w:jc w:val="center"/>
        </w:trPr>
        <w:tc>
          <w:tcPr>
            <w:tcW w:w="1917" w:type="dxa"/>
            <w:shd w:val="clear" w:color="auto" w:fill="auto"/>
          </w:tcPr>
          <w:p w:rsidR="00EE1680" w:rsidRDefault="00F13201" w:rsidP="0048585D">
            <w:pPr>
              <w:jc w:val="center"/>
            </w:pPr>
            <w:r>
              <w:t>707</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AMENDING CHAPTER 19, MISCELLANEOUS OFFENSES BY DELETING CERTAIN ENUMERATED SECTIONS THEREOF, AMENDING SECTION 19-5, PROVIDING FOR A PARENTAL RESPONSIBILITY, AMENDING SECTION 19-5.1 BRIDGES; PROVIDING A SEVERABILITY CLAUSE, A PENALTY AND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06/27/1974</w:t>
            </w:r>
          </w:p>
        </w:tc>
      </w:tr>
      <w:tr w:rsidR="00EE1680" w:rsidTr="00700B2D">
        <w:trPr>
          <w:jc w:val="center"/>
        </w:trPr>
        <w:tc>
          <w:tcPr>
            <w:tcW w:w="1917" w:type="dxa"/>
            <w:shd w:val="clear" w:color="auto" w:fill="auto"/>
          </w:tcPr>
          <w:p w:rsidR="00EE1680" w:rsidRDefault="00041897" w:rsidP="0048585D">
            <w:pPr>
              <w:jc w:val="center"/>
            </w:pPr>
            <w:hyperlink r:id="rId29" w:history="1">
              <w:r w:rsidR="00F13201" w:rsidRPr="004767BE">
                <w:rPr>
                  <w:rStyle w:val="Hyperlink"/>
                </w:rPr>
                <w:t>708</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PROVIDING FOR THE ABANDONMENT OF A PORTION OF COMMUNITY PLACE (FORMERLY ROBERTS STREET); QUITCLAIMING SAID ABANDONED STREET TO THE ABUTTING PROPERTY OWNERS; RESERVING UNTO THE CITY OF ABILENE A UTILITY EASEMENT WITHIN THE RIGHT OF WAY; PROVIDING FOR THE TERMS AND CONDITIONS OF SUCH ABANDONMENT, AND CALLING A PUBLIC HEARING.</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06/27/1974</w:t>
            </w:r>
          </w:p>
        </w:tc>
      </w:tr>
      <w:tr w:rsidR="00EE1680" w:rsidTr="00700B2D">
        <w:trPr>
          <w:jc w:val="center"/>
        </w:trPr>
        <w:tc>
          <w:tcPr>
            <w:tcW w:w="1917" w:type="dxa"/>
            <w:shd w:val="clear" w:color="auto" w:fill="auto"/>
          </w:tcPr>
          <w:p w:rsidR="00EE1680" w:rsidRDefault="00FD45B8" w:rsidP="0048585D">
            <w:pPr>
              <w:jc w:val="center"/>
            </w:pPr>
            <w:hyperlink r:id="rId30" w:history="1">
              <w:r w:rsidR="00F13201" w:rsidRPr="00FD45B8">
                <w:rPr>
                  <w:rStyle w:val="Hyperlink"/>
                </w:rPr>
                <w:t>709</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06/27/1974</w:t>
            </w:r>
          </w:p>
        </w:tc>
      </w:tr>
      <w:tr w:rsidR="00EE1680" w:rsidTr="00700B2D">
        <w:trPr>
          <w:jc w:val="center"/>
        </w:trPr>
        <w:tc>
          <w:tcPr>
            <w:tcW w:w="1917" w:type="dxa"/>
            <w:shd w:val="clear" w:color="auto" w:fill="auto"/>
          </w:tcPr>
          <w:p w:rsidR="00EE1680" w:rsidRDefault="00FD45B8" w:rsidP="0048585D">
            <w:pPr>
              <w:jc w:val="center"/>
            </w:pPr>
            <w:hyperlink r:id="rId31" w:history="1">
              <w:r w:rsidR="00F13201" w:rsidRPr="00FD45B8">
                <w:rPr>
                  <w:rStyle w:val="Hyperlink"/>
                </w:rPr>
                <w:t>710</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07/11/1974</w:t>
            </w:r>
          </w:p>
        </w:tc>
      </w:tr>
      <w:tr w:rsidR="00EE1680" w:rsidTr="00700B2D">
        <w:trPr>
          <w:jc w:val="center"/>
        </w:trPr>
        <w:tc>
          <w:tcPr>
            <w:tcW w:w="1917" w:type="dxa"/>
            <w:shd w:val="clear" w:color="auto" w:fill="auto"/>
          </w:tcPr>
          <w:p w:rsidR="00EE1680" w:rsidRDefault="00FD45B8" w:rsidP="0048585D">
            <w:pPr>
              <w:jc w:val="center"/>
            </w:pPr>
            <w:hyperlink r:id="rId32" w:history="1">
              <w:r w:rsidR="00F13201" w:rsidRPr="00FD45B8">
                <w:rPr>
                  <w:rStyle w:val="Hyperlink"/>
                </w:rPr>
                <w:t>711</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07/11/1974</w:t>
            </w:r>
          </w:p>
        </w:tc>
      </w:tr>
      <w:tr w:rsidR="00EE1680" w:rsidTr="00700B2D">
        <w:trPr>
          <w:jc w:val="center"/>
        </w:trPr>
        <w:tc>
          <w:tcPr>
            <w:tcW w:w="1917" w:type="dxa"/>
            <w:shd w:val="clear" w:color="auto" w:fill="auto"/>
          </w:tcPr>
          <w:p w:rsidR="00EE1680" w:rsidRDefault="00FD45B8" w:rsidP="0048585D">
            <w:pPr>
              <w:jc w:val="center"/>
            </w:pPr>
            <w:hyperlink r:id="rId33" w:history="1">
              <w:r w:rsidR="00F13201" w:rsidRPr="00FD45B8">
                <w:rPr>
                  <w:rStyle w:val="Hyperlink"/>
                </w:rPr>
                <w:t>712</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07/11/1974</w:t>
            </w:r>
          </w:p>
        </w:tc>
      </w:tr>
      <w:tr w:rsidR="00EE1680" w:rsidTr="00700B2D">
        <w:trPr>
          <w:jc w:val="center"/>
        </w:trPr>
        <w:tc>
          <w:tcPr>
            <w:tcW w:w="1917" w:type="dxa"/>
            <w:shd w:val="clear" w:color="auto" w:fill="auto"/>
          </w:tcPr>
          <w:p w:rsidR="00EE1680" w:rsidRDefault="00F13201" w:rsidP="0048585D">
            <w:pPr>
              <w:jc w:val="center"/>
            </w:pPr>
            <w:r>
              <w:t>713</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AMENDING CHAPTER 21, PLUMBING, PERMITTING THE USE OF CERTAIN MATERIALS IN SPECIFIC CASES, TRANSFER OF TEMPORARY PERMIT, PROVIDING FOR VENTING OF APPLIANCES; PROVIDING A PENALTY AND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07/25/1974</w:t>
            </w:r>
          </w:p>
        </w:tc>
      </w:tr>
      <w:tr w:rsidR="00EE1680" w:rsidTr="00700B2D">
        <w:trPr>
          <w:jc w:val="center"/>
        </w:trPr>
        <w:tc>
          <w:tcPr>
            <w:tcW w:w="1917" w:type="dxa"/>
            <w:shd w:val="clear" w:color="auto" w:fill="auto"/>
          </w:tcPr>
          <w:p w:rsidR="00EE1680" w:rsidRDefault="00FD45B8" w:rsidP="0048585D">
            <w:pPr>
              <w:jc w:val="center"/>
            </w:pPr>
            <w:hyperlink r:id="rId34" w:history="1">
              <w:r w:rsidR="00F13201" w:rsidRPr="00FD45B8">
                <w:rPr>
                  <w:rStyle w:val="Hyperlink"/>
                </w:rPr>
                <w:t>714</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 xml:space="preserve">AN ORDINANCE OF THE CITY OF ABILENE, TEXAS, AMENDING ORDINANCE NUMBER 2025, AS AMENDED KNOWN AS THE ZONING ORDINANCE OF THE CITY OF ABILENE, TEXAS, BY CHANGING THE ZONING DISTRICT BOUNDARIES AFFECTING CERTAIN PROPERTIES, AS DESCRIBED BELOW; CALLING A PUBLIC HEARING; </w:t>
            </w:r>
            <w:r>
              <w:rPr>
                <w:rFonts w:ascii="Arial" w:hAnsi="Arial" w:cs="Arial"/>
                <w:sz w:val="20"/>
                <w:szCs w:val="20"/>
              </w:rPr>
              <w:lastRenderedPageBreak/>
              <w:t>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lastRenderedPageBreak/>
              <w:t>08/08/1974</w:t>
            </w:r>
          </w:p>
        </w:tc>
      </w:tr>
      <w:tr w:rsidR="00EE1680" w:rsidTr="00700B2D">
        <w:trPr>
          <w:jc w:val="center"/>
        </w:trPr>
        <w:tc>
          <w:tcPr>
            <w:tcW w:w="1917" w:type="dxa"/>
            <w:shd w:val="clear" w:color="auto" w:fill="auto"/>
          </w:tcPr>
          <w:p w:rsidR="00EE1680" w:rsidRDefault="00FD45B8" w:rsidP="0048585D">
            <w:pPr>
              <w:jc w:val="center"/>
            </w:pPr>
            <w:hyperlink r:id="rId35" w:history="1">
              <w:r w:rsidR="00F13201" w:rsidRPr="00FD45B8">
                <w:rPr>
                  <w:rStyle w:val="Hyperlink"/>
                </w:rPr>
                <w:t>715</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08/08/1974</w:t>
            </w:r>
          </w:p>
        </w:tc>
      </w:tr>
      <w:tr w:rsidR="00EE1680" w:rsidTr="00700B2D">
        <w:trPr>
          <w:jc w:val="center"/>
        </w:trPr>
        <w:tc>
          <w:tcPr>
            <w:tcW w:w="1917" w:type="dxa"/>
            <w:shd w:val="clear" w:color="auto" w:fill="auto"/>
          </w:tcPr>
          <w:p w:rsidR="00EE1680" w:rsidRDefault="00F13201" w:rsidP="0048585D">
            <w:pPr>
              <w:jc w:val="center"/>
            </w:pPr>
            <w:r>
              <w:t>716</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APPROVING THE ASSESSMENT ROLL: LEVYING AN OCCUPATIONAL TAX AND AN AD VALOREM TAX FOR THE CITY OF ABILENE, TEXAS, FOR THE YEAR 1974, PROVIDING FOR THE ASSESSMENT AND COLLECTION THEREOF; REPEALING ALL ORDINANCES AND PARTS OF ORDINANCES IN CONFLICT HEREWITH, AND DECLARING AN EMERGENCY.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08/22/1974</w:t>
            </w:r>
          </w:p>
        </w:tc>
      </w:tr>
      <w:tr w:rsidR="00EE1680" w:rsidTr="00700B2D">
        <w:trPr>
          <w:jc w:val="center"/>
        </w:trPr>
        <w:tc>
          <w:tcPr>
            <w:tcW w:w="1917" w:type="dxa"/>
            <w:shd w:val="clear" w:color="auto" w:fill="auto"/>
          </w:tcPr>
          <w:p w:rsidR="00EE1680" w:rsidRDefault="00F13201" w:rsidP="0048585D">
            <w:pPr>
              <w:jc w:val="center"/>
            </w:pPr>
            <w:r>
              <w:t>717</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CHAPTER 32 OF THE CITY CODE BY REPEALING SUCH CHAPTER AND SUBSTITUTING THEREFORE THE FOLLOWING COMPREHENSIVE ZONING REGULATION FOR THE CITY OF ABILENE, AND PROVIDING FOR THE ADMINISTRATION, ENFORCEMENT, AND AMENDMENT THEREOF, IN ACCORDANCE WITH THE LAWS OF THE STATE OF TEXAS, AND FOR THE REPEAL OF ALL PRIOR ZONING ORDINANCE AND ALL ORDINANCES IN CONFLICT HEREWITH.</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09/12/1974</w:t>
            </w:r>
          </w:p>
        </w:tc>
      </w:tr>
      <w:tr w:rsidR="00EE1680" w:rsidTr="00700B2D">
        <w:trPr>
          <w:jc w:val="center"/>
        </w:trPr>
        <w:tc>
          <w:tcPr>
            <w:tcW w:w="1917" w:type="dxa"/>
            <w:shd w:val="clear" w:color="auto" w:fill="auto"/>
          </w:tcPr>
          <w:p w:rsidR="00EE1680" w:rsidRDefault="00FD45B8" w:rsidP="0048585D">
            <w:pPr>
              <w:jc w:val="center"/>
            </w:pPr>
            <w:hyperlink r:id="rId36" w:history="1">
              <w:r w:rsidR="00F13201" w:rsidRPr="00FD45B8">
                <w:rPr>
                  <w:rStyle w:val="Hyperlink"/>
                </w:rPr>
                <w:t>718</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09/12/1974</w:t>
            </w:r>
          </w:p>
        </w:tc>
      </w:tr>
      <w:tr w:rsidR="00EE1680" w:rsidTr="00700B2D">
        <w:trPr>
          <w:jc w:val="center"/>
        </w:trPr>
        <w:tc>
          <w:tcPr>
            <w:tcW w:w="1917" w:type="dxa"/>
            <w:shd w:val="clear" w:color="auto" w:fill="auto"/>
          </w:tcPr>
          <w:p w:rsidR="00EE1680" w:rsidRDefault="00F13201" w:rsidP="0048585D">
            <w:pPr>
              <w:jc w:val="center"/>
            </w:pPr>
            <w:r>
              <w:t>719</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AMENDING CHAPTER 14, REFUSE, RAISING THE MONTHLY CHARGES IN SPECIFIC CASES AND PROVIDING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09/12/1974</w:t>
            </w:r>
          </w:p>
        </w:tc>
      </w:tr>
      <w:tr w:rsidR="00EE1680" w:rsidTr="00700B2D">
        <w:trPr>
          <w:jc w:val="center"/>
        </w:trPr>
        <w:tc>
          <w:tcPr>
            <w:tcW w:w="1917" w:type="dxa"/>
            <w:shd w:val="clear" w:color="auto" w:fill="auto"/>
          </w:tcPr>
          <w:p w:rsidR="00EE1680" w:rsidRDefault="00FD45B8" w:rsidP="0048585D">
            <w:pPr>
              <w:jc w:val="center"/>
            </w:pPr>
            <w:hyperlink r:id="rId37" w:history="1">
              <w:r w:rsidR="00F13201" w:rsidRPr="00FD45B8">
                <w:rPr>
                  <w:rStyle w:val="Hyperlink"/>
                </w:rPr>
                <w:t>720</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09/12/1974</w:t>
            </w:r>
          </w:p>
        </w:tc>
      </w:tr>
      <w:tr w:rsidR="00EE1680" w:rsidTr="00700B2D">
        <w:trPr>
          <w:jc w:val="center"/>
        </w:trPr>
        <w:tc>
          <w:tcPr>
            <w:tcW w:w="1917" w:type="dxa"/>
            <w:shd w:val="clear" w:color="auto" w:fill="auto"/>
          </w:tcPr>
          <w:p w:rsidR="00EE1680" w:rsidRDefault="00FD45B8" w:rsidP="0048585D">
            <w:pPr>
              <w:jc w:val="center"/>
            </w:pPr>
            <w:hyperlink r:id="rId38" w:history="1">
              <w:r w:rsidR="00F13201" w:rsidRPr="00FD45B8">
                <w:rPr>
                  <w:rStyle w:val="Hyperlink"/>
                </w:rPr>
                <w:t>721</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 xml:space="preserve">AN ORDINANCE OF THE CITY OF ABILENE, TEXAS, AMENDING ORDINANCE NUMBER 2025, AS AMENDED KNOWN AS THE ZONING ORDINANCE OF THE CITY OF ABILENE, TEXAS, BY CHANGING THE ZONING DISTRICT </w:t>
            </w:r>
            <w:r>
              <w:rPr>
                <w:rFonts w:ascii="Arial" w:hAnsi="Arial" w:cs="Arial"/>
                <w:sz w:val="20"/>
                <w:szCs w:val="20"/>
              </w:rPr>
              <w:lastRenderedPageBreak/>
              <w:t>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lastRenderedPageBreak/>
              <w:t>09/26/1974</w:t>
            </w:r>
          </w:p>
        </w:tc>
      </w:tr>
      <w:tr w:rsidR="00EE1680" w:rsidTr="00700B2D">
        <w:trPr>
          <w:jc w:val="center"/>
        </w:trPr>
        <w:tc>
          <w:tcPr>
            <w:tcW w:w="1917" w:type="dxa"/>
            <w:shd w:val="clear" w:color="auto" w:fill="auto"/>
          </w:tcPr>
          <w:p w:rsidR="00EE1680" w:rsidRDefault="00FD45B8" w:rsidP="0048585D">
            <w:pPr>
              <w:jc w:val="center"/>
            </w:pPr>
            <w:hyperlink r:id="rId39" w:history="1">
              <w:r w:rsidR="00F13201" w:rsidRPr="00FD45B8">
                <w:rPr>
                  <w:rStyle w:val="Hyperlink"/>
                </w:rPr>
                <w:t>722</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09/26/1974</w:t>
            </w:r>
          </w:p>
        </w:tc>
      </w:tr>
      <w:tr w:rsidR="00EE1680" w:rsidTr="00700B2D">
        <w:trPr>
          <w:jc w:val="center"/>
        </w:trPr>
        <w:tc>
          <w:tcPr>
            <w:tcW w:w="1917" w:type="dxa"/>
            <w:shd w:val="clear" w:color="auto" w:fill="auto"/>
          </w:tcPr>
          <w:p w:rsidR="00EE1680" w:rsidRDefault="00F13201" w:rsidP="0048585D">
            <w:pPr>
              <w:jc w:val="center"/>
            </w:pPr>
            <w:r>
              <w:t>723</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REPEALING CHAPTER SIX, BICYCLES, OF THE ABILENE MUNICIPAL CODE, AND PROVIDING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09/26/1974</w:t>
            </w:r>
          </w:p>
        </w:tc>
      </w:tr>
      <w:tr w:rsidR="00EE1680" w:rsidTr="00700B2D">
        <w:trPr>
          <w:jc w:val="center"/>
        </w:trPr>
        <w:tc>
          <w:tcPr>
            <w:tcW w:w="1917" w:type="dxa"/>
            <w:shd w:val="clear" w:color="auto" w:fill="auto"/>
          </w:tcPr>
          <w:p w:rsidR="00EE1680" w:rsidRDefault="00FD45B8" w:rsidP="0048585D">
            <w:pPr>
              <w:jc w:val="center"/>
            </w:pPr>
            <w:hyperlink r:id="rId40" w:history="1">
              <w:r w:rsidR="00F13201" w:rsidRPr="00FD45B8">
                <w:rPr>
                  <w:rStyle w:val="Hyperlink"/>
                </w:rPr>
                <w:t>724</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10/10/1974</w:t>
            </w:r>
          </w:p>
        </w:tc>
      </w:tr>
      <w:tr w:rsidR="00EE1680" w:rsidTr="00700B2D">
        <w:trPr>
          <w:jc w:val="center"/>
        </w:trPr>
        <w:tc>
          <w:tcPr>
            <w:tcW w:w="1917" w:type="dxa"/>
            <w:shd w:val="clear" w:color="auto" w:fill="auto"/>
          </w:tcPr>
          <w:p w:rsidR="00EE1680" w:rsidRDefault="00FD45B8" w:rsidP="0048585D">
            <w:pPr>
              <w:jc w:val="center"/>
            </w:pPr>
            <w:hyperlink r:id="rId41" w:history="1">
              <w:r w:rsidR="00F13201" w:rsidRPr="00FD45B8">
                <w:rPr>
                  <w:rStyle w:val="Hyperlink"/>
                </w:rPr>
                <w:t>725</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10/10/1974</w:t>
            </w:r>
          </w:p>
        </w:tc>
      </w:tr>
      <w:tr w:rsidR="00EE1680" w:rsidTr="00700B2D">
        <w:trPr>
          <w:jc w:val="center"/>
        </w:trPr>
        <w:tc>
          <w:tcPr>
            <w:tcW w:w="1917" w:type="dxa"/>
            <w:shd w:val="clear" w:color="auto" w:fill="auto"/>
          </w:tcPr>
          <w:p w:rsidR="00EE1680" w:rsidRDefault="00FD45B8" w:rsidP="0048585D">
            <w:pPr>
              <w:jc w:val="center"/>
            </w:pPr>
            <w:hyperlink r:id="rId42" w:history="1">
              <w:r w:rsidR="00F13201" w:rsidRPr="00FD45B8">
                <w:rPr>
                  <w:rStyle w:val="Hyperlink"/>
                </w:rPr>
                <w:t>726</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NUMBER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10/10/1974</w:t>
            </w:r>
          </w:p>
        </w:tc>
      </w:tr>
      <w:tr w:rsidR="00EE1680" w:rsidTr="00700B2D">
        <w:trPr>
          <w:jc w:val="center"/>
        </w:trPr>
        <w:tc>
          <w:tcPr>
            <w:tcW w:w="1917" w:type="dxa"/>
            <w:shd w:val="clear" w:color="auto" w:fill="auto"/>
          </w:tcPr>
          <w:p w:rsidR="00EE1680" w:rsidRDefault="00FD45B8" w:rsidP="0048585D">
            <w:pPr>
              <w:jc w:val="center"/>
            </w:pPr>
            <w:hyperlink r:id="rId43" w:history="1">
              <w:r w:rsidR="00F13201" w:rsidRPr="00FD45B8">
                <w:rPr>
                  <w:rStyle w:val="Hyperlink"/>
                </w:rPr>
                <w:t>727</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ORDNANCE NUMBER 2025, AS AMENDED, KNOWN AS THE ZONING ORDINANCE OF THE CITY ABILENE, TEXAS, BY CHANGING THE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10/10/1974</w:t>
            </w:r>
          </w:p>
        </w:tc>
      </w:tr>
      <w:tr w:rsidR="00EE1680" w:rsidTr="00700B2D">
        <w:trPr>
          <w:jc w:val="center"/>
        </w:trPr>
        <w:tc>
          <w:tcPr>
            <w:tcW w:w="1917" w:type="dxa"/>
            <w:shd w:val="clear" w:color="auto" w:fill="auto"/>
          </w:tcPr>
          <w:p w:rsidR="00EE1680" w:rsidRDefault="00F13201" w:rsidP="0048585D">
            <w:pPr>
              <w:jc w:val="center"/>
            </w:pPr>
            <w:r>
              <w:t>728</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 xml:space="preserve">AN ORDINANCE OF THE CITY COUNCIL OF THE CITY OF ABILENE, TEXAS, AMENDING CHAPTER 29, TAXIS AND </w:t>
            </w:r>
            <w:r>
              <w:rPr>
                <w:rFonts w:ascii="Arial" w:hAnsi="Arial" w:cs="Arial"/>
                <w:sz w:val="20"/>
                <w:szCs w:val="20"/>
              </w:rPr>
              <w:lastRenderedPageBreak/>
              <w:t>OTHER VEHICLES FOR HIRE, BY AMENDING SECTION 29-23, SCHEDULE OF RATES.</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lastRenderedPageBreak/>
              <w:t>10/10/1974</w:t>
            </w:r>
          </w:p>
        </w:tc>
      </w:tr>
      <w:tr w:rsidR="00EE1680" w:rsidTr="00700B2D">
        <w:trPr>
          <w:jc w:val="center"/>
        </w:trPr>
        <w:tc>
          <w:tcPr>
            <w:tcW w:w="1917" w:type="dxa"/>
            <w:shd w:val="clear" w:color="auto" w:fill="auto"/>
          </w:tcPr>
          <w:p w:rsidR="00EE1680" w:rsidRDefault="00F13201" w:rsidP="0048585D">
            <w:pPr>
              <w:jc w:val="center"/>
            </w:pPr>
            <w:r>
              <w:lastRenderedPageBreak/>
              <w:t>729</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COUNCIL OF THE CITY OF ABILENE, TEXAS, AMENDING CHAPTER 8, BUSINESS REGULATIONS; REPEALING SECTION 8-3.1; ENACTING ARTICLE V, AMBULANCES; LICENSING AND REGULATING OPERATORS OF PRIVATE AMBULANCES; DEFINING CERTAIN TERMS; PROVIDING PROCEDURES AND QUALIFICATIONS FOR THE ISSUANCES OF PERMITS AND LICENSES; PROVIDING FOR A PUBLIC HEARING; PROVIDING RULES AND REGULATIONS; PROVIDING FOR EQUIPMENT STANDARDS; REQUIRING PUBLIC LIABILITY INSURANCE; PROVIDING FOR REGULATION OF AMBULANCE SERVICE RATES; PROVIDING FOR CERTIFICATION OF ATTENDANTS; PROVIDING EXCEPTIONS; PROVIDING GROUNDS FOR REVOCATION OF LICENSE; PROVIDING A SEVERABILITY CLAUSE; PROVIDING PENALTIES FOR VIOLATION HEREOF; AND PROVIDING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11/07/1974</w:t>
            </w:r>
          </w:p>
        </w:tc>
      </w:tr>
      <w:tr w:rsidR="00EE1680" w:rsidTr="00700B2D">
        <w:trPr>
          <w:jc w:val="center"/>
        </w:trPr>
        <w:tc>
          <w:tcPr>
            <w:tcW w:w="1917" w:type="dxa"/>
            <w:shd w:val="clear" w:color="auto" w:fill="auto"/>
          </w:tcPr>
          <w:p w:rsidR="00EE1680" w:rsidRDefault="00FD45B8" w:rsidP="0048585D">
            <w:pPr>
              <w:jc w:val="center"/>
            </w:pPr>
            <w:hyperlink r:id="rId44" w:history="1">
              <w:r w:rsidR="00F13201" w:rsidRPr="00FD45B8">
                <w:rPr>
                  <w:rStyle w:val="Hyperlink"/>
                </w:rPr>
                <w:t>730</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11/07/1974</w:t>
            </w:r>
          </w:p>
        </w:tc>
      </w:tr>
      <w:tr w:rsidR="00EE1680" w:rsidTr="00700B2D">
        <w:trPr>
          <w:jc w:val="center"/>
        </w:trPr>
        <w:tc>
          <w:tcPr>
            <w:tcW w:w="1917" w:type="dxa"/>
            <w:shd w:val="clear" w:color="auto" w:fill="auto"/>
          </w:tcPr>
          <w:p w:rsidR="00EE1680" w:rsidRDefault="00FD45B8" w:rsidP="0048585D">
            <w:pPr>
              <w:jc w:val="center"/>
            </w:pPr>
            <w:hyperlink r:id="rId45" w:history="1">
              <w:r w:rsidR="00F13201" w:rsidRPr="00FD45B8">
                <w:rPr>
                  <w:rStyle w:val="Hyperlink"/>
                </w:rPr>
                <w:t>731</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11/07/1974</w:t>
            </w:r>
          </w:p>
        </w:tc>
      </w:tr>
      <w:tr w:rsidR="00EE1680" w:rsidTr="00700B2D">
        <w:trPr>
          <w:jc w:val="center"/>
        </w:trPr>
        <w:tc>
          <w:tcPr>
            <w:tcW w:w="1917" w:type="dxa"/>
            <w:shd w:val="clear" w:color="auto" w:fill="auto"/>
          </w:tcPr>
          <w:p w:rsidR="00EE1680" w:rsidRDefault="00FD45B8" w:rsidP="0048585D">
            <w:pPr>
              <w:jc w:val="center"/>
            </w:pPr>
            <w:hyperlink r:id="rId46" w:history="1">
              <w:r w:rsidR="00F13201" w:rsidRPr="00FD45B8">
                <w:rPr>
                  <w:rStyle w:val="Hyperlink"/>
                </w:rPr>
                <w:t>732</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11/07/1974</w:t>
            </w:r>
          </w:p>
        </w:tc>
      </w:tr>
      <w:tr w:rsidR="00EE1680" w:rsidTr="00700B2D">
        <w:trPr>
          <w:jc w:val="center"/>
        </w:trPr>
        <w:tc>
          <w:tcPr>
            <w:tcW w:w="1917" w:type="dxa"/>
            <w:shd w:val="clear" w:color="auto" w:fill="auto"/>
          </w:tcPr>
          <w:p w:rsidR="00EE1680" w:rsidRDefault="00F13201" w:rsidP="0048585D">
            <w:pPr>
              <w:jc w:val="center"/>
            </w:pPr>
            <w:r>
              <w:t>733</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AMENDING CHAPTER 11, ELECTRICITY; REPEALING CERTAIN SECTIONS; PROVIDING FOR CLARIFICATIONS AND ADDITIONS TO CERTAIN SECTIONS; PROVIDING FOR CERTAIN FEE CHANGES; PROVIDING A SEVERABILITY CLAUSE, A PENALTY AND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11/07/1974</w:t>
            </w:r>
          </w:p>
        </w:tc>
      </w:tr>
      <w:tr w:rsidR="00EE1680" w:rsidTr="00700B2D">
        <w:trPr>
          <w:jc w:val="center"/>
        </w:trPr>
        <w:tc>
          <w:tcPr>
            <w:tcW w:w="1917" w:type="dxa"/>
            <w:shd w:val="clear" w:color="auto" w:fill="auto"/>
          </w:tcPr>
          <w:p w:rsidR="00EE1680" w:rsidRDefault="00FD45B8" w:rsidP="0048585D">
            <w:pPr>
              <w:jc w:val="center"/>
            </w:pPr>
            <w:r>
              <w:fldChar w:fldCharType="begin"/>
            </w:r>
            <w:r>
              <w:instrText xml:space="preserve"> HYPERLINK "Ordinance%20734-1974.pdf" </w:instrText>
            </w:r>
            <w:r>
              <w:fldChar w:fldCharType="separate"/>
            </w:r>
            <w:r w:rsidR="00F13201" w:rsidRPr="00FD45B8">
              <w:rPr>
                <w:rStyle w:val="Hyperlink"/>
              </w:rPr>
              <w:t>734</w:t>
            </w:r>
            <w:r>
              <w:fldChar w:fldCharType="end"/>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 xml:space="preserve">AN ORDINANCE OF THE CITY OF ABILENE, TEXAS, AMENDING ORDINANCE 2025, AS AMENDED, KNOWN AS THE ZONING ORDINANCE OF THE CITY OF ABILENE, TEXAS, BY CHANGING THE ZONING DISTRICT </w:t>
            </w:r>
            <w:r>
              <w:rPr>
                <w:rFonts w:ascii="Arial" w:hAnsi="Arial" w:cs="Arial"/>
                <w:sz w:val="20"/>
                <w:szCs w:val="20"/>
              </w:rPr>
              <w:lastRenderedPageBreak/>
              <w:t>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lastRenderedPageBreak/>
              <w:t>11/21/1974</w:t>
            </w:r>
          </w:p>
        </w:tc>
      </w:tr>
      <w:tr w:rsidR="00EE1680" w:rsidTr="00700B2D">
        <w:trPr>
          <w:jc w:val="center"/>
        </w:trPr>
        <w:tc>
          <w:tcPr>
            <w:tcW w:w="1917" w:type="dxa"/>
            <w:shd w:val="clear" w:color="auto" w:fill="auto"/>
          </w:tcPr>
          <w:p w:rsidR="00EE1680" w:rsidRDefault="00F13201" w:rsidP="0048585D">
            <w:pPr>
              <w:jc w:val="center"/>
            </w:pPr>
            <w:r>
              <w:lastRenderedPageBreak/>
              <w:t>735</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OF ABILENE, TEXAS, AMENDING ORDINANCE 2025, AS AMENDED,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11/21/1974</w:t>
            </w:r>
          </w:p>
        </w:tc>
      </w:tr>
      <w:tr w:rsidR="00EE1680" w:rsidTr="00700B2D">
        <w:trPr>
          <w:jc w:val="center"/>
        </w:trPr>
        <w:tc>
          <w:tcPr>
            <w:tcW w:w="1917" w:type="dxa"/>
            <w:shd w:val="clear" w:color="auto" w:fill="auto"/>
          </w:tcPr>
          <w:p w:rsidR="00EE1680" w:rsidRDefault="00F13201" w:rsidP="0048585D">
            <w:pPr>
              <w:jc w:val="center"/>
            </w:pPr>
            <w:r>
              <w:t>736</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COUNCIL OF THE CITY OF ABILENE, TEXAS, FIXING AND DETERMINING THE SERVICE RATE TO BE CHARGED BY TELEVISION CABLE SERVICE, INC. OF ABILENE.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11/21/1974</w:t>
            </w:r>
          </w:p>
        </w:tc>
      </w:tr>
      <w:tr w:rsidR="00EE1680" w:rsidTr="00700B2D">
        <w:trPr>
          <w:jc w:val="center"/>
        </w:trPr>
        <w:tc>
          <w:tcPr>
            <w:tcW w:w="1917" w:type="dxa"/>
            <w:shd w:val="clear" w:color="auto" w:fill="auto"/>
          </w:tcPr>
          <w:p w:rsidR="00EE1680" w:rsidRDefault="00F13201" w:rsidP="0048585D">
            <w:pPr>
              <w:jc w:val="center"/>
            </w:pPr>
            <w:r>
              <w:t>737</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COUNCIL OF THE CITY OF ABILENE, TEXAS, AMENDING CHAPTER 32, ZONING ORDINANCE; REPEALING CERTAIN SECTIONS; PROVIDING FOR CLARIFICATION AND ADDITIONS TO CERTAIN SECTIONS; PROVIDING A SEVERABILITY CLAUSE, A PENALTY AND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11/21/1974</w:t>
            </w:r>
          </w:p>
        </w:tc>
      </w:tr>
      <w:tr w:rsidR="00EE1680" w:rsidTr="00700B2D">
        <w:trPr>
          <w:jc w:val="center"/>
        </w:trPr>
        <w:tc>
          <w:tcPr>
            <w:tcW w:w="1917" w:type="dxa"/>
            <w:shd w:val="clear" w:color="auto" w:fill="auto"/>
          </w:tcPr>
          <w:p w:rsidR="00EE1680" w:rsidRDefault="00F13201" w:rsidP="0048585D">
            <w:pPr>
              <w:jc w:val="center"/>
            </w:pPr>
            <w:r>
              <w:t>738</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COUNCIL OF THE CITY OF ABILENE, TEXAS, AMENDING CHAPTER 27, SUBDIVISIONS, REDEFINING REGULATORY FLOOD ZONE; PROVIDING A SEVERABILITY CLAUSE AND AN EFFECTIVE DATE.</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11/21/1974</w:t>
            </w:r>
          </w:p>
        </w:tc>
      </w:tr>
      <w:tr w:rsidR="00EE1680" w:rsidTr="00700B2D">
        <w:trPr>
          <w:jc w:val="center"/>
        </w:trPr>
        <w:tc>
          <w:tcPr>
            <w:tcW w:w="1917" w:type="dxa"/>
            <w:shd w:val="clear" w:color="auto" w:fill="auto"/>
          </w:tcPr>
          <w:p w:rsidR="00EE1680" w:rsidRDefault="00F13201" w:rsidP="0048585D">
            <w:pPr>
              <w:jc w:val="center"/>
            </w:pPr>
            <w:r>
              <w:t>739</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COUNCIL OF THE CITY OF ABILENE, TEXAS, AMENDING SECTION 2316, FLOOD HAZARD PROTECTION, OF THE BUILDING CODE OF THE CITY OF ABILENE, TEXAS, REGARDING FLOOD HAZARD PROTECTION.</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11/21/1974</w:t>
            </w:r>
          </w:p>
        </w:tc>
      </w:tr>
      <w:tr w:rsidR="00EE1680" w:rsidTr="00700B2D">
        <w:trPr>
          <w:jc w:val="center"/>
        </w:trPr>
        <w:tc>
          <w:tcPr>
            <w:tcW w:w="1917" w:type="dxa"/>
            <w:shd w:val="clear" w:color="auto" w:fill="auto"/>
          </w:tcPr>
          <w:p w:rsidR="00EE1680" w:rsidRDefault="00041897" w:rsidP="0048585D">
            <w:pPr>
              <w:jc w:val="center"/>
            </w:pPr>
            <w:hyperlink r:id="rId47" w:history="1">
              <w:r w:rsidR="00F13201" w:rsidRPr="004767BE">
                <w:rPr>
                  <w:rStyle w:val="Hyperlink"/>
                </w:rPr>
                <w:t>740</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 xml:space="preserve">AN ORDINANCE AMENDING CHAPTER 31, WATER, BY REPEALING THE LAST PARAGRAPH OF SECTION 31-22; AND PROVIDING A METHOD FOR OBTAINING CREDIT ON </w:t>
            </w:r>
            <w:proofErr w:type="gramStart"/>
            <w:r>
              <w:rPr>
                <w:rFonts w:ascii="Arial" w:hAnsi="Arial" w:cs="Arial"/>
                <w:sz w:val="20"/>
                <w:szCs w:val="20"/>
              </w:rPr>
              <w:t>A WATER</w:t>
            </w:r>
            <w:proofErr w:type="gramEnd"/>
            <w:r>
              <w:rPr>
                <w:rFonts w:ascii="Arial" w:hAnsi="Arial" w:cs="Arial"/>
                <w:sz w:val="20"/>
                <w:szCs w:val="20"/>
              </w:rPr>
              <w:t xml:space="preserve"> ACCOUNT.</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12/05/1974</w:t>
            </w:r>
          </w:p>
        </w:tc>
      </w:tr>
      <w:tr w:rsidR="00EE1680" w:rsidTr="00700B2D">
        <w:trPr>
          <w:jc w:val="center"/>
        </w:trPr>
        <w:tc>
          <w:tcPr>
            <w:tcW w:w="1917" w:type="dxa"/>
            <w:shd w:val="clear" w:color="auto" w:fill="auto"/>
          </w:tcPr>
          <w:p w:rsidR="00EE1680" w:rsidRDefault="00041897" w:rsidP="0048585D">
            <w:pPr>
              <w:jc w:val="center"/>
            </w:pPr>
            <w:hyperlink r:id="rId48" w:history="1">
              <w:r w:rsidR="00F13201" w:rsidRPr="004767BE">
                <w:rPr>
                  <w:rStyle w:val="Hyperlink"/>
                </w:rPr>
                <w:t>741</w:t>
              </w:r>
            </w:hyperlink>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COUNCIL OF THE CITY OF ABILENE, TEXAS, AMENDING CHAPTER 24, SEWERS; REPEALING THE PORTIONS OF SECTION 24-28; AND ESTABLISHING A METHOD FOR OBTAINING CREDIT ON A SEWER ACCOUNT.</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12/05/1974</w:t>
            </w:r>
          </w:p>
        </w:tc>
      </w:tr>
      <w:tr w:rsidR="00EE1680" w:rsidTr="00700B2D">
        <w:trPr>
          <w:jc w:val="center"/>
        </w:trPr>
        <w:tc>
          <w:tcPr>
            <w:tcW w:w="1917" w:type="dxa"/>
            <w:shd w:val="clear" w:color="auto" w:fill="auto"/>
          </w:tcPr>
          <w:p w:rsidR="00EE1680" w:rsidRDefault="00F13201" w:rsidP="0048585D">
            <w:pPr>
              <w:jc w:val="center"/>
            </w:pPr>
            <w:r>
              <w:t>742</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OF THE CITY COUNCIL OF THE CITY OF ABILENE, TEXAS, AMENDING CHAPTER 14, REFUSE, OF THE ABILENE MUNICIPAL CODE; BY ADDING A NEW PARAGRAPH TO SECTION 14-39 ESTABLISHING A METHOD FOR OBTAINING CREDIT ON A REFUSE ACCOUNT.</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12/05/1974</w:t>
            </w:r>
          </w:p>
        </w:tc>
      </w:tr>
      <w:tr w:rsidR="00EE1680" w:rsidTr="00700B2D">
        <w:trPr>
          <w:jc w:val="center"/>
        </w:trPr>
        <w:tc>
          <w:tcPr>
            <w:tcW w:w="1917" w:type="dxa"/>
            <w:shd w:val="clear" w:color="auto" w:fill="auto"/>
          </w:tcPr>
          <w:p w:rsidR="00EE1680" w:rsidRDefault="00F13201" w:rsidP="0048585D">
            <w:pPr>
              <w:jc w:val="center"/>
            </w:pPr>
            <w:r>
              <w:t>743</w:t>
            </w:r>
          </w:p>
        </w:tc>
        <w:tc>
          <w:tcPr>
            <w:tcW w:w="5940" w:type="dxa"/>
            <w:shd w:val="clear" w:color="auto" w:fill="auto"/>
            <w:vAlign w:val="bottom"/>
          </w:tcPr>
          <w:p w:rsidR="00EE1680" w:rsidRDefault="00EE1680">
            <w:pPr>
              <w:rPr>
                <w:rFonts w:ascii="Arial" w:hAnsi="Arial" w:cs="Arial"/>
                <w:sz w:val="20"/>
                <w:szCs w:val="20"/>
              </w:rPr>
            </w:pPr>
            <w:r>
              <w:rPr>
                <w:rFonts w:ascii="Arial" w:hAnsi="Arial" w:cs="Arial"/>
                <w:sz w:val="20"/>
                <w:szCs w:val="20"/>
              </w:rPr>
              <w:t>AN ORDINANCE AMENDING CHAPTER 17, MOTOR VEHICLES AND TRAFFIC, ARTICLE XVII OF THE ABILENE MUNICIPAL CODE, BY REVISING THE SCHEDULE OF ONE WAY STREETS AND ALLEYS AND PROVIDING FOR A PENALTY.</w:t>
            </w:r>
          </w:p>
        </w:tc>
        <w:tc>
          <w:tcPr>
            <w:tcW w:w="1377" w:type="dxa"/>
            <w:shd w:val="clear" w:color="auto" w:fill="auto"/>
            <w:vAlign w:val="bottom"/>
          </w:tcPr>
          <w:p w:rsidR="00EE1680" w:rsidRDefault="00EE1680">
            <w:pPr>
              <w:jc w:val="right"/>
              <w:rPr>
                <w:rFonts w:ascii="Arial" w:hAnsi="Arial" w:cs="Arial"/>
                <w:sz w:val="20"/>
                <w:szCs w:val="20"/>
              </w:rPr>
            </w:pPr>
            <w:r>
              <w:rPr>
                <w:rFonts w:ascii="Arial" w:hAnsi="Arial" w:cs="Arial"/>
                <w:sz w:val="20"/>
                <w:szCs w:val="20"/>
              </w:rPr>
              <w:t>12/05/1974</w:t>
            </w:r>
          </w:p>
        </w:tc>
      </w:tr>
    </w:tbl>
    <w:p w:rsidR="003B3702" w:rsidRDefault="003B3702"/>
    <w:sectPr w:rsidR="003B3702" w:rsidSect="000B109B">
      <w:headerReference w:type="default" r:id="rId4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C5" w:rsidRDefault="00C401C5">
      <w:r>
        <w:separator/>
      </w:r>
    </w:p>
  </w:endnote>
  <w:endnote w:type="continuationSeparator" w:id="0">
    <w:p w:rsidR="00C401C5" w:rsidRDefault="00C40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C5" w:rsidRDefault="00C401C5">
      <w:r>
        <w:separator/>
      </w:r>
    </w:p>
  </w:footnote>
  <w:footnote w:type="continuationSeparator" w:id="0">
    <w:p w:rsidR="00C401C5" w:rsidRDefault="00C4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5" w:rsidRPr="00643371" w:rsidRDefault="00C401C5"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401C5" w:rsidRDefault="00C1267A" w:rsidP="007A6D99">
    <w:pPr>
      <w:pStyle w:val="Header"/>
      <w:jc w:val="center"/>
      <w:rPr>
        <w:b/>
      </w:rPr>
    </w:pPr>
    <w:r>
      <w:rPr>
        <w:b/>
      </w:rPr>
      <w:t>List of Ordinances for 19</w:t>
    </w:r>
    <w:r w:rsidR="0037156D">
      <w:rPr>
        <w:b/>
      </w:rPr>
      <w:t>7</w:t>
    </w:r>
    <w:r w:rsidR="007F2A6A">
      <w:rPr>
        <w:b/>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1897"/>
    <w:rsid w:val="00045FC3"/>
    <w:rsid w:val="00070D4D"/>
    <w:rsid w:val="00071AAB"/>
    <w:rsid w:val="00071B31"/>
    <w:rsid w:val="000773B5"/>
    <w:rsid w:val="0008086F"/>
    <w:rsid w:val="000827EA"/>
    <w:rsid w:val="000843C2"/>
    <w:rsid w:val="000962CB"/>
    <w:rsid w:val="000A2C12"/>
    <w:rsid w:val="000B109B"/>
    <w:rsid w:val="000B194C"/>
    <w:rsid w:val="000C5C95"/>
    <w:rsid w:val="000C7279"/>
    <w:rsid w:val="000D5EFB"/>
    <w:rsid w:val="000D7206"/>
    <w:rsid w:val="000D7C00"/>
    <w:rsid w:val="000E3DF0"/>
    <w:rsid w:val="000F071C"/>
    <w:rsid w:val="00106981"/>
    <w:rsid w:val="00113C22"/>
    <w:rsid w:val="00116EEE"/>
    <w:rsid w:val="001203A1"/>
    <w:rsid w:val="00136D8F"/>
    <w:rsid w:val="001374F6"/>
    <w:rsid w:val="00140A0C"/>
    <w:rsid w:val="00154CBE"/>
    <w:rsid w:val="00161E72"/>
    <w:rsid w:val="00180379"/>
    <w:rsid w:val="001946C8"/>
    <w:rsid w:val="0019745A"/>
    <w:rsid w:val="001B1BD0"/>
    <w:rsid w:val="001B5782"/>
    <w:rsid w:val="001C0338"/>
    <w:rsid w:val="001C19E0"/>
    <w:rsid w:val="001E3999"/>
    <w:rsid w:val="001F624C"/>
    <w:rsid w:val="00200FE2"/>
    <w:rsid w:val="00206847"/>
    <w:rsid w:val="00215FF5"/>
    <w:rsid w:val="002255D1"/>
    <w:rsid w:val="00241DAC"/>
    <w:rsid w:val="00243467"/>
    <w:rsid w:val="00255784"/>
    <w:rsid w:val="00257940"/>
    <w:rsid w:val="0026459B"/>
    <w:rsid w:val="00264793"/>
    <w:rsid w:val="00273D9F"/>
    <w:rsid w:val="00273ED8"/>
    <w:rsid w:val="00274B2A"/>
    <w:rsid w:val="00280699"/>
    <w:rsid w:val="00281907"/>
    <w:rsid w:val="002A7F7D"/>
    <w:rsid w:val="002B5DB6"/>
    <w:rsid w:val="002C62FD"/>
    <w:rsid w:val="002D128D"/>
    <w:rsid w:val="002D2BDB"/>
    <w:rsid w:val="002E15A6"/>
    <w:rsid w:val="002F7937"/>
    <w:rsid w:val="003008A8"/>
    <w:rsid w:val="00304C06"/>
    <w:rsid w:val="00304FE0"/>
    <w:rsid w:val="00306526"/>
    <w:rsid w:val="0031038D"/>
    <w:rsid w:val="00314AAA"/>
    <w:rsid w:val="00314DA1"/>
    <w:rsid w:val="00325BB8"/>
    <w:rsid w:val="0033566E"/>
    <w:rsid w:val="003457CF"/>
    <w:rsid w:val="0035103C"/>
    <w:rsid w:val="00352295"/>
    <w:rsid w:val="00354FF3"/>
    <w:rsid w:val="0037156D"/>
    <w:rsid w:val="00375EC5"/>
    <w:rsid w:val="0038239E"/>
    <w:rsid w:val="003849DE"/>
    <w:rsid w:val="00384CA0"/>
    <w:rsid w:val="003A1691"/>
    <w:rsid w:val="003A3143"/>
    <w:rsid w:val="003A6223"/>
    <w:rsid w:val="003B3702"/>
    <w:rsid w:val="003B69A2"/>
    <w:rsid w:val="003C2C9F"/>
    <w:rsid w:val="003C3E53"/>
    <w:rsid w:val="003D04CC"/>
    <w:rsid w:val="003D719F"/>
    <w:rsid w:val="003E41FF"/>
    <w:rsid w:val="003E77FB"/>
    <w:rsid w:val="003F1F45"/>
    <w:rsid w:val="00401C00"/>
    <w:rsid w:val="0040210F"/>
    <w:rsid w:val="004041F0"/>
    <w:rsid w:val="00411EF4"/>
    <w:rsid w:val="004225B8"/>
    <w:rsid w:val="00434400"/>
    <w:rsid w:val="004468F2"/>
    <w:rsid w:val="004675B3"/>
    <w:rsid w:val="00467ED8"/>
    <w:rsid w:val="004767BE"/>
    <w:rsid w:val="0048585D"/>
    <w:rsid w:val="004A1431"/>
    <w:rsid w:val="004B053E"/>
    <w:rsid w:val="004C0F98"/>
    <w:rsid w:val="004C7977"/>
    <w:rsid w:val="004E1469"/>
    <w:rsid w:val="004E40DE"/>
    <w:rsid w:val="0050141E"/>
    <w:rsid w:val="0051298A"/>
    <w:rsid w:val="00523B9B"/>
    <w:rsid w:val="00527425"/>
    <w:rsid w:val="00533E7C"/>
    <w:rsid w:val="0056059D"/>
    <w:rsid w:val="005654E9"/>
    <w:rsid w:val="00585ABA"/>
    <w:rsid w:val="00587853"/>
    <w:rsid w:val="00595024"/>
    <w:rsid w:val="005A06F7"/>
    <w:rsid w:val="005A261D"/>
    <w:rsid w:val="005C2DEC"/>
    <w:rsid w:val="005C4686"/>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72D90"/>
    <w:rsid w:val="00681CB3"/>
    <w:rsid w:val="00692DAD"/>
    <w:rsid w:val="006A08DB"/>
    <w:rsid w:val="006B4AF4"/>
    <w:rsid w:val="006C2206"/>
    <w:rsid w:val="006D096D"/>
    <w:rsid w:val="006D153E"/>
    <w:rsid w:val="006D3432"/>
    <w:rsid w:val="006D6540"/>
    <w:rsid w:val="006F2073"/>
    <w:rsid w:val="006F3126"/>
    <w:rsid w:val="006F35C6"/>
    <w:rsid w:val="0070019D"/>
    <w:rsid w:val="00701362"/>
    <w:rsid w:val="007018B3"/>
    <w:rsid w:val="007027D5"/>
    <w:rsid w:val="0070420B"/>
    <w:rsid w:val="00706FA1"/>
    <w:rsid w:val="00707B2B"/>
    <w:rsid w:val="00711B0D"/>
    <w:rsid w:val="0071335C"/>
    <w:rsid w:val="00713ABB"/>
    <w:rsid w:val="00714E02"/>
    <w:rsid w:val="00717F5A"/>
    <w:rsid w:val="007220EB"/>
    <w:rsid w:val="00763543"/>
    <w:rsid w:val="00764BAB"/>
    <w:rsid w:val="0077533B"/>
    <w:rsid w:val="0078127E"/>
    <w:rsid w:val="007A3E86"/>
    <w:rsid w:val="007A57AB"/>
    <w:rsid w:val="007A6D99"/>
    <w:rsid w:val="007A792E"/>
    <w:rsid w:val="007C4BAA"/>
    <w:rsid w:val="007C6F8A"/>
    <w:rsid w:val="007F2A6A"/>
    <w:rsid w:val="00807CD0"/>
    <w:rsid w:val="00813691"/>
    <w:rsid w:val="00815C32"/>
    <w:rsid w:val="008168DB"/>
    <w:rsid w:val="0082238D"/>
    <w:rsid w:val="00827ADA"/>
    <w:rsid w:val="008325D5"/>
    <w:rsid w:val="00834C6F"/>
    <w:rsid w:val="008505B6"/>
    <w:rsid w:val="00852854"/>
    <w:rsid w:val="00862DB7"/>
    <w:rsid w:val="00883428"/>
    <w:rsid w:val="00884792"/>
    <w:rsid w:val="00887400"/>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77AC3"/>
    <w:rsid w:val="00980507"/>
    <w:rsid w:val="00992CB5"/>
    <w:rsid w:val="009959EF"/>
    <w:rsid w:val="009A0965"/>
    <w:rsid w:val="009A68F3"/>
    <w:rsid w:val="009A6D7C"/>
    <w:rsid w:val="009B161E"/>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20EC5"/>
    <w:rsid w:val="00A300E5"/>
    <w:rsid w:val="00A352A4"/>
    <w:rsid w:val="00A42445"/>
    <w:rsid w:val="00A55EA4"/>
    <w:rsid w:val="00A6140D"/>
    <w:rsid w:val="00A807D3"/>
    <w:rsid w:val="00A84937"/>
    <w:rsid w:val="00AA0CB3"/>
    <w:rsid w:val="00AA60CA"/>
    <w:rsid w:val="00AD0746"/>
    <w:rsid w:val="00AD7A98"/>
    <w:rsid w:val="00AE5FC8"/>
    <w:rsid w:val="00AF7A63"/>
    <w:rsid w:val="00B05EAC"/>
    <w:rsid w:val="00B10651"/>
    <w:rsid w:val="00B143F7"/>
    <w:rsid w:val="00B22BCB"/>
    <w:rsid w:val="00B279DA"/>
    <w:rsid w:val="00B316E3"/>
    <w:rsid w:val="00B33D9B"/>
    <w:rsid w:val="00B402F8"/>
    <w:rsid w:val="00B46744"/>
    <w:rsid w:val="00B53EBE"/>
    <w:rsid w:val="00B66FA9"/>
    <w:rsid w:val="00B72634"/>
    <w:rsid w:val="00B73064"/>
    <w:rsid w:val="00B8450C"/>
    <w:rsid w:val="00B9084E"/>
    <w:rsid w:val="00B943D4"/>
    <w:rsid w:val="00B9637F"/>
    <w:rsid w:val="00BB108D"/>
    <w:rsid w:val="00BB64B1"/>
    <w:rsid w:val="00BC6CEB"/>
    <w:rsid w:val="00BC753C"/>
    <w:rsid w:val="00BD0F9B"/>
    <w:rsid w:val="00BD6880"/>
    <w:rsid w:val="00BE48D9"/>
    <w:rsid w:val="00C045ED"/>
    <w:rsid w:val="00C1216D"/>
    <w:rsid w:val="00C1267A"/>
    <w:rsid w:val="00C34983"/>
    <w:rsid w:val="00C37C20"/>
    <w:rsid w:val="00C401C5"/>
    <w:rsid w:val="00C559F9"/>
    <w:rsid w:val="00C630D0"/>
    <w:rsid w:val="00C759DC"/>
    <w:rsid w:val="00CA3633"/>
    <w:rsid w:val="00CA7587"/>
    <w:rsid w:val="00CA7A00"/>
    <w:rsid w:val="00CC1C83"/>
    <w:rsid w:val="00CC4F53"/>
    <w:rsid w:val="00CD16DE"/>
    <w:rsid w:val="00CE6D21"/>
    <w:rsid w:val="00CF6AC1"/>
    <w:rsid w:val="00D03806"/>
    <w:rsid w:val="00D03F2F"/>
    <w:rsid w:val="00D04684"/>
    <w:rsid w:val="00D06176"/>
    <w:rsid w:val="00D06D00"/>
    <w:rsid w:val="00D32368"/>
    <w:rsid w:val="00D33838"/>
    <w:rsid w:val="00D34B98"/>
    <w:rsid w:val="00D41687"/>
    <w:rsid w:val="00D41F26"/>
    <w:rsid w:val="00D43CEB"/>
    <w:rsid w:val="00D60769"/>
    <w:rsid w:val="00D61134"/>
    <w:rsid w:val="00D62822"/>
    <w:rsid w:val="00D6600D"/>
    <w:rsid w:val="00D66F2B"/>
    <w:rsid w:val="00D71987"/>
    <w:rsid w:val="00D719F8"/>
    <w:rsid w:val="00D77756"/>
    <w:rsid w:val="00D80738"/>
    <w:rsid w:val="00D81004"/>
    <w:rsid w:val="00D933F5"/>
    <w:rsid w:val="00DA0841"/>
    <w:rsid w:val="00DA3CE5"/>
    <w:rsid w:val="00DA796F"/>
    <w:rsid w:val="00DC0372"/>
    <w:rsid w:val="00DC0D1E"/>
    <w:rsid w:val="00DC7F4A"/>
    <w:rsid w:val="00DE2C86"/>
    <w:rsid w:val="00DE31DD"/>
    <w:rsid w:val="00E02412"/>
    <w:rsid w:val="00E057AE"/>
    <w:rsid w:val="00E0597C"/>
    <w:rsid w:val="00E12843"/>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B70C9"/>
    <w:rsid w:val="00EC7100"/>
    <w:rsid w:val="00ED60E0"/>
    <w:rsid w:val="00ED777D"/>
    <w:rsid w:val="00EE1680"/>
    <w:rsid w:val="00EE3370"/>
    <w:rsid w:val="00EE3D59"/>
    <w:rsid w:val="00EE4D97"/>
    <w:rsid w:val="00EF1F93"/>
    <w:rsid w:val="00F036E8"/>
    <w:rsid w:val="00F13201"/>
    <w:rsid w:val="00F210A4"/>
    <w:rsid w:val="00F22F57"/>
    <w:rsid w:val="00F3109E"/>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D45B8"/>
    <w:rsid w:val="00FE180E"/>
    <w:rsid w:val="00FE2656"/>
    <w:rsid w:val="00FE7555"/>
    <w:rsid w:val="00FF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31950971">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197111748">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4523438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62356078">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5153598">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684-1974.pdf" TargetMode="External"/><Relationship Id="rId18" Type="http://schemas.openxmlformats.org/officeDocument/2006/relationships/hyperlink" Target="Ordinance%20691-1974.pdf" TargetMode="External"/><Relationship Id="rId26" Type="http://schemas.openxmlformats.org/officeDocument/2006/relationships/hyperlink" Target="Ordinance%20703-1974.pdf" TargetMode="External"/><Relationship Id="rId39" Type="http://schemas.openxmlformats.org/officeDocument/2006/relationships/hyperlink" Target="Ordinance%20722-1974.pdf" TargetMode="External"/><Relationship Id="rId3" Type="http://schemas.openxmlformats.org/officeDocument/2006/relationships/settings" Target="settings.xml"/><Relationship Id="rId21" Type="http://schemas.openxmlformats.org/officeDocument/2006/relationships/hyperlink" Target="Ordinance%20697-1974.pdf" TargetMode="External"/><Relationship Id="rId34" Type="http://schemas.openxmlformats.org/officeDocument/2006/relationships/hyperlink" Target="Ordinance%20714-1974.pdf" TargetMode="External"/><Relationship Id="rId42" Type="http://schemas.openxmlformats.org/officeDocument/2006/relationships/hyperlink" Target="Ordinance%20726-1974.pdf" TargetMode="External"/><Relationship Id="rId47" Type="http://schemas.openxmlformats.org/officeDocument/2006/relationships/hyperlink" Target="Ordinance%20740-1974.PDF" TargetMode="External"/><Relationship Id="rId50" Type="http://schemas.openxmlformats.org/officeDocument/2006/relationships/fontTable" Target="fontTable.xml"/><Relationship Id="rId7" Type="http://schemas.openxmlformats.org/officeDocument/2006/relationships/hyperlink" Target="Ordinance%20672-1974.pdf" TargetMode="External"/><Relationship Id="rId12" Type="http://schemas.openxmlformats.org/officeDocument/2006/relationships/hyperlink" Target="Ordinance%20683-1974.pdf" TargetMode="External"/><Relationship Id="rId17" Type="http://schemas.openxmlformats.org/officeDocument/2006/relationships/hyperlink" Target="Ordinance%20690-1974.pdf" TargetMode="External"/><Relationship Id="rId25" Type="http://schemas.openxmlformats.org/officeDocument/2006/relationships/hyperlink" Target="Ordinance%20702-1974.pdf" TargetMode="External"/><Relationship Id="rId33" Type="http://schemas.openxmlformats.org/officeDocument/2006/relationships/hyperlink" Target="Ordinance%20712-1974.pdf" TargetMode="External"/><Relationship Id="rId38" Type="http://schemas.openxmlformats.org/officeDocument/2006/relationships/hyperlink" Target="Ordinance%20721-1974.pdf" TargetMode="External"/><Relationship Id="rId46" Type="http://schemas.openxmlformats.org/officeDocument/2006/relationships/hyperlink" Target="Ordinance%20732-1974.pdf" TargetMode="External"/><Relationship Id="rId2" Type="http://schemas.openxmlformats.org/officeDocument/2006/relationships/styles" Target="styles.xml"/><Relationship Id="rId16" Type="http://schemas.openxmlformats.org/officeDocument/2006/relationships/hyperlink" Target="Ordinance%20689-1974.pdf" TargetMode="External"/><Relationship Id="rId20" Type="http://schemas.openxmlformats.org/officeDocument/2006/relationships/hyperlink" Target="Ordinance%20696-1974.pdf" TargetMode="External"/><Relationship Id="rId29" Type="http://schemas.openxmlformats.org/officeDocument/2006/relationships/hyperlink" Target="Ordinance%20708-1974.pdf" TargetMode="External"/><Relationship Id="rId41" Type="http://schemas.openxmlformats.org/officeDocument/2006/relationships/hyperlink" Target="Ordinance%20725-197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679-1974.PDF" TargetMode="External"/><Relationship Id="rId24" Type="http://schemas.openxmlformats.org/officeDocument/2006/relationships/hyperlink" Target="Ordinance%20701-1974.pdf" TargetMode="External"/><Relationship Id="rId32" Type="http://schemas.openxmlformats.org/officeDocument/2006/relationships/hyperlink" Target="Ordinance%20711-1974.pdf" TargetMode="External"/><Relationship Id="rId37" Type="http://schemas.openxmlformats.org/officeDocument/2006/relationships/hyperlink" Target="Ordinance%20720-1974.pdf" TargetMode="External"/><Relationship Id="rId40" Type="http://schemas.openxmlformats.org/officeDocument/2006/relationships/hyperlink" Target="Ordinance%20724-1974.pdf" TargetMode="External"/><Relationship Id="rId45" Type="http://schemas.openxmlformats.org/officeDocument/2006/relationships/hyperlink" Target="Ordinance%20731-1974.pdf" TargetMode="External"/><Relationship Id="rId5" Type="http://schemas.openxmlformats.org/officeDocument/2006/relationships/footnotes" Target="footnotes.xml"/><Relationship Id="rId15" Type="http://schemas.openxmlformats.org/officeDocument/2006/relationships/hyperlink" Target="Ordinance%20688-1974.pdf" TargetMode="External"/><Relationship Id="rId23" Type="http://schemas.openxmlformats.org/officeDocument/2006/relationships/hyperlink" Target="Ordinance%20700-1974.pdf" TargetMode="External"/><Relationship Id="rId28" Type="http://schemas.openxmlformats.org/officeDocument/2006/relationships/hyperlink" Target="Ordinance%20705-1974.pdf" TargetMode="External"/><Relationship Id="rId36" Type="http://schemas.openxmlformats.org/officeDocument/2006/relationships/hyperlink" Target="Ordinance%20718-1974.pdf" TargetMode="External"/><Relationship Id="rId49" Type="http://schemas.openxmlformats.org/officeDocument/2006/relationships/header" Target="header1.xml"/><Relationship Id="rId10" Type="http://schemas.openxmlformats.org/officeDocument/2006/relationships/hyperlink" Target="Ordinance%20678-1974.PDF" TargetMode="External"/><Relationship Id="rId19" Type="http://schemas.openxmlformats.org/officeDocument/2006/relationships/hyperlink" Target="Ordinance%20692-1974.PDF" TargetMode="External"/><Relationship Id="rId31" Type="http://schemas.openxmlformats.org/officeDocument/2006/relationships/hyperlink" Target="Ordinance%20710-1974.pdf" TargetMode="External"/><Relationship Id="rId44" Type="http://schemas.openxmlformats.org/officeDocument/2006/relationships/hyperlink" Target="Ordinance%20730-1974.pdf" TargetMode="External"/><Relationship Id="rId4" Type="http://schemas.openxmlformats.org/officeDocument/2006/relationships/webSettings" Target="webSettings.xml"/><Relationship Id="rId9" Type="http://schemas.openxmlformats.org/officeDocument/2006/relationships/hyperlink" Target="Ordinance%20676-1974.PDF" TargetMode="External"/><Relationship Id="rId14" Type="http://schemas.openxmlformats.org/officeDocument/2006/relationships/hyperlink" Target="Ordinance%20685-1974.PDF" TargetMode="External"/><Relationship Id="rId22" Type="http://schemas.openxmlformats.org/officeDocument/2006/relationships/hyperlink" Target="Ordinance%20699-1974.pdf" TargetMode="External"/><Relationship Id="rId27" Type="http://schemas.openxmlformats.org/officeDocument/2006/relationships/hyperlink" Target="Ordinance%20704-1974.pdf" TargetMode="External"/><Relationship Id="rId30" Type="http://schemas.openxmlformats.org/officeDocument/2006/relationships/hyperlink" Target="Ordinance%20709-1974.pdf" TargetMode="External"/><Relationship Id="rId35" Type="http://schemas.openxmlformats.org/officeDocument/2006/relationships/hyperlink" Target="Ordinance%20715-1974.pdf" TargetMode="External"/><Relationship Id="rId43" Type="http://schemas.openxmlformats.org/officeDocument/2006/relationships/hyperlink" Target="Ordinance%20727-1974.pdf" TargetMode="External"/><Relationship Id="rId48" Type="http://schemas.openxmlformats.org/officeDocument/2006/relationships/hyperlink" Target="Ordinance%20741-1974.PDF" TargetMode="External"/><Relationship Id="rId8" Type="http://schemas.openxmlformats.org/officeDocument/2006/relationships/hyperlink" Target="Ordinance%20675-1974.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3742</Words>
  <Characters>22364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26054</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9</cp:revision>
  <dcterms:created xsi:type="dcterms:W3CDTF">2011-09-20T12:57:00Z</dcterms:created>
  <dcterms:modified xsi:type="dcterms:W3CDTF">2012-05-18T19:48:00Z</dcterms:modified>
</cp:coreProperties>
</file>