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CA1281" w:rsidTr="00E71D82">
        <w:trPr>
          <w:jc w:val="center"/>
        </w:trPr>
        <w:tc>
          <w:tcPr>
            <w:tcW w:w="1917" w:type="dxa"/>
            <w:shd w:val="clear" w:color="auto" w:fill="auto"/>
          </w:tcPr>
          <w:p w:rsidR="00CA1281" w:rsidRDefault="00D45173" w:rsidP="0027088F">
            <w:pPr>
              <w:jc w:val="center"/>
            </w:pPr>
            <w:hyperlink r:id="rId7" w:history="1">
              <w:r w:rsidR="00CA1281" w:rsidRPr="0027088F">
                <w:rPr>
                  <w:rStyle w:val="Hyperlink"/>
                </w:rPr>
                <w:t>1</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CA1281" w:rsidRPr="00E71D82" w:rsidRDefault="00CA1281" w:rsidP="00E54E60">
            <w:pPr>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 w:history="1">
              <w:r w:rsidR="00CA1281" w:rsidRPr="0027088F">
                <w:rPr>
                  <w:rStyle w:val="Hyperlink"/>
                </w:rPr>
                <w:t>2</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MESA SPRINGS</w:t>
            </w:r>
            <w:r>
              <w:rPr>
                <w:rFonts w:ascii="Arial" w:hAnsi="Arial" w:cs="Arial"/>
                <w:sz w:val="20"/>
                <w:szCs w:val="20"/>
              </w:rPr>
              <w:t xml:space="preserve"> PLANNED DEVELOPMENT DISTRICT; CALLING A HEARING; PROVIDING A PENALTY AND AN EFFECTIVE DATE.</w:t>
            </w:r>
          </w:p>
          <w:p w:rsidR="00CA1281" w:rsidRPr="00E71D82" w:rsidRDefault="00CA1281" w:rsidP="00243467">
            <w:pPr>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 w:history="1">
              <w:r w:rsidR="00CA1281" w:rsidRPr="0027088F">
                <w:rPr>
                  <w:rStyle w:val="Hyperlink"/>
                </w:rPr>
                <w:t>3</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w:t>
            </w:r>
            <w:r w:rsidR="006B7348">
              <w:rPr>
                <w:rFonts w:ascii="Arial" w:hAnsi="Arial" w:cs="Arial"/>
                <w:sz w:val="20"/>
                <w:szCs w:val="20"/>
              </w:rPr>
              <w:t>ZONING</w:t>
            </w:r>
            <w:r>
              <w:rPr>
                <w:rFonts w:ascii="Arial" w:hAnsi="Arial" w:cs="Arial"/>
                <w:sz w:val="20"/>
                <w:szCs w:val="20"/>
              </w:rPr>
              <w:t>," OF THE ABILENE MUNICIPAL CODE, BY CHANGING THE ZONING DISTRICT BOUNDARIES AFFECTING CERTAIN PROPERTIES, AS DESCRIBED BELOW; DECLARING A PENALTY, AND CALLING A PUBLIC HEARING.</w:t>
            </w:r>
          </w:p>
          <w:p w:rsidR="00CA1281" w:rsidRPr="00E71D82" w:rsidRDefault="00CA1281" w:rsidP="00E54E60">
            <w:pPr>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 w:history="1">
              <w:r w:rsidR="00CA1281" w:rsidRPr="0027088F">
                <w:rPr>
                  <w:rStyle w:val="Hyperlink"/>
                </w:rPr>
                <w:t>4</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OF THE CITY COUNCIL OF THE CITY OF ABILENE, TEXAS, CHANGING THE NAME OF VARIOUS STREETS, LOCATED IN QUAIL VALLEY NORTHEAST SUBDIVISION.</w:t>
            </w:r>
          </w:p>
          <w:p w:rsidR="00CA1281" w:rsidRPr="00E71D82" w:rsidRDefault="00CA1281" w:rsidP="00E54E60">
            <w:pPr>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1" w:history="1">
              <w:r w:rsidR="00CA1281" w:rsidRPr="0027088F">
                <w:rPr>
                  <w:rStyle w:val="Hyperlink"/>
                </w:rPr>
                <w:t>5</w:t>
              </w:r>
              <w:r w:rsidR="00042537" w:rsidRPr="0027088F">
                <w:rPr>
                  <w:rStyle w:val="Hyperlink"/>
                </w:rPr>
                <w:t>-19</w:t>
              </w:r>
              <w:r w:rsidR="00042537" w:rsidRPr="0027088F">
                <w:rPr>
                  <w:rStyle w:val="Hyperlink"/>
                </w:rPr>
                <w:t>8</w:t>
              </w:r>
              <w:r w:rsidR="00042537" w:rsidRPr="0027088F">
                <w:rPr>
                  <w:rStyle w:val="Hyperlink"/>
                </w:rPr>
                <w:t>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w:t>
            </w:r>
            <w:r w:rsidR="006B7348">
              <w:rPr>
                <w:rFonts w:ascii="Arial" w:hAnsi="Arial" w:cs="Arial"/>
                <w:sz w:val="20"/>
                <w:szCs w:val="20"/>
              </w:rPr>
              <w:t>ORDINANCE</w:t>
            </w:r>
            <w:r>
              <w:rPr>
                <w:rFonts w:ascii="Arial" w:hAnsi="Arial" w:cs="Arial"/>
                <w:sz w:val="20"/>
                <w:szCs w:val="20"/>
              </w:rPr>
              <w:t xml:space="preserve"> PROVIDING FOR THE ABANDONMENT OF A PORTION OF PUBLIC RIGHT OF WAY; PROVIDING FOR THE TERMS AND CONDITIONS OF SUCH ABANDONMENT, AND CALLING A PUBLIC HEARING.</w:t>
            </w:r>
          </w:p>
          <w:p w:rsidR="00CA1281" w:rsidRPr="00D65122" w:rsidRDefault="00D65122" w:rsidP="00E54E60">
            <w:pPr>
              <w:rPr>
                <w:b/>
              </w:rPr>
            </w:pPr>
            <w:r w:rsidRPr="00D65122">
              <w:rPr>
                <w:b/>
                <w:highlight w:val="yellow"/>
              </w:rPr>
              <w:t>Location: 600 Block of North 13</w:t>
            </w:r>
            <w:r w:rsidRPr="00D65122">
              <w:rPr>
                <w:b/>
                <w:highlight w:val="yellow"/>
                <w:vertAlign w:val="superscript"/>
              </w:rPr>
              <w:t>th</w:t>
            </w:r>
            <w:r w:rsidRPr="00D65122">
              <w:rPr>
                <w:b/>
                <w:highlight w:val="yellow"/>
              </w:rPr>
              <w:t xml:space="preserve"> Street</w:t>
            </w:r>
          </w:p>
        </w:tc>
        <w:tc>
          <w:tcPr>
            <w:tcW w:w="1377" w:type="dxa"/>
            <w:shd w:val="clear" w:color="auto" w:fill="auto"/>
          </w:tcPr>
          <w:p w:rsidR="00CA1281" w:rsidRDefault="00D65122" w:rsidP="00E71D82">
            <w:pPr>
              <w:jc w:val="center"/>
            </w:pPr>
            <w:r>
              <w:t>02/13/1986</w:t>
            </w:r>
          </w:p>
        </w:tc>
      </w:tr>
      <w:tr w:rsidR="00CA1281" w:rsidTr="00E71D82">
        <w:trPr>
          <w:jc w:val="center"/>
        </w:trPr>
        <w:tc>
          <w:tcPr>
            <w:tcW w:w="1917" w:type="dxa"/>
            <w:shd w:val="clear" w:color="auto" w:fill="auto"/>
          </w:tcPr>
          <w:p w:rsidR="00CA1281" w:rsidRDefault="00D45173" w:rsidP="0027088F">
            <w:pPr>
              <w:jc w:val="center"/>
            </w:pPr>
            <w:hyperlink r:id="rId12" w:history="1">
              <w:r w:rsidR="00CA1281" w:rsidRPr="0027088F">
                <w:rPr>
                  <w:rStyle w:val="Hyperlink"/>
                </w:rPr>
                <w:t>6</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AMENDING CHAPTER 22, "PARKS AND RECREATION," BY AMENDING CERTAIN SECTIONS AS SET OUT BELOW: PROVIDING A </w:t>
            </w:r>
            <w:r w:rsidR="006B7348">
              <w:rPr>
                <w:rFonts w:ascii="Arial" w:hAnsi="Arial" w:cs="Arial"/>
                <w:sz w:val="20"/>
                <w:szCs w:val="20"/>
              </w:rPr>
              <w:t>SEVERABILITY</w:t>
            </w:r>
            <w:r>
              <w:rPr>
                <w:rFonts w:ascii="Arial" w:hAnsi="Arial" w:cs="Arial"/>
                <w:sz w:val="20"/>
                <w:szCs w:val="20"/>
              </w:rPr>
              <w:t xml:space="preserve"> CLAUSE.</w:t>
            </w:r>
          </w:p>
          <w:p w:rsidR="00CA1281" w:rsidRPr="00E71D82" w:rsidRDefault="00CA1281" w:rsidP="00E54E60">
            <w:pPr>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3" w:history="1">
              <w:r w:rsidR="00CA1281" w:rsidRPr="0027088F">
                <w:rPr>
                  <w:rStyle w:val="Hyperlink"/>
                </w:rPr>
                <w:t>7</w:t>
              </w:r>
              <w:r w:rsidR="00042537" w:rsidRPr="0027088F">
                <w:rPr>
                  <w:rStyle w:val="Hyperlink"/>
                </w:rPr>
                <w:t>-</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w:t>
            </w:r>
            <w:r w:rsidR="006B7348">
              <w:rPr>
                <w:rFonts w:ascii="Arial" w:hAnsi="Arial" w:cs="Arial"/>
                <w:sz w:val="20"/>
                <w:szCs w:val="20"/>
              </w:rPr>
              <w:t>ORDINANCE</w:t>
            </w:r>
            <w:r>
              <w:rPr>
                <w:rFonts w:ascii="Arial" w:hAnsi="Arial" w:cs="Arial"/>
                <w:sz w:val="20"/>
                <w:szCs w:val="20"/>
              </w:rPr>
              <w:t xml:space="preserve"> PROVIDING FOR THE ABANDONMENT OF A PORTION OF PUBLIC RIGHT OF WAY; PROVIDING FOR THE TERMS AND </w:t>
            </w:r>
            <w:r w:rsidR="006B7348">
              <w:rPr>
                <w:rFonts w:ascii="Arial" w:hAnsi="Arial" w:cs="Arial"/>
                <w:sz w:val="20"/>
                <w:szCs w:val="20"/>
              </w:rPr>
              <w:t>CONDITIONS</w:t>
            </w:r>
            <w:r>
              <w:rPr>
                <w:rFonts w:ascii="Arial" w:hAnsi="Arial" w:cs="Arial"/>
                <w:sz w:val="20"/>
                <w:szCs w:val="20"/>
              </w:rPr>
              <w:t xml:space="preserve"> OF SUCH ABANDONMENT, AND CALLING A PUBLIC HEARING.</w:t>
            </w:r>
          </w:p>
          <w:p w:rsidR="00CA1281" w:rsidRPr="00D65122" w:rsidRDefault="00D65122" w:rsidP="00E54E60">
            <w:pPr>
              <w:rPr>
                <w:b/>
              </w:rPr>
            </w:pPr>
            <w:r w:rsidRPr="00D65122">
              <w:rPr>
                <w:b/>
                <w:highlight w:val="yellow"/>
              </w:rPr>
              <w:t>Location: East Lake Road</w:t>
            </w:r>
          </w:p>
        </w:tc>
        <w:tc>
          <w:tcPr>
            <w:tcW w:w="1377" w:type="dxa"/>
            <w:shd w:val="clear" w:color="auto" w:fill="auto"/>
          </w:tcPr>
          <w:p w:rsidR="00CA1281" w:rsidRDefault="00D65122" w:rsidP="00E71D82">
            <w:pPr>
              <w:jc w:val="center"/>
            </w:pPr>
            <w:r>
              <w:t>02/27/1986</w:t>
            </w:r>
          </w:p>
        </w:tc>
      </w:tr>
      <w:tr w:rsidR="00CA1281" w:rsidTr="00E71D82">
        <w:trPr>
          <w:jc w:val="center"/>
        </w:trPr>
        <w:tc>
          <w:tcPr>
            <w:tcW w:w="1917" w:type="dxa"/>
            <w:shd w:val="clear" w:color="auto" w:fill="auto"/>
          </w:tcPr>
          <w:p w:rsidR="00CA1281" w:rsidRDefault="00D45173" w:rsidP="0027088F">
            <w:pPr>
              <w:jc w:val="center"/>
            </w:pPr>
            <w:hyperlink r:id="rId14" w:history="1">
              <w:r w:rsidR="00CA1281" w:rsidRPr="0027088F">
                <w:rPr>
                  <w:rStyle w:val="Hyperlink"/>
                </w:rPr>
                <w:t>8</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5" w:history="1">
              <w:r w:rsidR="00CA1281" w:rsidRPr="0027088F">
                <w:rPr>
                  <w:rStyle w:val="Hyperlink"/>
                </w:rPr>
                <w:t>9</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CA1281" w:rsidRPr="00E71D82" w:rsidRDefault="00CA1281" w:rsidP="00ED60E0">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6" w:history="1">
              <w:r w:rsidR="00CA1281" w:rsidRPr="0027088F">
                <w:rPr>
                  <w:rStyle w:val="Hyperlink"/>
                </w:rPr>
                <w:t>10</w:t>
              </w:r>
              <w:r w:rsidR="00042537" w:rsidRPr="0027088F">
                <w:rPr>
                  <w:rStyle w:val="Hyperlink"/>
                </w:rPr>
                <w:t>-</w:t>
              </w:r>
              <w:r w:rsidR="00042537" w:rsidRPr="0027088F">
                <w:rPr>
                  <w:rStyle w:val="Hyperlink"/>
                </w:rPr>
                <w:t>1</w:t>
              </w:r>
              <w:r w:rsidR="00042537" w:rsidRPr="0027088F">
                <w:rPr>
                  <w:rStyle w:val="Hyperlink"/>
                </w:rPr>
                <w:t>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7" w:history="1">
              <w:r w:rsidR="00CA1281" w:rsidRPr="0027088F">
                <w:rPr>
                  <w:rStyle w:val="Hyperlink"/>
                </w:rPr>
                <w:t>11</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CA1281" w:rsidRPr="00E71D82" w:rsidRDefault="00CA1281" w:rsidP="00ED60E0">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8" w:history="1">
              <w:r w:rsidR="00CA1281" w:rsidRPr="0027088F">
                <w:rPr>
                  <w:rStyle w:val="Hyperlink"/>
                </w:rPr>
                <w:t>12</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w:t>
            </w:r>
            <w:r w:rsidR="006B7348">
              <w:rPr>
                <w:rFonts w:ascii="Arial" w:hAnsi="Arial" w:cs="Arial"/>
                <w:sz w:val="20"/>
                <w:szCs w:val="20"/>
              </w:rPr>
              <w:t>PROVIDING</w:t>
            </w:r>
            <w:r>
              <w:rPr>
                <w:rFonts w:ascii="Arial" w:hAnsi="Arial" w:cs="Arial"/>
                <w:sz w:val="20"/>
                <w:szCs w:val="20"/>
              </w:rPr>
              <w:t xml:space="preserve"> FOR THE ESTABLISHMENT AND </w:t>
            </w:r>
            <w:r w:rsidR="006B7348">
              <w:rPr>
                <w:rFonts w:ascii="Arial" w:hAnsi="Arial" w:cs="Arial"/>
                <w:sz w:val="20"/>
                <w:szCs w:val="20"/>
              </w:rPr>
              <w:t>ADMINISTRATION</w:t>
            </w:r>
            <w:r>
              <w:rPr>
                <w:rFonts w:ascii="Arial" w:hAnsi="Arial" w:cs="Arial"/>
                <w:sz w:val="20"/>
                <w:szCs w:val="20"/>
              </w:rPr>
              <w:t xml:space="preserve"> OF A RECORDS AND INFORMATION MANAGEMENT PROGRAM FOR THE CITY OF ABILENE, TEXAS; PROVIDING FOR THE PURPOSE OF A RECORDS AND INFORMATION MANAGEMENT PROGRAM; PROVIDING RECORDS MANAGEMENT DUTIES FOR THE CITY SECRETARY; PROVIDING OWNERSHIP OF MUNICIPAL RECORDS AND </w:t>
            </w:r>
            <w:r w:rsidR="006B7348">
              <w:rPr>
                <w:rFonts w:ascii="Arial" w:hAnsi="Arial" w:cs="Arial"/>
                <w:sz w:val="20"/>
                <w:szCs w:val="20"/>
              </w:rPr>
              <w:t>RESPONSIBILITIES</w:t>
            </w:r>
            <w:r>
              <w:rPr>
                <w:rFonts w:ascii="Arial" w:hAnsi="Arial" w:cs="Arial"/>
                <w:sz w:val="20"/>
                <w:szCs w:val="20"/>
              </w:rPr>
              <w:t xml:space="preserve"> OF OFFICERS AND </w:t>
            </w:r>
            <w:r w:rsidR="006B7348">
              <w:rPr>
                <w:rFonts w:ascii="Arial" w:hAnsi="Arial" w:cs="Arial"/>
                <w:sz w:val="20"/>
                <w:szCs w:val="20"/>
              </w:rPr>
              <w:t>EMPLOYEES</w:t>
            </w:r>
            <w:r>
              <w:rPr>
                <w:rFonts w:ascii="Arial" w:hAnsi="Arial" w:cs="Arial"/>
                <w:sz w:val="20"/>
                <w:szCs w:val="20"/>
              </w:rPr>
              <w:t xml:space="preserve"> WITH RESPECT THERETO; AUTHORIZING THE MICROPHOTOGRAPHY OF CITY RECORDS; PROVIDING PROVISIONS FOR MICROFORM INDICES, MICROGRAPHIC STANDARDS AND APPROPRIATE CERTIFICATION OF MICROFILMED RECORDS; PROVIDING FOR PUBLIC ACCESS TO PUBLIC MICROFORM RECORDS; PROVIDING FOR DESTRUCTION OF ORIGINAL MUNICIPAL RECORDS AND FOR OTHER MUNICIPAL RECORDS; PROVIDING FOR THE REPEAL OF ALL ORDINANCES IN CONFLICT HEREWITH; PROVIDING A SEVERABILITY CLAUSE AND AN EFFECTIVE DATE.</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9" w:history="1">
              <w:r w:rsidR="00CA1281" w:rsidRPr="0027088F">
                <w:rPr>
                  <w:rStyle w:val="Hyperlink"/>
                </w:rPr>
                <w:t>13</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OF THE CITY COUNCIL OF THE CITY OF ABILENE, TEXAS, CHANGING HE NAME OF VARIOUS STREETS, LOCATED IN QUAIL VALLEY NORTHEAST SUBDIVISION.</w:t>
            </w:r>
          </w:p>
          <w:p w:rsidR="00CA1281" w:rsidRPr="00E71D82" w:rsidRDefault="00CA1281" w:rsidP="00ED60E0">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0" w:history="1">
              <w:r w:rsidR="00CA1281" w:rsidRPr="0027088F">
                <w:rPr>
                  <w:rStyle w:val="Hyperlink"/>
                </w:rPr>
                <w:t>14</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1" w:history="1">
              <w:r w:rsidR="00CA1281" w:rsidRPr="0027088F">
                <w:rPr>
                  <w:rStyle w:val="Hyperlink"/>
                </w:rPr>
                <w:t>15</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HERITAGE PARKS PDR</w:t>
            </w:r>
            <w:r>
              <w:rPr>
                <w:rFonts w:ascii="Arial" w:hAnsi="Arial" w:cs="Arial"/>
                <w:sz w:val="20"/>
                <w:szCs w:val="20"/>
              </w:rPr>
              <w:t xml:space="preserve"> PLANNED DEVELOPMENT DISTRICT; CALLING A PUBLIC HEARING; PROVIDING A </w:t>
            </w:r>
            <w:r w:rsidR="006B7348">
              <w:rPr>
                <w:rFonts w:ascii="Arial" w:hAnsi="Arial" w:cs="Arial"/>
                <w:sz w:val="20"/>
                <w:szCs w:val="20"/>
              </w:rPr>
              <w:t>PENALTY</w:t>
            </w:r>
            <w:r>
              <w:rPr>
                <w:rFonts w:ascii="Arial" w:hAnsi="Arial" w:cs="Arial"/>
                <w:sz w:val="20"/>
                <w:szCs w:val="20"/>
              </w:rPr>
              <w:t xml:space="preserve"> AND AN EFFECTIVE DATE.</w:t>
            </w:r>
          </w:p>
          <w:p w:rsidR="00CA1281" w:rsidRPr="00E71D82" w:rsidRDefault="00CA1281" w:rsidP="00ED60E0">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2" w:history="1">
              <w:r w:rsidR="00CA1281" w:rsidRPr="0027088F">
                <w:rPr>
                  <w:rStyle w:val="Hyperlink"/>
                </w:rPr>
                <w:t>16</w:t>
              </w:r>
              <w:r w:rsidR="00042537" w:rsidRPr="0027088F">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3" w:history="1">
              <w:r w:rsidR="00CA1281" w:rsidRPr="00137C13">
                <w:rPr>
                  <w:rStyle w:val="Hyperlink"/>
                </w:rPr>
                <w:t>17</w:t>
              </w:r>
              <w:r w:rsidR="00042537" w:rsidRPr="00137C13">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4" w:history="1">
              <w:r w:rsidR="00CA1281" w:rsidRPr="00137C13">
                <w:rPr>
                  <w:rStyle w:val="Hyperlink"/>
                </w:rPr>
                <w:t>18</w:t>
              </w:r>
              <w:r w:rsidR="00042537" w:rsidRPr="00137C13">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BROWDER PDMX</w:t>
            </w:r>
            <w:r>
              <w:rPr>
                <w:rFonts w:ascii="Arial" w:hAnsi="Arial" w:cs="Arial"/>
                <w:sz w:val="20"/>
                <w:szCs w:val="20"/>
              </w:rPr>
              <w:t xml:space="preserve"> PLANNED DEVELOPMENT DISTRICT; CALLING A PUBLIC HEARING; PROVIDING A PENALTY AND AN EFFECTIVE DATE.</w:t>
            </w:r>
          </w:p>
          <w:p w:rsidR="00CA1281" w:rsidRPr="00E71D82" w:rsidRDefault="00CA1281" w:rsidP="00ED60E0">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5" w:history="1">
              <w:r w:rsidR="00CA1281" w:rsidRPr="00137C13">
                <w:rPr>
                  <w:rStyle w:val="Hyperlink"/>
                </w:rPr>
                <w:t>19</w:t>
              </w:r>
              <w:r w:rsidR="00042537" w:rsidRPr="00137C13">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6" w:history="1">
              <w:r w:rsidR="00CA1281" w:rsidRPr="00137C13">
                <w:rPr>
                  <w:rStyle w:val="Hyperlink"/>
                </w:rPr>
                <w:t>20</w:t>
              </w:r>
              <w:r w:rsidR="00042537" w:rsidRPr="00137C13">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7" w:history="1">
              <w:r w:rsidR="00CA1281" w:rsidRPr="00137C13">
                <w:rPr>
                  <w:rStyle w:val="Hyperlink"/>
                </w:rPr>
                <w:t>21</w:t>
              </w:r>
              <w:r w:rsidR="00042537" w:rsidRPr="00137C13">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HOLIDAY HILLS PDMX</w:t>
            </w:r>
            <w:r>
              <w:rPr>
                <w:rFonts w:ascii="Arial" w:hAnsi="Arial" w:cs="Arial"/>
                <w:sz w:val="20"/>
                <w:szCs w:val="20"/>
              </w:rPr>
              <w:t xml:space="preserve"> PLANNED DEVELOPMENT DISTRICT; CALLING A PUBLIC HEARING; PROVIDING A PENALTY AND AN EFFECTIVE DATE.</w:t>
            </w:r>
          </w:p>
          <w:p w:rsidR="00CA1281" w:rsidRPr="00E71D82" w:rsidRDefault="00CA1281" w:rsidP="00ED60E0">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8" w:history="1">
              <w:r w:rsidR="00CA1281" w:rsidRPr="00C96A14">
                <w:rPr>
                  <w:rStyle w:val="Hyperlink"/>
                </w:rPr>
                <w:t>22</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ORDINANCE NO. 69-1985, PART 5, REGARDING THE NUMBER OF CLASSIFIED POSITIONS IN THE POLICE DEPARTMENT.</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29" w:history="1">
              <w:r w:rsidR="00CA1281" w:rsidRPr="00C96A14">
                <w:rPr>
                  <w:rStyle w:val="Hyperlink"/>
                </w:rPr>
                <w:t>23</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HOLIDAY JUDGE ELY BLVD. PDMX</w:t>
            </w:r>
            <w:r>
              <w:rPr>
                <w:rFonts w:ascii="Arial" w:hAnsi="Arial" w:cs="Arial"/>
                <w:sz w:val="20"/>
                <w:szCs w:val="20"/>
              </w:rPr>
              <w:t xml:space="preserve"> PLANNED DEVELOPMENT DISTRICT; CALLING A PUBLIC HEARING; PROVIDING A PENALTY AND AN EFFECTIVE DATE.</w:t>
            </w:r>
          </w:p>
          <w:p w:rsidR="00CA1281" w:rsidRPr="00E71D82" w:rsidRDefault="00CA1281" w:rsidP="00BC753C">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0" w:history="1">
              <w:r w:rsidR="00CA1281" w:rsidRPr="00C96A14">
                <w:rPr>
                  <w:rStyle w:val="Hyperlink"/>
                </w:rPr>
                <w:t>24</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w:t>
            </w:r>
            <w:r>
              <w:rPr>
                <w:rFonts w:ascii="Arial" w:hAnsi="Arial" w:cs="Arial"/>
                <w:sz w:val="20"/>
                <w:szCs w:val="20"/>
              </w:rPr>
              <w:lastRenderedPageBreak/>
              <w:t xml:space="preserve">AMENDING CHAPTER 23, SUBPART E, ZONING, OF THE ABILENE MUNICIPAL CODE, CONCERNING </w:t>
            </w:r>
            <w:r>
              <w:rPr>
                <w:rFonts w:ascii="Arial" w:hAnsi="Arial" w:cs="Arial"/>
                <w:b/>
                <w:bCs/>
                <w:sz w:val="20"/>
                <w:szCs w:val="20"/>
              </w:rPr>
              <w:t>HOLIDAY F.M. 600 PDMX</w:t>
            </w:r>
            <w:r>
              <w:rPr>
                <w:rFonts w:ascii="Arial" w:hAnsi="Arial" w:cs="Arial"/>
                <w:sz w:val="20"/>
                <w:szCs w:val="20"/>
              </w:rPr>
              <w:t xml:space="preserve"> PLANNED DEVELOPMENT DISTRICT; CALLING A PUBLIC HEARING; PROVIDING A PENALTY AND AN EFFECTIVE DATE.</w:t>
            </w:r>
          </w:p>
          <w:p w:rsidR="00CA1281" w:rsidRPr="00E71D82" w:rsidRDefault="00CA1281" w:rsidP="00BC753C">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1" w:history="1">
              <w:r w:rsidR="00CA1281" w:rsidRPr="00C96A14">
                <w:rPr>
                  <w:rStyle w:val="Hyperlink"/>
                </w:rPr>
                <w:t>25</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w:t>
            </w:r>
            <w:r w:rsidR="006B7348">
              <w:rPr>
                <w:rFonts w:ascii="Arial" w:hAnsi="Arial" w:cs="Arial"/>
                <w:sz w:val="20"/>
                <w:szCs w:val="20"/>
              </w:rPr>
              <w:t>ABILENE</w:t>
            </w:r>
            <w:r>
              <w:rPr>
                <w:rFonts w:ascii="Arial" w:hAnsi="Arial" w:cs="Arial"/>
                <w:sz w:val="20"/>
                <w:szCs w:val="20"/>
              </w:rPr>
              <w:t xml:space="preserve">, TEXAS, AMENDING CHAPTER 23, SUBPART E, "ZONING," OF THE ABILENE MUNICIPAL CODE AND ORDINANCE NO. 68-1985, CONCERNING THE </w:t>
            </w:r>
            <w:r>
              <w:rPr>
                <w:rFonts w:ascii="Arial" w:hAnsi="Arial" w:cs="Arial"/>
                <w:b/>
                <w:bCs/>
                <w:sz w:val="20"/>
                <w:szCs w:val="20"/>
              </w:rPr>
              <w:t>OVERPLACE</w:t>
            </w:r>
            <w:r>
              <w:rPr>
                <w:rFonts w:ascii="Arial" w:hAnsi="Arial" w:cs="Arial"/>
                <w:sz w:val="20"/>
                <w:szCs w:val="20"/>
              </w:rPr>
              <w:t xml:space="preserve"> PLANNED DEVELOPMENT DISTRICT; CALLING A PUBLIC HEARING; PROVIDING A PENALTY AND AN EFFECTIVE DATE.</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2" w:history="1">
              <w:r w:rsidR="00CA1281" w:rsidRPr="00C96A14">
                <w:rPr>
                  <w:rStyle w:val="Hyperlink"/>
                </w:rPr>
                <w:t>26</w:t>
              </w:r>
              <w:r w:rsidR="00042537" w:rsidRPr="00C96A14">
                <w:rPr>
                  <w:rStyle w:val="Hyperlink"/>
                </w:rPr>
                <w:t>-1</w:t>
              </w:r>
              <w:r w:rsidR="00042537" w:rsidRPr="00C96A14">
                <w:rPr>
                  <w:rStyle w:val="Hyperlink"/>
                </w:rPr>
                <w:t>9</w:t>
              </w:r>
              <w:r w:rsidR="00042537" w:rsidRPr="00C96A14">
                <w:rPr>
                  <w:rStyle w:val="Hyperlink"/>
                </w:rPr>
                <w:t>86</w:t>
              </w:r>
            </w:hyperlink>
          </w:p>
        </w:tc>
        <w:tc>
          <w:tcPr>
            <w:tcW w:w="5940" w:type="dxa"/>
            <w:shd w:val="clear" w:color="auto" w:fill="auto"/>
          </w:tcPr>
          <w:p w:rsidR="00CA1281" w:rsidRDefault="005D376D" w:rsidP="00D65122">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D65122" w:rsidRPr="00D65122" w:rsidRDefault="00D65122" w:rsidP="00D65122">
            <w:pPr>
              <w:rPr>
                <w:rFonts w:ascii="Arial" w:hAnsi="Arial" w:cs="Arial"/>
                <w:b/>
                <w:sz w:val="20"/>
                <w:szCs w:val="20"/>
              </w:rPr>
            </w:pPr>
            <w:r w:rsidRPr="00D65122">
              <w:rPr>
                <w:rFonts w:ascii="Arial" w:hAnsi="Arial" w:cs="Arial"/>
                <w:b/>
                <w:sz w:val="20"/>
                <w:szCs w:val="20"/>
                <w:highlight w:val="yellow"/>
              </w:rPr>
              <w:t>Location: portion of Curry Lane</w:t>
            </w:r>
          </w:p>
        </w:tc>
        <w:tc>
          <w:tcPr>
            <w:tcW w:w="1377" w:type="dxa"/>
            <w:shd w:val="clear" w:color="auto" w:fill="auto"/>
          </w:tcPr>
          <w:p w:rsidR="00CA1281" w:rsidRDefault="00D65122" w:rsidP="00E71D82">
            <w:pPr>
              <w:jc w:val="center"/>
            </w:pPr>
            <w:r>
              <w:t>04/24/1986</w:t>
            </w:r>
          </w:p>
        </w:tc>
      </w:tr>
      <w:tr w:rsidR="00CA1281" w:rsidTr="00E71D82">
        <w:trPr>
          <w:jc w:val="center"/>
        </w:trPr>
        <w:tc>
          <w:tcPr>
            <w:tcW w:w="1917" w:type="dxa"/>
            <w:shd w:val="clear" w:color="auto" w:fill="auto"/>
          </w:tcPr>
          <w:p w:rsidR="00CA1281" w:rsidRDefault="00D45173" w:rsidP="0027088F">
            <w:pPr>
              <w:jc w:val="center"/>
            </w:pPr>
            <w:hyperlink r:id="rId33" w:history="1">
              <w:r w:rsidR="00CA1281" w:rsidRPr="00C96A14">
                <w:rPr>
                  <w:rStyle w:val="Hyperlink"/>
                </w:rPr>
                <w:t>27</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21-1986, CONCERNING THE </w:t>
            </w:r>
            <w:r>
              <w:rPr>
                <w:rFonts w:ascii="Arial" w:hAnsi="Arial" w:cs="Arial"/>
                <w:b/>
                <w:bCs/>
                <w:sz w:val="20"/>
                <w:szCs w:val="20"/>
              </w:rPr>
              <w:t>HOLIDAY HILLS PDMX</w:t>
            </w:r>
            <w:r>
              <w:rPr>
                <w:rFonts w:ascii="Arial" w:hAnsi="Arial" w:cs="Arial"/>
                <w:sz w:val="20"/>
                <w:szCs w:val="20"/>
              </w:rPr>
              <w:t xml:space="preserve"> PLANNED DEVELOPMENT DISTRICT; CALLING A PUBLIC HEARING; PROVIDING A </w:t>
            </w:r>
            <w:r w:rsidR="006B7348">
              <w:rPr>
                <w:rFonts w:ascii="Arial" w:hAnsi="Arial" w:cs="Arial"/>
                <w:sz w:val="20"/>
                <w:szCs w:val="20"/>
              </w:rPr>
              <w:t>PENALTY AND</w:t>
            </w:r>
            <w:r>
              <w:rPr>
                <w:rFonts w:ascii="Arial" w:hAnsi="Arial" w:cs="Arial"/>
                <w:sz w:val="20"/>
                <w:szCs w:val="20"/>
              </w:rPr>
              <w:t xml:space="preserve"> AN EFFECTIVE DATE.</w:t>
            </w:r>
          </w:p>
          <w:p w:rsidR="00CA1281" w:rsidRPr="00E71D82" w:rsidRDefault="00CA1281" w:rsidP="00BC753C">
            <w:pPr>
              <w:rPr>
                <w:b/>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4" w:history="1">
              <w:r w:rsidR="00CA1281" w:rsidRPr="00C96A14">
                <w:rPr>
                  <w:rStyle w:val="Hyperlink"/>
                </w:rPr>
                <w:t>28</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SEVERABILITY CLAUSE; AND DECLARING A PENALTY.</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5" w:history="1">
              <w:r w:rsidR="00CA1281" w:rsidRPr="00C96A14">
                <w:rPr>
                  <w:rStyle w:val="Hyperlink"/>
                </w:rPr>
                <w:t>29</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AN ORDINANCE OF THE CITY COUNCIL OF THE CITY OF ABILENE, TEXAS, CHANGING THE NAME OF A PORTION OF DUB WRIGHT BOULEVARD TO ARNOLD BOULEVARD.</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6" w:history="1">
              <w:r w:rsidR="00CA1281" w:rsidRPr="00C96A14">
                <w:rPr>
                  <w:rStyle w:val="Hyperlink"/>
                </w:rPr>
                <w:t>30</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COUNCIL OF THE CITY OF ABILENE, TEXAS, CLOSING THE PUBLIC HEARING; ORDERING IMPROVEMENTS AND LEVYING ASSESSMENTS AGAINST VARIOUS PERSONS AND THEIR PROPERTY FOR THE PAYMENT OF A PART OF THE </w:t>
            </w:r>
            <w:r w:rsidR="006B7348">
              <w:rPr>
                <w:rFonts w:ascii="Arial" w:hAnsi="Arial" w:cs="Arial"/>
                <w:sz w:val="20"/>
                <w:szCs w:val="20"/>
              </w:rPr>
              <w:t>COST OF</w:t>
            </w:r>
            <w:r>
              <w:rPr>
                <w:rFonts w:ascii="Arial" w:hAnsi="Arial" w:cs="Arial"/>
                <w:sz w:val="20"/>
                <w:szCs w:val="20"/>
              </w:rPr>
              <w:t xml:space="preserve"> THE CURB AND GUTTER FOR A </w:t>
            </w:r>
            <w:r w:rsidR="006B7348">
              <w:rPr>
                <w:rFonts w:ascii="Arial" w:hAnsi="Arial" w:cs="Arial"/>
                <w:sz w:val="20"/>
                <w:szCs w:val="20"/>
              </w:rPr>
              <w:t>PORTION</w:t>
            </w:r>
            <w:r>
              <w:rPr>
                <w:rFonts w:ascii="Arial" w:hAnsi="Arial" w:cs="Arial"/>
                <w:sz w:val="20"/>
                <w:szCs w:val="20"/>
              </w:rPr>
              <w:t xml:space="preserve"> OF THE FOLLOWING STREET IN THE CITY OF ABILENE, TAYLOR COUNTY, TEXAS, TO-WIT: BUFFALO GAP ROAD FROM THE SOUTH FO THE INTERSECTION AT ANTILLEY ROAD SOUTH TO HIGHWAY 707.</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7" w:history="1">
              <w:r w:rsidR="00CA1281" w:rsidRPr="00C96A14">
                <w:rPr>
                  <w:rStyle w:val="Hyperlink"/>
                </w:rPr>
                <w:t>31</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AUTHORIZING THE ISSUANCE OF GENERAL OBLIGATION REFUNDING BONDS, SERIES 1986, AUTHORIZING EXECUTION OF PURCHASE CONTRACT, APPROVING OFFICIAL STATEMENT AND EXECUTION OF ESCROW </w:t>
            </w:r>
            <w:r w:rsidR="006B7348">
              <w:rPr>
                <w:rFonts w:ascii="Arial" w:hAnsi="Arial" w:cs="Arial"/>
                <w:sz w:val="20"/>
                <w:szCs w:val="20"/>
              </w:rPr>
              <w:t>AGREEMENT</w:t>
            </w:r>
            <w:r>
              <w:rPr>
                <w:rFonts w:ascii="Arial" w:hAnsi="Arial" w:cs="Arial"/>
                <w:sz w:val="20"/>
                <w:szCs w:val="20"/>
              </w:rPr>
              <w:t>.</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8" w:history="1">
              <w:r w:rsidR="00CA1281" w:rsidRPr="00C96A14">
                <w:rPr>
                  <w:rStyle w:val="Hyperlink"/>
                </w:rPr>
                <w:t>32</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AMENDING CHAPTER 18, "MOTOR VEHICLES AND TRAFFIC", OF THE ABILENE MUNICIPAL </w:t>
            </w:r>
            <w:r>
              <w:rPr>
                <w:rFonts w:ascii="Arial" w:hAnsi="Arial" w:cs="Arial"/>
                <w:sz w:val="20"/>
                <w:szCs w:val="20"/>
              </w:rPr>
              <w:lastRenderedPageBreak/>
              <w:t>CODE, BY AMENDING CERTAIN SECTIONS AS SET OUT BELOW; PROVIDING A SEVERABILITY CLAUSE; AND DECLARING A PENALTY.</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39" w:history="1">
              <w:r w:rsidR="00CA1281" w:rsidRPr="00C96A14">
                <w:rPr>
                  <w:rStyle w:val="Hyperlink"/>
                </w:rPr>
                <w:t>33</w:t>
              </w:r>
              <w:r w:rsidR="00042537" w:rsidRPr="00C96A14">
                <w:rPr>
                  <w:rStyle w:val="Hyperlink"/>
                </w:rPr>
                <w:t>-1986</w:t>
              </w:r>
            </w:hyperlink>
          </w:p>
        </w:tc>
        <w:tc>
          <w:tcPr>
            <w:tcW w:w="5940" w:type="dxa"/>
            <w:shd w:val="clear" w:color="auto" w:fill="auto"/>
          </w:tcPr>
          <w:p w:rsidR="005D376D" w:rsidRDefault="005D376D" w:rsidP="005D376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 xml:space="preserve">ROYAL CREST PDR </w:t>
            </w:r>
            <w:r>
              <w:rPr>
                <w:rFonts w:ascii="Arial" w:hAnsi="Arial" w:cs="Arial"/>
                <w:sz w:val="20"/>
                <w:szCs w:val="20"/>
              </w:rPr>
              <w:t>PLANNED DEVELOPMENT DISTRICT; CALLING A PUBLIC HEARING; PROVIDING A PENALTY AND AN EFFECTED DATE.</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0" w:history="1">
              <w:r w:rsidR="00CA1281" w:rsidRPr="00C96A14">
                <w:rPr>
                  <w:rStyle w:val="Hyperlink"/>
                </w:rPr>
                <w:t>34</w:t>
              </w:r>
              <w:r w:rsidR="00042537" w:rsidRPr="00C96A14">
                <w:rPr>
                  <w:rStyle w:val="Hyperlink"/>
                </w:rPr>
                <w:t>-1986</w:t>
              </w:r>
            </w:hyperlink>
          </w:p>
        </w:tc>
        <w:tc>
          <w:tcPr>
            <w:tcW w:w="5940" w:type="dxa"/>
            <w:shd w:val="clear" w:color="auto" w:fill="auto"/>
          </w:tcPr>
          <w:p w:rsidR="004352E3" w:rsidRDefault="004352E3" w:rsidP="004352E3">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 xml:space="preserve">GARDEN WORLD PDMX </w:t>
            </w:r>
            <w:r>
              <w:rPr>
                <w:rFonts w:ascii="Arial" w:hAnsi="Arial" w:cs="Arial"/>
                <w:sz w:val="20"/>
                <w:szCs w:val="20"/>
              </w:rPr>
              <w:t>PLANNED DEVELOPMENT DISTRICT; CALLING A PUBLIC HEARING; PROVIDING A PENALTY AND AN EFFECTED DATE.</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1" w:history="1">
              <w:r w:rsidR="00CA1281" w:rsidRPr="00C96A14">
                <w:rPr>
                  <w:rStyle w:val="Hyperlink"/>
                </w:rPr>
                <w:t>35</w:t>
              </w:r>
              <w:r w:rsidR="00042537" w:rsidRPr="00C96A14">
                <w:rPr>
                  <w:rStyle w:val="Hyperlink"/>
                </w:rPr>
                <w:t>-1986</w:t>
              </w:r>
            </w:hyperlink>
          </w:p>
        </w:tc>
        <w:tc>
          <w:tcPr>
            <w:tcW w:w="5940" w:type="dxa"/>
            <w:shd w:val="clear" w:color="auto" w:fill="auto"/>
          </w:tcPr>
          <w:p w:rsidR="004352E3" w:rsidRDefault="004352E3" w:rsidP="004352E3">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71D82">
            <w:pPr>
              <w:pStyle w:val="EndnoteText"/>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2" w:history="1">
              <w:r w:rsidR="00CA1281" w:rsidRPr="00C96A14">
                <w:rPr>
                  <w:rStyle w:val="Hyperlink"/>
                </w:rPr>
                <w:t>36</w:t>
              </w:r>
              <w:r w:rsidR="00042537" w:rsidRPr="00C96A14">
                <w:rPr>
                  <w:rStyle w:val="Hyperlink"/>
                </w:rPr>
                <w:t>-1986</w:t>
              </w:r>
            </w:hyperlink>
          </w:p>
        </w:tc>
        <w:tc>
          <w:tcPr>
            <w:tcW w:w="5940" w:type="dxa"/>
            <w:shd w:val="clear" w:color="auto" w:fill="auto"/>
          </w:tcPr>
          <w:p w:rsidR="004352E3" w:rsidRDefault="004352E3" w:rsidP="004352E3">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3" w:history="1">
              <w:r w:rsidR="00CA1281" w:rsidRPr="00C96A14">
                <w:rPr>
                  <w:rStyle w:val="Hyperlink"/>
                </w:rPr>
                <w:t>37</w:t>
              </w:r>
              <w:r w:rsidR="00042537" w:rsidRPr="00C96A14">
                <w:rPr>
                  <w:rStyle w:val="Hyperlink"/>
                </w:rPr>
                <w:t>-1986</w:t>
              </w:r>
            </w:hyperlink>
          </w:p>
        </w:tc>
        <w:tc>
          <w:tcPr>
            <w:tcW w:w="5940" w:type="dxa"/>
            <w:shd w:val="clear" w:color="auto" w:fill="auto"/>
          </w:tcPr>
          <w:p w:rsidR="004352E3" w:rsidRDefault="004352E3" w:rsidP="004352E3">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4" w:history="1">
              <w:r w:rsidR="00CA1281" w:rsidRPr="00C96A14">
                <w:rPr>
                  <w:rStyle w:val="Hyperlink"/>
                </w:rPr>
                <w:t>38</w:t>
              </w:r>
              <w:r w:rsidR="00042537" w:rsidRPr="00C96A14">
                <w:rPr>
                  <w:rStyle w:val="Hyperlink"/>
                </w:rPr>
                <w:t>-1986</w:t>
              </w:r>
            </w:hyperlink>
          </w:p>
        </w:tc>
        <w:tc>
          <w:tcPr>
            <w:tcW w:w="5940" w:type="dxa"/>
            <w:shd w:val="clear" w:color="auto" w:fill="auto"/>
          </w:tcPr>
          <w:p w:rsidR="004352E3" w:rsidRDefault="004352E3" w:rsidP="004352E3">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5" w:history="1">
              <w:r w:rsidR="00CA1281" w:rsidRPr="00C96A14">
                <w:rPr>
                  <w:rStyle w:val="Hyperlink"/>
                </w:rPr>
                <w:t>39</w:t>
              </w:r>
              <w:r w:rsidR="00042537" w:rsidRPr="00C96A14">
                <w:rPr>
                  <w:rStyle w:val="Hyperlink"/>
                </w:rPr>
                <w:t>-1986</w:t>
              </w:r>
            </w:hyperlink>
          </w:p>
        </w:tc>
        <w:tc>
          <w:tcPr>
            <w:tcW w:w="5940" w:type="dxa"/>
            <w:shd w:val="clear" w:color="auto" w:fill="auto"/>
          </w:tcPr>
          <w:p w:rsidR="004352E3" w:rsidRDefault="004352E3" w:rsidP="004352E3">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23-1986, CONCERNING THE </w:t>
            </w:r>
            <w:r>
              <w:rPr>
                <w:rFonts w:ascii="Arial" w:hAnsi="Arial" w:cs="Arial"/>
                <w:b/>
                <w:bCs/>
                <w:sz w:val="20"/>
                <w:szCs w:val="20"/>
              </w:rPr>
              <w:t xml:space="preserve">JUDGE ELY BLVD. PDMX </w:t>
            </w:r>
            <w:r>
              <w:rPr>
                <w:rFonts w:ascii="Arial" w:hAnsi="Arial" w:cs="Arial"/>
                <w:sz w:val="20"/>
                <w:szCs w:val="20"/>
              </w:rPr>
              <w:t>PLANNED DEVELOPMENT DISTRICT; CALLING A PUBLIC HEARING; PROVIDING A PENALTY AND EFFECTIVE DATE.</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6" w:history="1">
              <w:r w:rsidR="00CA1281" w:rsidRPr="00C96A14">
                <w:rPr>
                  <w:rStyle w:val="Hyperlink"/>
                </w:rPr>
                <w:t>40</w:t>
              </w:r>
              <w:r w:rsidR="00042537" w:rsidRPr="00C96A14">
                <w:rPr>
                  <w:rStyle w:val="Hyperlink"/>
                </w:rPr>
                <w:t>-</w:t>
              </w:r>
              <w:r w:rsidR="00042537" w:rsidRPr="00C96A14">
                <w:rPr>
                  <w:rStyle w:val="Hyperlink"/>
                </w:rPr>
                <w:t>1</w:t>
              </w:r>
              <w:r w:rsidR="00042537" w:rsidRPr="00C96A14">
                <w:rPr>
                  <w:rStyle w:val="Hyperlink"/>
                </w:rPr>
                <w:t>986</w:t>
              </w:r>
            </w:hyperlink>
          </w:p>
        </w:tc>
        <w:tc>
          <w:tcPr>
            <w:tcW w:w="5940" w:type="dxa"/>
            <w:shd w:val="clear" w:color="auto" w:fill="auto"/>
          </w:tcPr>
          <w:p w:rsidR="004352E3" w:rsidRDefault="004352E3" w:rsidP="004352E3">
            <w:pPr>
              <w:rPr>
                <w:rFonts w:ascii="Arial" w:hAnsi="Arial" w:cs="Arial"/>
                <w:sz w:val="20"/>
                <w:szCs w:val="20"/>
              </w:rPr>
            </w:pPr>
            <w:r>
              <w:rPr>
                <w:rFonts w:ascii="Arial" w:hAnsi="Arial" w:cs="Arial"/>
                <w:sz w:val="20"/>
                <w:szCs w:val="20"/>
              </w:rPr>
              <w:t xml:space="preserve">AN ORDINANCE PROVIDING FOR THE ABANDONMENT OF </w:t>
            </w:r>
            <w:r>
              <w:rPr>
                <w:rFonts w:ascii="Arial" w:hAnsi="Arial" w:cs="Arial"/>
                <w:sz w:val="20"/>
                <w:szCs w:val="20"/>
              </w:rPr>
              <w:lastRenderedPageBreak/>
              <w:t>A PORTION OF PUBLIC RIGHT OF WAY; PROVIDING FOR THE TERMS AND CONDITIONS OF SUCH ABANDONMENT, AND CALLING A PUBLIC HEARING.</w:t>
            </w:r>
          </w:p>
          <w:p w:rsidR="00D65122" w:rsidRPr="00D65122" w:rsidRDefault="00D65122" w:rsidP="004352E3">
            <w:pPr>
              <w:rPr>
                <w:rFonts w:ascii="Arial" w:hAnsi="Arial" w:cs="Arial"/>
                <w:b/>
                <w:sz w:val="20"/>
                <w:szCs w:val="20"/>
              </w:rPr>
            </w:pPr>
            <w:r w:rsidRPr="00D65122">
              <w:rPr>
                <w:rFonts w:ascii="Arial" w:hAnsi="Arial" w:cs="Arial"/>
                <w:b/>
                <w:sz w:val="20"/>
                <w:szCs w:val="20"/>
                <w:highlight w:val="yellow"/>
              </w:rPr>
              <w:t>Location:  North of North 21</w:t>
            </w:r>
            <w:r w:rsidRPr="00D65122">
              <w:rPr>
                <w:rFonts w:ascii="Arial" w:hAnsi="Arial" w:cs="Arial"/>
                <w:b/>
                <w:sz w:val="20"/>
                <w:szCs w:val="20"/>
                <w:highlight w:val="yellow"/>
                <w:vertAlign w:val="superscript"/>
              </w:rPr>
              <w:t>st</w:t>
            </w:r>
            <w:r w:rsidRPr="00D65122">
              <w:rPr>
                <w:rFonts w:ascii="Arial" w:hAnsi="Arial" w:cs="Arial"/>
                <w:b/>
                <w:sz w:val="20"/>
                <w:szCs w:val="20"/>
                <w:highlight w:val="yellow"/>
              </w:rPr>
              <w:t xml:space="preserve"> Street, between Orange and Hickory</w:t>
            </w:r>
          </w:p>
          <w:p w:rsidR="00CA1281" w:rsidRPr="00E71D82" w:rsidRDefault="00CA1281" w:rsidP="00BC753C">
            <w:pPr>
              <w:rPr>
                <w:bCs/>
              </w:rPr>
            </w:pPr>
          </w:p>
        </w:tc>
        <w:tc>
          <w:tcPr>
            <w:tcW w:w="1377" w:type="dxa"/>
            <w:shd w:val="clear" w:color="auto" w:fill="auto"/>
          </w:tcPr>
          <w:p w:rsidR="00CA1281" w:rsidRDefault="00D65122" w:rsidP="00E71D82">
            <w:pPr>
              <w:jc w:val="center"/>
            </w:pPr>
            <w:r>
              <w:lastRenderedPageBreak/>
              <w:t>05/22/1986</w:t>
            </w:r>
          </w:p>
        </w:tc>
      </w:tr>
      <w:tr w:rsidR="00CA1281" w:rsidTr="00E71D82">
        <w:trPr>
          <w:jc w:val="center"/>
        </w:trPr>
        <w:tc>
          <w:tcPr>
            <w:tcW w:w="1917" w:type="dxa"/>
            <w:shd w:val="clear" w:color="auto" w:fill="auto"/>
          </w:tcPr>
          <w:p w:rsidR="00CA1281" w:rsidRDefault="00D45173" w:rsidP="0027088F">
            <w:pPr>
              <w:jc w:val="center"/>
            </w:pPr>
            <w:hyperlink r:id="rId47" w:history="1">
              <w:r w:rsidR="00CA1281" w:rsidRPr="00C96A14">
                <w:rPr>
                  <w:rStyle w:val="Hyperlink"/>
                </w:rPr>
                <w:t>41</w:t>
              </w:r>
              <w:r w:rsidR="00042537" w:rsidRPr="00C96A14">
                <w:rPr>
                  <w:rStyle w:val="Hyperlink"/>
                </w:rPr>
                <w:t>-1986</w:t>
              </w:r>
            </w:hyperlink>
          </w:p>
        </w:tc>
        <w:tc>
          <w:tcPr>
            <w:tcW w:w="5940" w:type="dxa"/>
            <w:shd w:val="clear" w:color="auto" w:fill="auto"/>
          </w:tcPr>
          <w:p w:rsidR="006B7348" w:rsidRDefault="006B7348" w:rsidP="006B7348">
            <w:pPr>
              <w:rPr>
                <w:rFonts w:ascii="Arial" w:hAnsi="Arial" w:cs="Arial"/>
                <w:sz w:val="20"/>
                <w:szCs w:val="20"/>
              </w:rPr>
            </w:pPr>
            <w:r>
              <w:rPr>
                <w:rFonts w:ascii="Arial" w:hAnsi="Arial" w:cs="Arial"/>
                <w:sz w:val="20"/>
                <w:szCs w:val="20"/>
              </w:rPr>
              <w:t>AN ORDINANCE PURSUANT TO THE REQUIREMENTS OF THE INTERNAL REVENUE CODE SECTION 414(h), REVENUE RULINGS 77-462, 81-35, AND 81-36, APPROVING THE DESIGNATION OF CONTRIBUTIONS MADE BY ABILENE FIREFIGHTERS UNDER THE ABILENE FIREMEN'S RELIEF AND RETIREMENT FUND AS EMPLOYER CONTRIBUTIONS ("PICKED-UP CONTRIBUTIONS") SUBJECT TO CERTAIN CONDITIONS.</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8" w:history="1">
              <w:r w:rsidR="00CA1281" w:rsidRPr="00C96A14">
                <w:rPr>
                  <w:rStyle w:val="Hyperlink"/>
                </w:rPr>
                <w:t>42</w:t>
              </w:r>
              <w:r w:rsidR="00042537" w:rsidRPr="00C96A14">
                <w:rPr>
                  <w:rStyle w:val="Hyperlink"/>
                </w:rPr>
                <w:t>-1986</w:t>
              </w:r>
            </w:hyperlink>
          </w:p>
        </w:tc>
        <w:tc>
          <w:tcPr>
            <w:tcW w:w="5940" w:type="dxa"/>
            <w:shd w:val="clear" w:color="auto" w:fill="auto"/>
          </w:tcPr>
          <w:p w:rsidR="006B7348" w:rsidRDefault="006B7348" w:rsidP="006B7348">
            <w:pPr>
              <w:rPr>
                <w:rFonts w:ascii="Arial" w:hAnsi="Arial" w:cs="Arial"/>
                <w:sz w:val="20"/>
                <w:szCs w:val="20"/>
              </w:rPr>
            </w:pPr>
            <w:r>
              <w:rPr>
                <w:rFonts w:ascii="Arial" w:hAnsi="Arial" w:cs="Arial"/>
                <w:sz w:val="20"/>
                <w:szCs w:val="20"/>
              </w:rPr>
              <w:t>AN ORDINANCE AMENDING CHAPTER 8, "CONSTRUCTION REGULATIONS," ARTICLE VI, "UNIFORM CODES AND OTHER REGULATIONS," DIVISION 2, "BUILDING CODE," OF THE ABILENE MUNICIPAL CODE, BY AMENDING CERTAIN SECTIONS AS SET OUT BELOW; PROVIDING A SEVERABILITY CLAUSE; AND DECLARING A PENALTY.</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49" w:history="1">
              <w:r w:rsidR="00CA1281" w:rsidRPr="00C96A14">
                <w:rPr>
                  <w:rStyle w:val="Hyperlink"/>
                </w:rPr>
                <w:t>43</w:t>
              </w:r>
              <w:r w:rsidR="00042537" w:rsidRPr="00C96A14">
                <w:rPr>
                  <w:rStyle w:val="Hyperlink"/>
                </w:rPr>
                <w:t>-1986</w:t>
              </w:r>
            </w:hyperlink>
          </w:p>
        </w:tc>
        <w:tc>
          <w:tcPr>
            <w:tcW w:w="5940" w:type="dxa"/>
            <w:shd w:val="clear" w:color="auto" w:fill="auto"/>
          </w:tcPr>
          <w:p w:rsidR="006B7348" w:rsidRDefault="006B7348" w:rsidP="006B7348">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PENALTY.</w:t>
            </w:r>
          </w:p>
          <w:p w:rsidR="00CA1281" w:rsidRPr="00E71D82" w:rsidRDefault="00CA1281" w:rsidP="00BC753C">
            <w:pPr>
              <w:rPr>
                <w:bCs/>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0" w:history="1">
              <w:r w:rsidR="00CA1281" w:rsidRPr="00C96A14">
                <w:rPr>
                  <w:rStyle w:val="Hyperlink"/>
                </w:rPr>
                <w:t>44</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32, "UTILITIES," BY REPEALING ARTICLE VI "DROUGHT CONTINGENCY PLAN" AND ENACTING NEW ARTICLE VI "DROUGHT CONTINGENCY PLAN" AS SET OUT BELOW; PROVIDING A SEVERABILITY CLAUSE' AND DECLARING PENALTY.</w:t>
            </w:r>
          </w:p>
          <w:p w:rsidR="00CA1281" w:rsidRDefault="00CA1281" w:rsidP="00E71D82">
            <w:pPr>
              <w:pStyle w:val="BodyText"/>
              <w:tabs>
                <w:tab w:val="clear" w:pos="7200"/>
              </w:tabs>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1" w:history="1">
              <w:r w:rsidR="00CA1281" w:rsidRPr="00C96A14">
                <w:rPr>
                  <w:rStyle w:val="Hyperlink"/>
                </w:rPr>
                <w:t>45</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REPEALING CHAPTER 23, SUBPART B OF THE CODE OF THE CITY OF ABILENE, TEXAS, ENTITLES "MOBILE HOMES AND VACATION TRAVEL TRAILERS"; STATING THE AUTHORITY; SETTING FOURTH THE SCOPE AND PURPOSE, DEFINING TERMS, DESCRIBING DEVELOPMENT-RELATED REGULATIONS, ESTABLISHING STANDARDS FOR DESIGN, PROVIDING FOR LIMITED VARIANCE OPPORTUNITY, PROVIDING FOR GENERAL REQUIREMENTS, FIXING THE PENALTIES FOR VIOLATION AND PROVIDING FOR PUBLICATION.</w:t>
            </w:r>
          </w:p>
          <w:p w:rsidR="00CA1281" w:rsidRPr="00E71D82" w:rsidRDefault="00CA1281" w:rsidP="00E71D82">
            <w:pPr>
              <w:pStyle w:val="BodyText"/>
              <w:tabs>
                <w:tab w:val="clear" w:pos="7200"/>
              </w:tabs>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2" w:history="1">
              <w:r w:rsidR="00CA1281" w:rsidRPr="00C96A14">
                <w:rPr>
                  <w:rStyle w:val="Hyperlink"/>
                </w:rPr>
                <w:t>46</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E71D82" w:rsidRDefault="00CA1281" w:rsidP="00E71D82">
            <w:pPr>
              <w:pStyle w:val="BodyText"/>
              <w:tabs>
                <w:tab w:val="clear" w:pos="7200"/>
              </w:tabs>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3" w:history="1">
              <w:r w:rsidR="00CA1281" w:rsidRPr="00C96A14">
                <w:rPr>
                  <w:rStyle w:val="Hyperlink"/>
                </w:rPr>
                <w:t>47</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w:t>
            </w:r>
            <w:r>
              <w:rPr>
                <w:rFonts w:ascii="Arial" w:hAnsi="Arial" w:cs="Arial"/>
                <w:sz w:val="20"/>
                <w:szCs w:val="20"/>
              </w:rPr>
              <w:lastRenderedPageBreak/>
              <w:t>THE ABILENE MUNICIPAL CODE, BY CHANGING THE ZONING DISTRICT BOUNDARIES AFFECTING CERTAIN PROPERTIES, AS DESCRIBED BELOW; DECLARING A PENALTY, AND CALLING A PUBLIC HEARING.</w:t>
            </w:r>
          </w:p>
          <w:p w:rsidR="00CA1281" w:rsidRPr="00E71D82" w:rsidRDefault="00CA1281" w:rsidP="00E71D82">
            <w:pPr>
              <w:pStyle w:val="BodyText"/>
              <w:tabs>
                <w:tab w:val="clear" w:pos="7200"/>
              </w:tabs>
              <w:rPr>
                <w:b/>
              </w:rPr>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4" w:history="1">
              <w:r w:rsidR="00CA1281" w:rsidRPr="00C96A14">
                <w:rPr>
                  <w:rStyle w:val="Hyperlink"/>
                </w:rPr>
                <w:t>48</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Default="00CA1281" w:rsidP="00E71D82">
            <w:pPr>
              <w:pStyle w:val="BodyText"/>
              <w:tabs>
                <w:tab w:val="clear" w:pos="7200"/>
              </w:tabs>
            </w:pPr>
          </w:p>
        </w:tc>
        <w:tc>
          <w:tcPr>
            <w:tcW w:w="1377" w:type="dxa"/>
            <w:shd w:val="clear" w:color="auto" w:fill="auto"/>
          </w:tcPr>
          <w:p w:rsidR="00CA1281" w:rsidRDefault="00CA1281" w:rsidP="00E71D82">
            <w:pPr>
              <w:jc w:val="center"/>
            </w:pPr>
          </w:p>
        </w:tc>
      </w:tr>
      <w:tr w:rsidR="00CA1281" w:rsidTr="00C96A14">
        <w:trPr>
          <w:trHeight w:val="260"/>
          <w:jc w:val="center"/>
        </w:trPr>
        <w:tc>
          <w:tcPr>
            <w:tcW w:w="1917" w:type="dxa"/>
            <w:shd w:val="clear" w:color="auto" w:fill="auto"/>
          </w:tcPr>
          <w:p w:rsidR="00CA1281" w:rsidRDefault="00D45173" w:rsidP="0027088F">
            <w:pPr>
              <w:jc w:val="center"/>
            </w:pPr>
            <w:hyperlink r:id="rId55" w:history="1">
              <w:r w:rsidR="00CA1281" w:rsidRPr="00C96A14">
                <w:rPr>
                  <w:rStyle w:val="Hyperlink"/>
                </w:rPr>
                <w:t>49</w:t>
              </w:r>
              <w:r w:rsidR="00042537" w:rsidRPr="00C96A14">
                <w:rPr>
                  <w:rStyle w:val="Hyperlink"/>
                </w:rPr>
                <w:t>-19</w:t>
              </w:r>
              <w:r w:rsidR="00042537" w:rsidRPr="00C96A14">
                <w:rPr>
                  <w:rStyle w:val="Hyperlink"/>
                </w:rPr>
                <w:t>8</w:t>
              </w:r>
              <w:r w:rsidR="00042537" w:rsidRPr="00C96A14">
                <w:rPr>
                  <w:rStyle w:val="Hyperlink"/>
                </w:rPr>
                <w:t>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A1281" w:rsidRPr="00D65122" w:rsidRDefault="00D65122" w:rsidP="00E71D82">
            <w:pPr>
              <w:pStyle w:val="BodyText"/>
              <w:tabs>
                <w:tab w:val="clear" w:pos="7200"/>
              </w:tabs>
              <w:rPr>
                <w:b/>
              </w:rPr>
            </w:pPr>
            <w:r w:rsidRPr="00E340A0">
              <w:rPr>
                <w:b/>
                <w:highlight w:val="yellow"/>
              </w:rPr>
              <w:t xml:space="preserve">Location: </w:t>
            </w:r>
            <w:r w:rsidR="00E340A0" w:rsidRPr="00E340A0">
              <w:rPr>
                <w:b/>
                <w:highlight w:val="yellow"/>
              </w:rPr>
              <w:t xml:space="preserve">North of </w:t>
            </w:r>
            <w:proofErr w:type="spellStart"/>
            <w:r w:rsidR="00E340A0" w:rsidRPr="00E340A0">
              <w:rPr>
                <w:b/>
                <w:highlight w:val="yellow"/>
              </w:rPr>
              <w:t>E.S.</w:t>
            </w:r>
            <w:proofErr w:type="spellEnd"/>
            <w:r w:rsidR="00E340A0" w:rsidRPr="00E340A0">
              <w:rPr>
                <w:b/>
                <w:highlight w:val="yellow"/>
              </w:rPr>
              <w:t xml:space="preserve"> 11</w:t>
            </w:r>
            <w:r w:rsidR="00E340A0" w:rsidRPr="00E340A0">
              <w:rPr>
                <w:b/>
                <w:highlight w:val="yellow"/>
                <w:vertAlign w:val="superscript"/>
              </w:rPr>
              <w:t>th</w:t>
            </w:r>
            <w:r w:rsidR="00E340A0" w:rsidRPr="00E340A0">
              <w:rPr>
                <w:b/>
                <w:highlight w:val="yellow"/>
              </w:rPr>
              <w:t xml:space="preserve"> between China and Rose Street</w:t>
            </w:r>
          </w:p>
        </w:tc>
        <w:tc>
          <w:tcPr>
            <w:tcW w:w="1377" w:type="dxa"/>
            <w:shd w:val="clear" w:color="auto" w:fill="auto"/>
          </w:tcPr>
          <w:p w:rsidR="00CA1281" w:rsidRDefault="00D65122" w:rsidP="00E71D82">
            <w:pPr>
              <w:jc w:val="center"/>
            </w:pPr>
            <w:r>
              <w:t>06/26/1986</w:t>
            </w:r>
          </w:p>
        </w:tc>
      </w:tr>
      <w:tr w:rsidR="00CA1281" w:rsidTr="00E71D82">
        <w:trPr>
          <w:jc w:val="center"/>
        </w:trPr>
        <w:tc>
          <w:tcPr>
            <w:tcW w:w="1917" w:type="dxa"/>
            <w:shd w:val="clear" w:color="auto" w:fill="auto"/>
          </w:tcPr>
          <w:p w:rsidR="00CA1281" w:rsidRDefault="00D45173" w:rsidP="0027088F">
            <w:pPr>
              <w:jc w:val="center"/>
            </w:pPr>
            <w:hyperlink r:id="rId56" w:history="1">
              <w:r w:rsidR="00CA1281" w:rsidRPr="00C96A14">
                <w:rPr>
                  <w:rStyle w:val="Hyperlink"/>
                </w:rPr>
                <w:t>50</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Default="00CA1281" w:rsidP="00E71D82">
            <w:pPr>
              <w:pStyle w:val="BodyText"/>
              <w:tabs>
                <w:tab w:val="clear" w:pos="7200"/>
              </w:tabs>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7" w:history="1">
              <w:r w:rsidR="00CA1281" w:rsidRPr="00C96A14">
                <w:rPr>
                  <w:rStyle w:val="Hyperlink"/>
                </w:rPr>
                <w:t>51</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Default="00CA1281" w:rsidP="00E71D82">
            <w:pPr>
              <w:pStyle w:val="BodyText"/>
              <w:tabs>
                <w:tab w:val="clear" w:pos="7200"/>
              </w:tabs>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8" w:history="1">
              <w:r w:rsidR="00CA1281" w:rsidRPr="00C96A14">
                <w:rPr>
                  <w:rStyle w:val="Hyperlink"/>
                </w:rPr>
                <w:t>52</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Default="00CA1281" w:rsidP="00E71D82">
            <w:pPr>
              <w:pStyle w:val="BodyText"/>
              <w:tabs>
                <w:tab w:val="clear" w:pos="7200"/>
              </w:tabs>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59" w:history="1">
              <w:r w:rsidR="00CA1281" w:rsidRPr="00C96A14">
                <w:rPr>
                  <w:rStyle w:val="Hyperlink"/>
                </w:rPr>
                <w:t>53</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ARTICLE V, SECTION 29-90, AND SECTION 29-91 OF THE ABILENE MUNICIPAL CODE, AS SET OUT BELOW; PROVIDING A SEVERABILITY CLAUSE; AND DECLARING PENALTY.</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60" w:history="1">
              <w:r w:rsidR="00CA1281" w:rsidRPr="00C96A14">
                <w:rPr>
                  <w:rStyle w:val="Hyperlink"/>
                </w:rPr>
                <w:t>54</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61" w:history="1">
              <w:r w:rsidR="00CA1281" w:rsidRPr="00C96A14">
                <w:rPr>
                  <w:rStyle w:val="Hyperlink"/>
                </w:rPr>
                <w:t>55</w:t>
              </w:r>
              <w:r w:rsidR="00042537" w:rsidRPr="00C96A14">
                <w:rPr>
                  <w:rStyle w:val="Hyperlink"/>
                </w:rPr>
                <w:t>-</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ABANDONMENT, </w:t>
            </w:r>
            <w:r>
              <w:rPr>
                <w:rFonts w:ascii="Arial" w:hAnsi="Arial" w:cs="Arial"/>
                <w:sz w:val="20"/>
                <w:szCs w:val="20"/>
              </w:rPr>
              <w:lastRenderedPageBreak/>
              <w:t>AND CALLING A PUBLIC HEARING.</w:t>
            </w:r>
          </w:p>
          <w:p w:rsidR="00CA1281" w:rsidRPr="00E340A0" w:rsidRDefault="00E340A0" w:rsidP="00F53845">
            <w:pPr>
              <w:pStyle w:val="BodyText"/>
              <w:rPr>
                <w:b/>
              </w:rPr>
            </w:pPr>
            <w:r w:rsidRPr="00E340A0">
              <w:rPr>
                <w:b/>
                <w:highlight w:val="yellow"/>
              </w:rPr>
              <w:t>Location: Constitution Ave (formally Douglas Street) and portion of Liberty Blvd</w:t>
            </w:r>
            <w:r>
              <w:rPr>
                <w:b/>
              </w:rPr>
              <w:t xml:space="preserve"> </w:t>
            </w:r>
          </w:p>
        </w:tc>
        <w:tc>
          <w:tcPr>
            <w:tcW w:w="1377" w:type="dxa"/>
            <w:shd w:val="clear" w:color="auto" w:fill="auto"/>
          </w:tcPr>
          <w:p w:rsidR="00CA1281" w:rsidRDefault="00E340A0" w:rsidP="00E71D82">
            <w:pPr>
              <w:jc w:val="center"/>
            </w:pPr>
            <w:r>
              <w:lastRenderedPageBreak/>
              <w:t>07/24/1986</w:t>
            </w:r>
          </w:p>
        </w:tc>
      </w:tr>
      <w:tr w:rsidR="00CA1281" w:rsidTr="00E71D82">
        <w:trPr>
          <w:jc w:val="center"/>
        </w:trPr>
        <w:tc>
          <w:tcPr>
            <w:tcW w:w="1917" w:type="dxa"/>
            <w:shd w:val="clear" w:color="auto" w:fill="auto"/>
          </w:tcPr>
          <w:p w:rsidR="00CA1281" w:rsidRDefault="00D45173" w:rsidP="0027088F">
            <w:pPr>
              <w:jc w:val="center"/>
            </w:pPr>
            <w:hyperlink r:id="rId62" w:history="1">
              <w:r w:rsidR="00CA1281" w:rsidRPr="00C96A14">
                <w:rPr>
                  <w:rStyle w:val="Hyperlink"/>
                </w:rPr>
                <w:t>56</w:t>
              </w:r>
              <w:r w:rsidR="00042537" w:rsidRPr="00C96A14">
                <w:rPr>
                  <w:rStyle w:val="Hyperlink"/>
                </w:rPr>
                <w:t>-</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A1281" w:rsidRPr="00E340A0" w:rsidRDefault="00E340A0" w:rsidP="00F53845">
            <w:pPr>
              <w:pStyle w:val="BodyText"/>
              <w:rPr>
                <w:b/>
              </w:rPr>
            </w:pPr>
            <w:r w:rsidRPr="00E340A0">
              <w:rPr>
                <w:b/>
                <w:highlight w:val="yellow"/>
              </w:rPr>
              <w:t xml:space="preserve">Location: 1) University Boulevard from the west row line of Pine St. to the east row line of Cypress </w:t>
            </w:r>
            <w:proofErr w:type="spellStart"/>
            <w:r w:rsidRPr="00E340A0">
              <w:rPr>
                <w:b/>
                <w:highlight w:val="yellow"/>
              </w:rPr>
              <w:t>st</w:t>
            </w:r>
            <w:proofErr w:type="spellEnd"/>
            <w:r w:rsidRPr="00E340A0">
              <w:rPr>
                <w:b/>
                <w:highlight w:val="yellow"/>
              </w:rPr>
              <w:t xml:space="preserve">; 2) Cypress Street from the South row line of University Blvd. to the south row line of Vogel Ave (Save and Except) retention of the entire Cypress Street and University Blvd row width as a utility </w:t>
            </w:r>
            <w:proofErr w:type="spellStart"/>
            <w:r w:rsidRPr="00E340A0">
              <w:rPr>
                <w:b/>
                <w:highlight w:val="yellow"/>
              </w:rPr>
              <w:t>eastment</w:t>
            </w:r>
            <w:proofErr w:type="spellEnd"/>
            <w:r w:rsidRPr="00E340A0">
              <w:rPr>
                <w:b/>
                <w:highlight w:val="yellow"/>
              </w:rPr>
              <w:t>.</w:t>
            </w:r>
          </w:p>
        </w:tc>
        <w:tc>
          <w:tcPr>
            <w:tcW w:w="1377" w:type="dxa"/>
            <w:shd w:val="clear" w:color="auto" w:fill="auto"/>
          </w:tcPr>
          <w:p w:rsidR="00CA1281" w:rsidRDefault="00E340A0" w:rsidP="00E71D82">
            <w:pPr>
              <w:jc w:val="center"/>
            </w:pPr>
            <w:r>
              <w:t>07/24/1986</w:t>
            </w:r>
          </w:p>
        </w:tc>
      </w:tr>
      <w:tr w:rsidR="00CA1281" w:rsidTr="00E71D82">
        <w:trPr>
          <w:jc w:val="center"/>
        </w:trPr>
        <w:tc>
          <w:tcPr>
            <w:tcW w:w="1917" w:type="dxa"/>
            <w:shd w:val="clear" w:color="auto" w:fill="auto"/>
          </w:tcPr>
          <w:p w:rsidR="00CA1281" w:rsidRDefault="00D45173" w:rsidP="0027088F">
            <w:pPr>
              <w:jc w:val="center"/>
            </w:pPr>
            <w:hyperlink r:id="rId63" w:history="1">
              <w:r w:rsidR="00CA1281" w:rsidRPr="00C96A14">
                <w:rPr>
                  <w:rStyle w:val="Hyperlink"/>
                </w:rPr>
                <w:t>57</w:t>
              </w:r>
              <w:r w:rsidR="00042537" w:rsidRPr="00C96A14">
                <w:rPr>
                  <w:rStyle w:val="Hyperlink"/>
                </w:rPr>
                <w:t>-1</w:t>
              </w:r>
              <w:r w:rsidR="00042537" w:rsidRPr="00C96A14">
                <w:rPr>
                  <w:rStyle w:val="Hyperlink"/>
                </w:rPr>
                <w:t>9</w:t>
              </w:r>
              <w:r w:rsidR="00042537" w:rsidRPr="00C96A14">
                <w:rPr>
                  <w:rStyle w:val="Hyperlink"/>
                </w:rPr>
                <w:t>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A1281" w:rsidRPr="00E340A0" w:rsidRDefault="00E340A0" w:rsidP="00F53845">
            <w:pPr>
              <w:pStyle w:val="BodyText"/>
              <w:rPr>
                <w:b/>
              </w:rPr>
            </w:pPr>
            <w:r w:rsidRPr="00DA3C4C">
              <w:rPr>
                <w:b/>
                <w:highlight w:val="yellow"/>
              </w:rPr>
              <w:t xml:space="preserve">Location: </w:t>
            </w:r>
            <w:r w:rsidR="00DA3C4C" w:rsidRPr="00DA3C4C">
              <w:rPr>
                <w:b/>
                <w:highlight w:val="yellow"/>
              </w:rPr>
              <w:t>1) 10’ adjacent to the north and south row lines of North 14</w:t>
            </w:r>
            <w:r w:rsidR="00DA3C4C" w:rsidRPr="00DA3C4C">
              <w:rPr>
                <w:b/>
                <w:highlight w:val="yellow"/>
                <w:vertAlign w:val="superscript"/>
              </w:rPr>
              <w:t>th</w:t>
            </w:r>
            <w:r w:rsidR="00DA3C4C" w:rsidRPr="00DA3C4C">
              <w:rPr>
                <w:b/>
                <w:highlight w:val="yellow"/>
              </w:rPr>
              <w:t xml:space="preserve"> Street from the west row line of N. Treadaway to the east row line of Ash St and from the West row line of Ash Street to the east row line of Plum St. 2) 10’ adjacent to the east west row lines of Ash street from the south row line of North 16</w:t>
            </w:r>
            <w:r w:rsidR="00DA3C4C" w:rsidRPr="00DA3C4C">
              <w:rPr>
                <w:b/>
                <w:highlight w:val="yellow"/>
                <w:vertAlign w:val="superscript"/>
              </w:rPr>
              <w:t>th</w:t>
            </w:r>
            <w:r w:rsidR="00DA3C4C" w:rsidRPr="00DA3C4C">
              <w:rPr>
                <w:b/>
                <w:highlight w:val="yellow"/>
              </w:rPr>
              <w:t xml:space="preserve"> street to the north row line of N. 14</w:t>
            </w:r>
            <w:r w:rsidR="00DA3C4C" w:rsidRPr="00DA3C4C">
              <w:rPr>
                <w:b/>
                <w:highlight w:val="yellow"/>
                <w:vertAlign w:val="superscript"/>
              </w:rPr>
              <w:t>th</w:t>
            </w:r>
            <w:r w:rsidR="00DA3C4C" w:rsidRPr="00DA3C4C">
              <w:rPr>
                <w:b/>
                <w:highlight w:val="yellow"/>
              </w:rPr>
              <w:t xml:space="preserve"> </w:t>
            </w:r>
            <w:proofErr w:type="spellStart"/>
            <w:r w:rsidR="00DA3C4C" w:rsidRPr="00DA3C4C">
              <w:rPr>
                <w:b/>
                <w:highlight w:val="yellow"/>
              </w:rPr>
              <w:t>st</w:t>
            </w:r>
            <w:proofErr w:type="spellEnd"/>
            <w:r w:rsidR="00DA3C4C" w:rsidRPr="00DA3C4C">
              <w:rPr>
                <w:b/>
                <w:highlight w:val="yellow"/>
              </w:rPr>
              <w:t xml:space="preserve"> and from the south row line of N 14</w:t>
            </w:r>
            <w:r w:rsidR="00DA3C4C" w:rsidRPr="00DA3C4C">
              <w:rPr>
                <w:b/>
                <w:highlight w:val="yellow"/>
                <w:vertAlign w:val="superscript"/>
              </w:rPr>
              <w:t>th</w:t>
            </w:r>
            <w:r w:rsidR="00DA3C4C" w:rsidRPr="00DA3C4C">
              <w:rPr>
                <w:b/>
                <w:highlight w:val="yellow"/>
              </w:rPr>
              <w:t xml:space="preserve"> St to the north row line of N 13</w:t>
            </w:r>
            <w:r w:rsidR="00DA3C4C" w:rsidRPr="00DA3C4C">
              <w:rPr>
                <w:b/>
                <w:highlight w:val="yellow"/>
                <w:vertAlign w:val="superscript"/>
              </w:rPr>
              <w:t>th</w:t>
            </w:r>
            <w:r w:rsidR="00DA3C4C" w:rsidRPr="00DA3C4C">
              <w:rPr>
                <w:b/>
                <w:highlight w:val="yellow"/>
              </w:rPr>
              <w:t xml:space="preserve"> St</w:t>
            </w:r>
            <w:r w:rsidR="00DA3C4C">
              <w:rPr>
                <w:b/>
              </w:rPr>
              <w:t xml:space="preserve"> </w:t>
            </w:r>
          </w:p>
        </w:tc>
        <w:tc>
          <w:tcPr>
            <w:tcW w:w="1377" w:type="dxa"/>
            <w:shd w:val="clear" w:color="auto" w:fill="auto"/>
          </w:tcPr>
          <w:p w:rsidR="00CA1281" w:rsidRDefault="00E340A0" w:rsidP="00E71D82">
            <w:pPr>
              <w:jc w:val="center"/>
            </w:pPr>
            <w:r>
              <w:t>07/24/1986</w:t>
            </w:r>
          </w:p>
        </w:tc>
      </w:tr>
      <w:tr w:rsidR="00CA1281" w:rsidTr="00E71D82">
        <w:trPr>
          <w:jc w:val="center"/>
        </w:trPr>
        <w:tc>
          <w:tcPr>
            <w:tcW w:w="1917" w:type="dxa"/>
            <w:shd w:val="clear" w:color="auto" w:fill="auto"/>
          </w:tcPr>
          <w:p w:rsidR="00CA1281" w:rsidRDefault="00D45173" w:rsidP="0027088F">
            <w:pPr>
              <w:jc w:val="center"/>
            </w:pPr>
            <w:hyperlink r:id="rId64" w:history="1">
              <w:r w:rsidR="00CA1281" w:rsidRPr="00C96A14">
                <w:rPr>
                  <w:rStyle w:val="Hyperlink"/>
                </w:rPr>
                <w:t>58</w:t>
              </w:r>
              <w:r w:rsidR="00042537" w:rsidRPr="00C96A14">
                <w:rPr>
                  <w:rStyle w:val="Hyperlink"/>
                </w:rPr>
                <w:t>-1</w:t>
              </w:r>
              <w:r w:rsidR="00042537" w:rsidRPr="00C96A14">
                <w:rPr>
                  <w:rStyle w:val="Hyperlink"/>
                </w:rPr>
                <w:t>9</w:t>
              </w:r>
              <w:r w:rsidR="00042537" w:rsidRPr="00C96A14">
                <w:rPr>
                  <w:rStyle w:val="Hyperlink"/>
                </w:rPr>
                <w:t>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A1281" w:rsidRPr="00DA3C4C" w:rsidRDefault="00DA3C4C" w:rsidP="00F53845">
            <w:pPr>
              <w:pStyle w:val="BodyText"/>
              <w:rPr>
                <w:b/>
              </w:rPr>
            </w:pPr>
            <w:r w:rsidRPr="00DA3C4C">
              <w:rPr>
                <w:b/>
                <w:highlight w:val="yellow"/>
              </w:rPr>
              <w:t>Location: being Park Ave from the north row line of North 2</w:t>
            </w:r>
            <w:r w:rsidRPr="00DA3C4C">
              <w:rPr>
                <w:b/>
                <w:highlight w:val="yellow"/>
                <w:vertAlign w:val="superscript"/>
              </w:rPr>
              <w:t>nd</w:t>
            </w:r>
            <w:r w:rsidRPr="00DA3C4C">
              <w:rPr>
                <w:b/>
                <w:highlight w:val="yellow"/>
              </w:rPr>
              <w:t xml:space="preserve"> street to the S row line of North 3</w:t>
            </w:r>
            <w:r w:rsidRPr="00DA3C4C">
              <w:rPr>
                <w:b/>
                <w:highlight w:val="yellow"/>
                <w:vertAlign w:val="superscript"/>
              </w:rPr>
              <w:t>rd</w:t>
            </w:r>
            <w:r w:rsidRPr="00DA3C4C">
              <w:rPr>
                <w:b/>
                <w:highlight w:val="yellow"/>
              </w:rPr>
              <w:t xml:space="preserve"> Street</w:t>
            </w:r>
          </w:p>
        </w:tc>
        <w:tc>
          <w:tcPr>
            <w:tcW w:w="1377" w:type="dxa"/>
            <w:shd w:val="clear" w:color="auto" w:fill="auto"/>
          </w:tcPr>
          <w:p w:rsidR="00CA1281" w:rsidRDefault="00DA3C4C" w:rsidP="00E71D82">
            <w:pPr>
              <w:jc w:val="center"/>
            </w:pPr>
            <w:r>
              <w:t>07/24/1986</w:t>
            </w:r>
          </w:p>
        </w:tc>
      </w:tr>
      <w:tr w:rsidR="00CA1281" w:rsidTr="00E71D82">
        <w:trPr>
          <w:jc w:val="center"/>
        </w:trPr>
        <w:tc>
          <w:tcPr>
            <w:tcW w:w="1917" w:type="dxa"/>
            <w:shd w:val="clear" w:color="auto" w:fill="auto"/>
          </w:tcPr>
          <w:p w:rsidR="00CA1281" w:rsidRDefault="00D45173" w:rsidP="0027088F">
            <w:pPr>
              <w:jc w:val="center"/>
            </w:pPr>
            <w:hyperlink r:id="rId65" w:history="1">
              <w:r w:rsidR="00CA1281" w:rsidRPr="00C96A14">
                <w:rPr>
                  <w:rStyle w:val="Hyperlink"/>
                </w:rPr>
                <w:t>59</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66" w:history="1">
              <w:r w:rsidR="00CA1281" w:rsidRPr="00C96A14">
                <w:rPr>
                  <w:rStyle w:val="Hyperlink"/>
                </w:rPr>
                <w:t>60</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PENALTY.</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67" w:history="1">
              <w:r w:rsidR="00CA1281" w:rsidRPr="00C96A14">
                <w:rPr>
                  <w:rStyle w:val="Hyperlink"/>
                </w:rPr>
                <w:t>61</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OF THE CITY COUNCIL OF THE CITY OF ABILENE, TEXAS, ESTABLISHING THE POSITION OF AIRPORT SECURITY OFFICERS TO BE EMPLOYED BY THE CITY OF ABILENE.</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68" w:history="1">
              <w:r w:rsidR="00CA1281" w:rsidRPr="00C96A14">
                <w:rPr>
                  <w:rStyle w:val="Hyperlink"/>
                </w:rPr>
                <w:t>62</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AMENDING CHAPTER 18, "MOTOR VEHICLES AND TRAFFIC", OF THE ABILENE MUNICIPAL </w:t>
            </w:r>
            <w:r>
              <w:rPr>
                <w:rFonts w:ascii="Arial" w:hAnsi="Arial" w:cs="Arial"/>
                <w:sz w:val="20"/>
                <w:szCs w:val="20"/>
              </w:rPr>
              <w:lastRenderedPageBreak/>
              <w:t>CODE, BY AMENDING CERTAIN SECTIONS AS SET OUT BELOW; PROVIDING A SEVERABILITY CLAUSE; AND DECLARING A PENALTY.</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69" w:history="1">
              <w:r w:rsidR="00CA1281" w:rsidRPr="00C96A14">
                <w:rPr>
                  <w:rStyle w:val="Hyperlink"/>
                </w:rPr>
                <w:t>63</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APPROVING REVISED BUDGET FIGURES FOR FISCAL YEAR 1985-1986; APPROVING AND ADOPTING BUDGET FOR THE FISCAL YEAR OCTOBER 1, 1986, THROUGH SEPTEMBER 30, 1987, FOR THE CITY OF ABILENE; APPROPRIATING FUNDS; REPEALING ALL ORDINANCES AND PARTS OF ORDINANCES IN CONFLICT HEREWITH;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0" w:history="1">
              <w:r w:rsidR="00CA1281" w:rsidRPr="00C96A14">
                <w:rPr>
                  <w:rStyle w:val="Hyperlink"/>
                </w:rPr>
                <w:t>64</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OF THE CITY COUNCIL OF THE CITY OF ABILENE, TEXAS, AMENDING CHAPTER 30, "TAXATION" OF THE ABILENE MUNICIPAL CODE; PROVIDING FOR A PENALTY, SEVERABILITY CLAUSE, EFFECTIVE DATE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1" w:history="1">
              <w:r w:rsidR="00CA1281" w:rsidRPr="00C96A14">
                <w:rPr>
                  <w:rStyle w:val="Hyperlink"/>
                </w:rPr>
                <w:t>65</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6, "ANIMALS AND FOWL", CHAPTER 8 "CONSTRUCTION REGULATIONS", CHAPTER 11, "FOOD AND FOOD HANDLERS", CHAPTER 13, "HEALTH AND SANITATION", CHAPTER 16, "MESSAGE ESTABLISHMENTS", CHAPTER 20, "OFFENSES", CHAPTER 21, "OIL AND GAS", CHAPTER 22, "PARKS AND RECREATION", CHAPTER 23, "PLANNING AND COMMUNITY DEVELOPMENT", AND CHAPTER 29, "STREETS AND SIDEWALKS", OF THE ABILENE MUNICIPAL CODE, BY AMENDING CERTAIN SECTIONS AS SET OUT BELOW.</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2" w:history="1">
              <w:r w:rsidR="00CA1281" w:rsidRPr="00C96A14">
                <w:rPr>
                  <w:rStyle w:val="Hyperlink"/>
                </w:rPr>
                <w:t>66</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OF THE CITY OF ABILENE, TEXAS, APPROVING THE ASSESSMENT ROLL FOR 1986, LEVYING AN AD VALOREM TAX FOR THE CITY OF ABILENE, TEXAS, FOR THE YEAR 1986; PROVIDING FOR THE ASSESSMENT AND COLLECTION THEREOF; REPEALING ALL ORDINANCES AND PARTS OF ORDINANCES IN CONFLICT HEREWITH; PROVIDING AN EFFECTIVE DATE.</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3" w:history="1">
              <w:r w:rsidR="00CA1281" w:rsidRPr="00C96A14">
                <w:rPr>
                  <w:rStyle w:val="Hyperlink"/>
                </w:rPr>
                <w:t>67</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4" w:history="1">
              <w:r w:rsidR="00CA1281" w:rsidRPr="00C96A14">
                <w:rPr>
                  <w:rStyle w:val="Hyperlink"/>
                </w:rPr>
                <w:t>68</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FRENCHMAN'S CREEK PDS</w:t>
            </w:r>
            <w:r>
              <w:rPr>
                <w:rFonts w:ascii="Arial" w:hAnsi="Arial" w:cs="Arial"/>
                <w:sz w:val="20"/>
                <w:szCs w:val="20"/>
              </w:rPr>
              <w:t xml:space="preserve"> PLANNED DEVELOPMENT DISTRICT; CALLING A PUBLIC HEARING; PROVIDING A PENALTY AND AN EFFECTIVE DATE.</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5" w:history="1">
              <w:r w:rsidR="00CA1281" w:rsidRPr="00C96A14">
                <w:rPr>
                  <w:rStyle w:val="Hyperlink"/>
                </w:rPr>
                <w:t>69</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w:t>
            </w:r>
            <w:r>
              <w:rPr>
                <w:rFonts w:ascii="Arial" w:hAnsi="Arial" w:cs="Arial"/>
                <w:sz w:val="20"/>
                <w:szCs w:val="20"/>
              </w:rPr>
              <w:lastRenderedPageBreak/>
              <w:t>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6" w:history="1">
              <w:r w:rsidR="00CA1281" w:rsidRPr="00C96A14">
                <w:rPr>
                  <w:rStyle w:val="Hyperlink"/>
                </w:rPr>
                <w:t>70</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7" w:history="1">
              <w:r w:rsidR="00CA1281" w:rsidRPr="00C96A14">
                <w:rPr>
                  <w:rStyle w:val="Hyperlink"/>
                </w:rPr>
                <w:t>71</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8" w:history="1">
              <w:r w:rsidR="00CA1281" w:rsidRPr="00C96A14">
                <w:rPr>
                  <w:rStyle w:val="Hyperlink"/>
                </w:rPr>
                <w:t>72</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79" w:history="1">
              <w:r w:rsidR="00CA1281" w:rsidRPr="00C96A14">
                <w:rPr>
                  <w:rStyle w:val="Hyperlink"/>
                </w:rPr>
                <w:t>73</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0" w:history="1">
              <w:r w:rsidR="00CA1281" w:rsidRPr="00C96A14">
                <w:rPr>
                  <w:rStyle w:val="Hyperlink"/>
                </w:rPr>
                <w:t>74</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FIXING AND DETERMINING THE GENERAL SERVICE RATE TO BE CHARGED FOE SALES OF NATURAL GAS TO RESIDENTIAL AND COMMERCIAL CONSUMERS IN THE CITY OF ABILENE, TAYLOR COUNTY, TEXAS; PROVIDING FOR THE MANNER IN WHICH SUCH RATE MAY BE CHANGED, ADJUSTED, AND AMENDED; AND PROVIDING FOR THE RECOVERY OF ANY CURRENT AND UNRECOVERED PRIOR RATE CASE EXPENSE, PROVIDING FOR A SCHEDULE OF SERVICE CHARGES, AND PROVIDING FOR A MAIN LINE EXTENSION RATE.</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1" w:history="1">
              <w:r w:rsidR="00CA1281" w:rsidRPr="00C96A14">
                <w:rPr>
                  <w:rStyle w:val="Hyperlink"/>
                </w:rPr>
                <w:t>75</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2" w:history="1">
              <w:r w:rsidR="00CA1281" w:rsidRPr="00C96A14">
                <w:rPr>
                  <w:rStyle w:val="Hyperlink"/>
                </w:rPr>
                <w:t>76</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Pr>
                <w:rFonts w:ascii="Arial" w:hAnsi="Arial" w:cs="Arial"/>
                <w:sz w:val="20"/>
                <w:szCs w:val="20"/>
              </w:rPr>
              <w:lastRenderedPageBreak/>
              <w:t>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3" w:history="1">
              <w:r w:rsidR="00CA1281" w:rsidRPr="00C96A14">
                <w:rPr>
                  <w:rStyle w:val="Hyperlink"/>
                </w:rPr>
                <w:t>77</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49-1985 CONCERNING THE </w:t>
            </w:r>
            <w:r>
              <w:rPr>
                <w:rFonts w:ascii="Arial" w:hAnsi="Arial" w:cs="Arial"/>
                <w:b/>
                <w:bCs/>
                <w:sz w:val="20"/>
                <w:szCs w:val="20"/>
              </w:rPr>
              <w:t>HUMANA WEST</w:t>
            </w:r>
            <w:r>
              <w:rPr>
                <w:rFonts w:ascii="Arial" w:hAnsi="Arial" w:cs="Arial"/>
                <w:sz w:val="20"/>
                <w:szCs w:val="20"/>
              </w:rPr>
              <w:t xml:space="preserve"> PLANNED DEVELOPMENT DISTRICT; CALLING A PUBLIC HEARING; PROVIDING A PENALTY AND AN EFFECTIVE.</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4" w:history="1">
              <w:r w:rsidR="00CA1281" w:rsidRPr="00C96A14">
                <w:rPr>
                  <w:rStyle w:val="Hyperlink"/>
                </w:rPr>
                <w:t>78</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5" w:history="1">
              <w:r w:rsidR="00CA1281" w:rsidRPr="00C96A14">
                <w:rPr>
                  <w:rStyle w:val="Hyperlink"/>
                </w:rPr>
                <w:t>79</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6" w:history="1">
              <w:r w:rsidR="00CA1281" w:rsidRPr="00C96A14">
                <w:rPr>
                  <w:rStyle w:val="Hyperlink"/>
                </w:rPr>
                <w:t>80</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87" w:history="1">
              <w:r w:rsidR="00CA1281" w:rsidRPr="00C96A14">
                <w:rPr>
                  <w:rStyle w:val="Hyperlink"/>
                </w:rPr>
                <w:t>81</w:t>
              </w:r>
              <w:r w:rsidR="00042537" w:rsidRPr="00C96A14">
                <w:rPr>
                  <w:rStyle w:val="Hyperlink"/>
                </w:rPr>
                <w:t>-1</w:t>
              </w:r>
              <w:r w:rsidR="00042537" w:rsidRPr="00C96A14">
                <w:rPr>
                  <w:rStyle w:val="Hyperlink"/>
                </w:rPr>
                <w:t>9</w:t>
              </w:r>
              <w:r w:rsidR="00042537" w:rsidRPr="00C96A14">
                <w:rPr>
                  <w:rStyle w:val="Hyperlink"/>
                </w:rPr>
                <w:t>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A1281" w:rsidRPr="00DA3C4C" w:rsidRDefault="00DA3C4C" w:rsidP="00F53845">
            <w:pPr>
              <w:pStyle w:val="BodyText"/>
              <w:rPr>
                <w:b/>
              </w:rPr>
            </w:pPr>
            <w:r w:rsidRPr="00DA3C4C">
              <w:rPr>
                <w:b/>
                <w:highlight w:val="yellow"/>
              </w:rPr>
              <w:t>Location: between Sandefer &amp; Ambler and Graham and Old Anson Road</w:t>
            </w:r>
          </w:p>
        </w:tc>
        <w:tc>
          <w:tcPr>
            <w:tcW w:w="1377" w:type="dxa"/>
            <w:shd w:val="clear" w:color="auto" w:fill="auto"/>
          </w:tcPr>
          <w:p w:rsidR="00CA1281" w:rsidRDefault="00DA3C4C" w:rsidP="00E71D82">
            <w:pPr>
              <w:jc w:val="center"/>
            </w:pPr>
            <w:r>
              <w:t>09/25/1986</w:t>
            </w:r>
          </w:p>
        </w:tc>
      </w:tr>
      <w:tr w:rsidR="00CA1281" w:rsidTr="00E71D82">
        <w:trPr>
          <w:jc w:val="center"/>
        </w:trPr>
        <w:tc>
          <w:tcPr>
            <w:tcW w:w="1917" w:type="dxa"/>
            <w:shd w:val="clear" w:color="auto" w:fill="auto"/>
          </w:tcPr>
          <w:p w:rsidR="00CA1281" w:rsidRDefault="00D45173" w:rsidP="0027088F">
            <w:pPr>
              <w:jc w:val="center"/>
            </w:pPr>
            <w:hyperlink r:id="rId88" w:history="1">
              <w:r w:rsidR="00CA1281" w:rsidRPr="00C96A14">
                <w:rPr>
                  <w:rStyle w:val="Hyperlink"/>
                </w:rPr>
                <w:t>82</w:t>
              </w:r>
              <w:r w:rsidR="00042537" w:rsidRPr="00C96A14">
                <w:rPr>
                  <w:rStyle w:val="Hyperlink"/>
                </w:rPr>
                <w:t>-</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A1281" w:rsidRPr="00F53845" w:rsidRDefault="00DA3C4C" w:rsidP="00F53845">
            <w:pPr>
              <w:pStyle w:val="BodyText"/>
            </w:pPr>
            <w:r w:rsidRPr="00DA3C4C">
              <w:rPr>
                <w:b/>
                <w:highlight w:val="yellow"/>
              </w:rPr>
              <w:t>Location: between South 3</w:t>
            </w:r>
            <w:r w:rsidRPr="00DA3C4C">
              <w:rPr>
                <w:b/>
                <w:highlight w:val="yellow"/>
                <w:vertAlign w:val="superscript"/>
              </w:rPr>
              <w:t>rd</w:t>
            </w:r>
            <w:r w:rsidRPr="00DA3C4C">
              <w:rPr>
                <w:b/>
                <w:highlight w:val="yellow"/>
              </w:rPr>
              <w:t xml:space="preserve"> and South 4</w:t>
            </w:r>
            <w:r w:rsidRPr="00DA3C4C">
              <w:rPr>
                <w:b/>
                <w:highlight w:val="yellow"/>
                <w:vertAlign w:val="superscript"/>
              </w:rPr>
              <w:t>th</w:t>
            </w:r>
            <w:r w:rsidRPr="00DA3C4C">
              <w:rPr>
                <w:b/>
                <w:highlight w:val="yellow"/>
              </w:rPr>
              <w:t xml:space="preserve"> and Meander and Jeanette</w:t>
            </w:r>
          </w:p>
        </w:tc>
        <w:tc>
          <w:tcPr>
            <w:tcW w:w="1377" w:type="dxa"/>
            <w:shd w:val="clear" w:color="auto" w:fill="auto"/>
          </w:tcPr>
          <w:p w:rsidR="00CA1281" w:rsidRDefault="00DA3C4C" w:rsidP="00E71D82">
            <w:pPr>
              <w:jc w:val="center"/>
            </w:pPr>
            <w:r>
              <w:t>09/25/1986</w:t>
            </w:r>
          </w:p>
        </w:tc>
      </w:tr>
      <w:tr w:rsidR="00CA1281" w:rsidTr="00E71D82">
        <w:trPr>
          <w:jc w:val="center"/>
        </w:trPr>
        <w:tc>
          <w:tcPr>
            <w:tcW w:w="1917" w:type="dxa"/>
            <w:shd w:val="clear" w:color="auto" w:fill="auto"/>
          </w:tcPr>
          <w:p w:rsidR="00CA1281" w:rsidRDefault="00D45173" w:rsidP="0027088F">
            <w:pPr>
              <w:jc w:val="center"/>
            </w:pPr>
            <w:hyperlink r:id="rId89" w:history="1">
              <w:r w:rsidR="00CA1281" w:rsidRPr="00C96A14">
                <w:rPr>
                  <w:rStyle w:val="Hyperlink"/>
                </w:rPr>
                <w:t>83</w:t>
              </w:r>
              <w:r w:rsidR="00042537" w:rsidRPr="00C96A14">
                <w:rPr>
                  <w:rStyle w:val="Hyperlink"/>
                </w:rPr>
                <w:t>-</w:t>
              </w:r>
              <w:r w:rsidR="00042537" w:rsidRPr="00C96A14">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A1281" w:rsidRPr="00F53845" w:rsidRDefault="00DA3C4C" w:rsidP="00F53845">
            <w:pPr>
              <w:pStyle w:val="BodyText"/>
            </w:pPr>
            <w:r w:rsidRPr="00DA3C4C">
              <w:rPr>
                <w:b/>
                <w:highlight w:val="yellow"/>
              </w:rPr>
              <w:t>Location: adjacent to 1141 N. Treadaway Blvd</w:t>
            </w:r>
          </w:p>
        </w:tc>
        <w:tc>
          <w:tcPr>
            <w:tcW w:w="1377" w:type="dxa"/>
            <w:shd w:val="clear" w:color="auto" w:fill="auto"/>
          </w:tcPr>
          <w:p w:rsidR="00CA1281" w:rsidRDefault="00DA3C4C" w:rsidP="00E71D82">
            <w:pPr>
              <w:jc w:val="center"/>
            </w:pPr>
            <w:r>
              <w:t>09/25/1986</w:t>
            </w:r>
          </w:p>
        </w:tc>
      </w:tr>
      <w:tr w:rsidR="00CA1281" w:rsidTr="00E71D82">
        <w:trPr>
          <w:jc w:val="center"/>
        </w:trPr>
        <w:tc>
          <w:tcPr>
            <w:tcW w:w="1917" w:type="dxa"/>
            <w:shd w:val="clear" w:color="auto" w:fill="auto"/>
          </w:tcPr>
          <w:p w:rsidR="00CA1281" w:rsidRDefault="00D45173" w:rsidP="0027088F">
            <w:pPr>
              <w:jc w:val="center"/>
            </w:pPr>
            <w:hyperlink r:id="rId90" w:history="1">
              <w:r w:rsidR="00CA1281" w:rsidRPr="00AB75DB">
                <w:rPr>
                  <w:rStyle w:val="Hyperlink"/>
                </w:rPr>
                <w:t>84</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1" w:history="1">
              <w:r w:rsidR="00CA1281" w:rsidRPr="00AB75DB">
                <w:rPr>
                  <w:rStyle w:val="Hyperlink"/>
                </w:rPr>
                <w:t>85</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2" w:history="1">
              <w:r w:rsidR="00CA1281" w:rsidRPr="00AB75DB">
                <w:rPr>
                  <w:rStyle w:val="Hyperlink"/>
                </w:rPr>
                <w:t>86</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DEFINING, REGULATING AND RESTRICTING ADULT ENTERTAINMENT ENTERPRISES, PROVIDING FOR LOCATIONS AND DISTANCES FROM CERTAIN LOCATIONS, OF THE ABILENE MUNICIPAL CODE, BY AMENDING CERTAIN SECTIONS AS SET OUT BELOW: PROVIDING A SEVERABILITY CLAUSE;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3" w:history="1">
              <w:r w:rsidR="00CA1281" w:rsidRPr="00AB75DB">
                <w:rPr>
                  <w:rStyle w:val="Hyperlink"/>
                </w:rPr>
                <w:t>87</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4" w:history="1">
              <w:r w:rsidR="00CA1281" w:rsidRPr="00AB75DB">
                <w:rPr>
                  <w:rStyle w:val="Hyperlink"/>
                </w:rPr>
                <w:t>88</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5" w:history="1">
              <w:r w:rsidR="00CA1281" w:rsidRPr="00AB75DB">
                <w:rPr>
                  <w:rStyle w:val="Hyperlink"/>
                </w:rPr>
                <w:t>89</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6" w:history="1">
              <w:r w:rsidR="00CA1281" w:rsidRPr="00AB75DB">
                <w:rPr>
                  <w:rStyle w:val="Hyperlink"/>
                </w:rPr>
                <w:t>90</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7" w:history="1">
              <w:r w:rsidR="00CA1281" w:rsidRPr="00AB75DB">
                <w:rPr>
                  <w:rStyle w:val="Hyperlink"/>
                </w:rPr>
                <w:t>91</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8" w:history="1">
              <w:r w:rsidR="00CA1281" w:rsidRPr="00AB75DB">
                <w:rPr>
                  <w:rStyle w:val="Hyperlink"/>
                </w:rPr>
                <w:t>92</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AMENDING CHAPTER 23, "PLANNING AND </w:t>
            </w:r>
            <w:r>
              <w:rPr>
                <w:rFonts w:ascii="Arial" w:hAnsi="Arial" w:cs="Arial"/>
                <w:sz w:val="20"/>
                <w:szCs w:val="20"/>
              </w:rPr>
              <w:lastRenderedPageBreak/>
              <w:t>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99" w:history="1">
              <w:r w:rsidR="00CA1281" w:rsidRPr="00AB75DB">
                <w:rPr>
                  <w:rStyle w:val="Hyperlink"/>
                </w:rPr>
                <w:t>93</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0" w:history="1">
              <w:r w:rsidR="00CA1281" w:rsidRPr="00AB75DB">
                <w:rPr>
                  <w:rStyle w:val="Hyperlink"/>
                </w:rPr>
                <w:t>94</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1" w:history="1">
              <w:r w:rsidR="00CA1281" w:rsidRPr="00AB75DB">
                <w:rPr>
                  <w:rStyle w:val="Hyperlink"/>
                </w:rPr>
                <w:t>95</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2" w:history="1">
              <w:r w:rsidR="00CA1281" w:rsidRPr="00AB75DB">
                <w:rPr>
                  <w:rStyle w:val="Hyperlink"/>
                </w:rPr>
                <w:t>96</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3" w:history="1">
              <w:r w:rsidR="00CA1281" w:rsidRPr="00AB75DB">
                <w:rPr>
                  <w:rStyle w:val="Hyperlink"/>
                </w:rPr>
                <w:t>97</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4" w:history="1">
              <w:r w:rsidR="00CA1281" w:rsidRPr="00AB75DB">
                <w:rPr>
                  <w:rStyle w:val="Hyperlink"/>
                </w:rPr>
                <w:t>98</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5" w:history="1">
              <w:r w:rsidR="00CA1281" w:rsidRPr="00AB75DB">
                <w:rPr>
                  <w:rStyle w:val="Hyperlink"/>
                </w:rPr>
                <w:t>99</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6" w:history="1">
              <w:r w:rsidR="00CA1281" w:rsidRPr="00AB75DB">
                <w:rPr>
                  <w:rStyle w:val="Hyperlink"/>
                </w:rPr>
                <w:t>100</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 xml:space="preserve">AN ORDINANCE OF THE CITY OF ABILENE, TEXAS, AMENDING CHAPTER 23, SUBPART 3, ZONING, OF THE ABILENE MUNICIPAL CODE, CONCERNING </w:t>
            </w:r>
            <w:r>
              <w:rPr>
                <w:rFonts w:ascii="Arial" w:hAnsi="Arial" w:cs="Arial"/>
                <w:b/>
                <w:bCs/>
                <w:sz w:val="20"/>
                <w:szCs w:val="20"/>
              </w:rPr>
              <w:t xml:space="preserve">NORTH JUDGE ELY PDD </w:t>
            </w:r>
            <w:r>
              <w:rPr>
                <w:rFonts w:ascii="Arial" w:hAnsi="Arial" w:cs="Arial"/>
                <w:sz w:val="20"/>
                <w:szCs w:val="20"/>
              </w:rPr>
              <w:t>PLANNED DEVELOPMENT DISTRICT; CALLING A PUBLIC HEARING; PROVIDING A PENALTY AND AN EFFECTIVE DATE.</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7" w:history="1">
              <w:r w:rsidR="00CA1281" w:rsidRPr="00AB75DB">
                <w:rPr>
                  <w:rStyle w:val="Hyperlink"/>
                </w:rPr>
                <w:t>101</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8" w:history="1">
              <w:r w:rsidR="00CA1281" w:rsidRPr="00AB75DB">
                <w:rPr>
                  <w:rStyle w:val="Hyperlink"/>
                </w:rPr>
                <w:t>102</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r w:rsidR="00CA1281" w:rsidTr="00E71D82">
        <w:trPr>
          <w:jc w:val="center"/>
        </w:trPr>
        <w:tc>
          <w:tcPr>
            <w:tcW w:w="1917" w:type="dxa"/>
            <w:shd w:val="clear" w:color="auto" w:fill="auto"/>
          </w:tcPr>
          <w:p w:rsidR="00CA1281" w:rsidRDefault="00D45173" w:rsidP="0027088F">
            <w:pPr>
              <w:jc w:val="center"/>
            </w:pPr>
            <w:hyperlink r:id="rId109" w:history="1">
              <w:r w:rsidR="00CA1281" w:rsidRPr="00AB75DB">
                <w:rPr>
                  <w:rStyle w:val="Hyperlink"/>
                </w:rPr>
                <w:t>103</w:t>
              </w:r>
              <w:r w:rsidR="00042537" w:rsidRPr="00AB75DB">
                <w:rPr>
                  <w:rStyle w:val="Hyperlink"/>
                </w:rPr>
                <w:t>-1986</w:t>
              </w:r>
            </w:hyperlink>
          </w:p>
        </w:tc>
        <w:tc>
          <w:tcPr>
            <w:tcW w:w="5940" w:type="dxa"/>
            <w:shd w:val="clear" w:color="auto" w:fill="auto"/>
          </w:tcPr>
          <w:p w:rsidR="006B7348" w:rsidRDefault="006B7348" w:rsidP="006B7348">
            <w:pPr>
              <w:jc w:val="both"/>
              <w:rPr>
                <w:rFonts w:ascii="Arial" w:hAnsi="Arial" w:cs="Arial"/>
                <w:sz w:val="20"/>
                <w:szCs w:val="20"/>
              </w:rPr>
            </w:pPr>
            <w:r>
              <w:rPr>
                <w:rFonts w:ascii="Arial" w:hAnsi="Arial" w:cs="Arial"/>
                <w:sz w:val="20"/>
                <w:szCs w:val="20"/>
              </w:rPr>
              <w:t>AN ORDINANCE OF THE CITY COUNCIL OF THE CITY OF ABILENE TEXAS, CHANGING THE NAME OF TURNER PLAZA TO TURNER DRIVE.</w:t>
            </w:r>
          </w:p>
          <w:p w:rsidR="00CA1281" w:rsidRPr="00F53845" w:rsidRDefault="00CA1281" w:rsidP="00F53845">
            <w:pPr>
              <w:pStyle w:val="BodyText"/>
            </w:pPr>
          </w:p>
        </w:tc>
        <w:tc>
          <w:tcPr>
            <w:tcW w:w="1377" w:type="dxa"/>
            <w:shd w:val="clear" w:color="auto" w:fill="auto"/>
          </w:tcPr>
          <w:p w:rsidR="00CA1281" w:rsidRDefault="00CA1281" w:rsidP="00E71D82">
            <w:pPr>
              <w:jc w:val="center"/>
            </w:pPr>
          </w:p>
        </w:tc>
      </w:tr>
    </w:tbl>
    <w:p w:rsidR="003B3702" w:rsidRDefault="003B3702"/>
    <w:sectPr w:rsidR="003B3702" w:rsidSect="000B109B">
      <w:headerReference w:type="default" r:id="rId1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4C" w:rsidRDefault="00DA3C4C">
      <w:r>
        <w:separator/>
      </w:r>
    </w:p>
  </w:endnote>
  <w:endnote w:type="continuationSeparator" w:id="0">
    <w:p w:rsidR="00DA3C4C" w:rsidRDefault="00DA3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4C" w:rsidRDefault="00DA3C4C">
      <w:r>
        <w:separator/>
      </w:r>
    </w:p>
  </w:footnote>
  <w:footnote w:type="continuationSeparator" w:id="0">
    <w:p w:rsidR="00DA3C4C" w:rsidRDefault="00DA3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4C" w:rsidRPr="00643371" w:rsidRDefault="00DA3C4C"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DA3C4C" w:rsidRDefault="00DA3C4C" w:rsidP="007A6D99">
    <w:pPr>
      <w:pStyle w:val="Header"/>
      <w:jc w:val="center"/>
      <w:rPr>
        <w:b/>
      </w:rPr>
    </w:pPr>
    <w:r>
      <w:rPr>
        <w:b/>
      </w:rPr>
      <w:t>List of Ordinances for 1986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2537"/>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6EEE"/>
    <w:rsid w:val="001203A1"/>
    <w:rsid w:val="00136D8F"/>
    <w:rsid w:val="001374F6"/>
    <w:rsid w:val="00137C13"/>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30858"/>
    <w:rsid w:val="00241DAC"/>
    <w:rsid w:val="00243467"/>
    <w:rsid w:val="00255784"/>
    <w:rsid w:val="00257940"/>
    <w:rsid w:val="0026459B"/>
    <w:rsid w:val="0027088F"/>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352E3"/>
    <w:rsid w:val="004468F2"/>
    <w:rsid w:val="004675B3"/>
    <w:rsid w:val="00467ED8"/>
    <w:rsid w:val="004A1431"/>
    <w:rsid w:val="004B053E"/>
    <w:rsid w:val="004C0F98"/>
    <w:rsid w:val="004C7977"/>
    <w:rsid w:val="004E1469"/>
    <w:rsid w:val="004E40DE"/>
    <w:rsid w:val="0050141E"/>
    <w:rsid w:val="0051298A"/>
    <w:rsid w:val="00523B9B"/>
    <w:rsid w:val="00533E7C"/>
    <w:rsid w:val="0056059D"/>
    <w:rsid w:val="005654E9"/>
    <w:rsid w:val="00585ABA"/>
    <w:rsid w:val="00587853"/>
    <w:rsid w:val="00595024"/>
    <w:rsid w:val="005A06F7"/>
    <w:rsid w:val="005A261D"/>
    <w:rsid w:val="005C14E5"/>
    <w:rsid w:val="005C2DEC"/>
    <w:rsid w:val="005D09CE"/>
    <w:rsid w:val="005D13E3"/>
    <w:rsid w:val="005D25A6"/>
    <w:rsid w:val="005D376D"/>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B4AF4"/>
    <w:rsid w:val="006B7348"/>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B75DB"/>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216D"/>
    <w:rsid w:val="00C37C20"/>
    <w:rsid w:val="00C4688C"/>
    <w:rsid w:val="00C559F9"/>
    <w:rsid w:val="00C630D0"/>
    <w:rsid w:val="00C759DC"/>
    <w:rsid w:val="00C96A14"/>
    <w:rsid w:val="00CA1281"/>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45173"/>
    <w:rsid w:val="00D61134"/>
    <w:rsid w:val="00D62822"/>
    <w:rsid w:val="00D65122"/>
    <w:rsid w:val="00D6600D"/>
    <w:rsid w:val="00D66F2B"/>
    <w:rsid w:val="00D71987"/>
    <w:rsid w:val="00D719F8"/>
    <w:rsid w:val="00D77756"/>
    <w:rsid w:val="00D80738"/>
    <w:rsid w:val="00D81004"/>
    <w:rsid w:val="00D933F5"/>
    <w:rsid w:val="00DA2852"/>
    <w:rsid w:val="00DA3C4C"/>
    <w:rsid w:val="00DA3CE5"/>
    <w:rsid w:val="00DA796F"/>
    <w:rsid w:val="00DC0D1E"/>
    <w:rsid w:val="00DC7F4A"/>
    <w:rsid w:val="00DE31DD"/>
    <w:rsid w:val="00E057AE"/>
    <w:rsid w:val="00E155EF"/>
    <w:rsid w:val="00E163E9"/>
    <w:rsid w:val="00E34016"/>
    <w:rsid w:val="00E340A0"/>
    <w:rsid w:val="00E344AA"/>
    <w:rsid w:val="00E379F8"/>
    <w:rsid w:val="00E408AC"/>
    <w:rsid w:val="00E40ACB"/>
    <w:rsid w:val="00E54E60"/>
    <w:rsid w:val="00E70914"/>
    <w:rsid w:val="00E71D82"/>
    <w:rsid w:val="00E7276F"/>
    <w:rsid w:val="00E86689"/>
    <w:rsid w:val="00E92620"/>
    <w:rsid w:val="00E935C4"/>
    <w:rsid w:val="00EB21B7"/>
    <w:rsid w:val="00EB4203"/>
    <w:rsid w:val="00EC7100"/>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1794"/>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33773515">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74405576">
      <w:bodyDiv w:val="1"/>
      <w:marLeft w:val="0"/>
      <w:marRight w:val="0"/>
      <w:marTop w:val="0"/>
      <w:marBottom w:val="0"/>
      <w:divBdr>
        <w:top w:val="none" w:sz="0" w:space="0" w:color="auto"/>
        <w:left w:val="none" w:sz="0" w:space="0" w:color="auto"/>
        <w:bottom w:val="none" w:sz="0" w:space="0" w:color="auto"/>
        <w:right w:val="none" w:sz="0" w:space="0" w:color="auto"/>
      </w:divBdr>
    </w:div>
    <w:div w:id="142819962">
      <w:bodyDiv w:val="1"/>
      <w:marLeft w:val="0"/>
      <w:marRight w:val="0"/>
      <w:marTop w:val="0"/>
      <w:marBottom w:val="0"/>
      <w:divBdr>
        <w:top w:val="none" w:sz="0" w:space="0" w:color="auto"/>
        <w:left w:val="none" w:sz="0" w:space="0" w:color="auto"/>
        <w:bottom w:val="none" w:sz="0" w:space="0" w:color="auto"/>
        <w:right w:val="none" w:sz="0" w:space="0" w:color="auto"/>
      </w:divBdr>
    </w:div>
    <w:div w:id="154734312">
      <w:bodyDiv w:val="1"/>
      <w:marLeft w:val="0"/>
      <w:marRight w:val="0"/>
      <w:marTop w:val="0"/>
      <w:marBottom w:val="0"/>
      <w:divBdr>
        <w:top w:val="none" w:sz="0" w:space="0" w:color="auto"/>
        <w:left w:val="none" w:sz="0" w:space="0" w:color="auto"/>
        <w:bottom w:val="none" w:sz="0" w:space="0" w:color="auto"/>
        <w:right w:val="none" w:sz="0" w:space="0" w:color="auto"/>
      </w:divBdr>
    </w:div>
    <w:div w:id="210730845">
      <w:bodyDiv w:val="1"/>
      <w:marLeft w:val="0"/>
      <w:marRight w:val="0"/>
      <w:marTop w:val="0"/>
      <w:marBottom w:val="0"/>
      <w:divBdr>
        <w:top w:val="none" w:sz="0" w:space="0" w:color="auto"/>
        <w:left w:val="none" w:sz="0" w:space="0" w:color="auto"/>
        <w:bottom w:val="none" w:sz="0" w:space="0" w:color="auto"/>
        <w:right w:val="none" w:sz="0" w:space="0" w:color="auto"/>
      </w:divBdr>
    </w:div>
    <w:div w:id="226191409">
      <w:bodyDiv w:val="1"/>
      <w:marLeft w:val="0"/>
      <w:marRight w:val="0"/>
      <w:marTop w:val="0"/>
      <w:marBottom w:val="0"/>
      <w:divBdr>
        <w:top w:val="none" w:sz="0" w:space="0" w:color="auto"/>
        <w:left w:val="none" w:sz="0" w:space="0" w:color="auto"/>
        <w:bottom w:val="none" w:sz="0" w:space="0" w:color="auto"/>
        <w:right w:val="none" w:sz="0" w:space="0" w:color="auto"/>
      </w:divBdr>
    </w:div>
    <w:div w:id="232588109">
      <w:bodyDiv w:val="1"/>
      <w:marLeft w:val="0"/>
      <w:marRight w:val="0"/>
      <w:marTop w:val="0"/>
      <w:marBottom w:val="0"/>
      <w:divBdr>
        <w:top w:val="none" w:sz="0" w:space="0" w:color="auto"/>
        <w:left w:val="none" w:sz="0" w:space="0" w:color="auto"/>
        <w:bottom w:val="none" w:sz="0" w:space="0" w:color="auto"/>
        <w:right w:val="none" w:sz="0" w:space="0" w:color="auto"/>
      </w:divBdr>
    </w:div>
    <w:div w:id="276834926">
      <w:bodyDiv w:val="1"/>
      <w:marLeft w:val="0"/>
      <w:marRight w:val="0"/>
      <w:marTop w:val="0"/>
      <w:marBottom w:val="0"/>
      <w:divBdr>
        <w:top w:val="none" w:sz="0" w:space="0" w:color="auto"/>
        <w:left w:val="none" w:sz="0" w:space="0" w:color="auto"/>
        <w:bottom w:val="none" w:sz="0" w:space="0" w:color="auto"/>
        <w:right w:val="none" w:sz="0" w:space="0" w:color="auto"/>
      </w:divBdr>
    </w:div>
    <w:div w:id="289749206">
      <w:bodyDiv w:val="1"/>
      <w:marLeft w:val="0"/>
      <w:marRight w:val="0"/>
      <w:marTop w:val="0"/>
      <w:marBottom w:val="0"/>
      <w:divBdr>
        <w:top w:val="none" w:sz="0" w:space="0" w:color="auto"/>
        <w:left w:val="none" w:sz="0" w:space="0" w:color="auto"/>
        <w:bottom w:val="none" w:sz="0" w:space="0" w:color="auto"/>
        <w:right w:val="none" w:sz="0" w:space="0" w:color="auto"/>
      </w:divBdr>
    </w:div>
    <w:div w:id="309598540">
      <w:bodyDiv w:val="1"/>
      <w:marLeft w:val="0"/>
      <w:marRight w:val="0"/>
      <w:marTop w:val="0"/>
      <w:marBottom w:val="0"/>
      <w:divBdr>
        <w:top w:val="none" w:sz="0" w:space="0" w:color="auto"/>
        <w:left w:val="none" w:sz="0" w:space="0" w:color="auto"/>
        <w:bottom w:val="none" w:sz="0" w:space="0" w:color="auto"/>
        <w:right w:val="none" w:sz="0" w:space="0" w:color="auto"/>
      </w:divBdr>
    </w:div>
    <w:div w:id="325282500">
      <w:bodyDiv w:val="1"/>
      <w:marLeft w:val="0"/>
      <w:marRight w:val="0"/>
      <w:marTop w:val="0"/>
      <w:marBottom w:val="0"/>
      <w:divBdr>
        <w:top w:val="none" w:sz="0" w:space="0" w:color="auto"/>
        <w:left w:val="none" w:sz="0" w:space="0" w:color="auto"/>
        <w:bottom w:val="none" w:sz="0" w:space="0" w:color="auto"/>
        <w:right w:val="none" w:sz="0" w:space="0" w:color="auto"/>
      </w:divBdr>
    </w:div>
    <w:div w:id="335352087">
      <w:bodyDiv w:val="1"/>
      <w:marLeft w:val="0"/>
      <w:marRight w:val="0"/>
      <w:marTop w:val="0"/>
      <w:marBottom w:val="0"/>
      <w:divBdr>
        <w:top w:val="none" w:sz="0" w:space="0" w:color="auto"/>
        <w:left w:val="none" w:sz="0" w:space="0" w:color="auto"/>
        <w:bottom w:val="none" w:sz="0" w:space="0" w:color="auto"/>
        <w:right w:val="none" w:sz="0" w:space="0" w:color="auto"/>
      </w:divBdr>
    </w:div>
    <w:div w:id="357852530">
      <w:bodyDiv w:val="1"/>
      <w:marLeft w:val="0"/>
      <w:marRight w:val="0"/>
      <w:marTop w:val="0"/>
      <w:marBottom w:val="0"/>
      <w:divBdr>
        <w:top w:val="none" w:sz="0" w:space="0" w:color="auto"/>
        <w:left w:val="none" w:sz="0" w:space="0" w:color="auto"/>
        <w:bottom w:val="none" w:sz="0" w:space="0" w:color="auto"/>
        <w:right w:val="none" w:sz="0" w:space="0" w:color="auto"/>
      </w:divBdr>
    </w:div>
    <w:div w:id="442503412">
      <w:bodyDiv w:val="1"/>
      <w:marLeft w:val="0"/>
      <w:marRight w:val="0"/>
      <w:marTop w:val="0"/>
      <w:marBottom w:val="0"/>
      <w:divBdr>
        <w:top w:val="none" w:sz="0" w:space="0" w:color="auto"/>
        <w:left w:val="none" w:sz="0" w:space="0" w:color="auto"/>
        <w:bottom w:val="none" w:sz="0" w:space="0" w:color="auto"/>
        <w:right w:val="none" w:sz="0" w:space="0" w:color="auto"/>
      </w:divBdr>
    </w:div>
    <w:div w:id="460269055">
      <w:bodyDiv w:val="1"/>
      <w:marLeft w:val="0"/>
      <w:marRight w:val="0"/>
      <w:marTop w:val="0"/>
      <w:marBottom w:val="0"/>
      <w:divBdr>
        <w:top w:val="none" w:sz="0" w:space="0" w:color="auto"/>
        <w:left w:val="none" w:sz="0" w:space="0" w:color="auto"/>
        <w:bottom w:val="none" w:sz="0" w:space="0" w:color="auto"/>
        <w:right w:val="none" w:sz="0" w:space="0" w:color="auto"/>
      </w:divBdr>
    </w:div>
    <w:div w:id="502670635">
      <w:bodyDiv w:val="1"/>
      <w:marLeft w:val="0"/>
      <w:marRight w:val="0"/>
      <w:marTop w:val="0"/>
      <w:marBottom w:val="0"/>
      <w:divBdr>
        <w:top w:val="none" w:sz="0" w:space="0" w:color="auto"/>
        <w:left w:val="none" w:sz="0" w:space="0" w:color="auto"/>
        <w:bottom w:val="none" w:sz="0" w:space="0" w:color="auto"/>
        <w:right w:val="none" w:sz="0" w:space="0" w:color="auto"/>
      </w:divBdr>
    </w:div>
    <w:div w:id="559487117">
      <w:bodyDiv w:val="1"/>
      <w:marLeft w:val="0"/>
      <w:marRight w:val="0"/>
      <w:marTop w:val="0"/>
      <w:marBottom w:val="0"/>
      <w:divBdr>
        <w:top w:val="none" w:sz="0" w:space="0" w:color="auto"/>
        <w:left w:val="none" w:sz="0" w:space="0" w:color="auto"/>
        <w:bottom w:val="none" w:sz="0" w:space="0" w:color="auto"/>
        <w:right w:val="none" w:sz="0" w:space="0" w:color="auto"/>
      </w:divBdr>
    </w:div>
    <w:div w:id="581454191">
      <w:bodyDiv w:val="1"/>
      <w:marLeft w:val="0"/>
      <w:marRight w:val="0"/>
      <w:marTop w:val="0"/>
      <w:marBottom w:val="0"/>
      <w:divBdr>
        <w:top w:val="none" w:sz="0" w:space="0" w:color="auto"/>
        <w:left w:val="none" w:sz="0" w:space="0" w:color="auto"/>
        <w:bottom w:val="none" w:sz="0" w:space="0" w:color="auto"/>
        <w:right w:val="none" w:sz="0" w:space="0" w:color="auto"/>
      </w:divBdr>
    </w:div>
    <w:div w:id="599413392">
      <w:bodyDiv w:val="1"/>
      <w:marLeft w:val="0"/>
      <w:marRight w:val="0"/>
      <w:marTop w:val="0"/>
      <w:marBottom w:val="0"/>
      <w:divBdr>
        <w:top w:val="none" w:sz="0" w:space="0" w:color="auto"/>
        <w:left w:val="none" w:sz="0" w:space="0" w:color="auto"/>
        <w:bottom w:val="none" w:sz="0" w:space="0" w:color="auto"/>
        <w:right w:val="none" w:sz="0" w:space="0" w:color="auto"/>
      </w:divBdr>
    </w:div>
    <w:div w:id="623192672">
      <w:bodyDiv w:val="1"/>
      <w:marLeft w:val="0"/>
      <w:marRight w:val="0"/>
      <w:marTop w:val="0"/>
      <w:marBottom w:val="0"/>
      <w:divBdr>
        <w:top w:val="none" w:sz="0" w:space="0" w:color="auto"/>
        <w:left w:val="none" w:sz="0" w:space="0" w:color="auto"/>
        <w:bottom w:val="none" w:sz="0" w:space="0" w:color="auto"/>
        <w:right w:val="none" w:sz="0" w:space="0" w:color="auto"/>
      </w:divBdr>
    </w:div>
    <w:div w:id="700788460">
      <w:bodyDiv w:val="1"/>
      <w:marLeft w:val="0"/>
      <w:marRight w:val="0"/>
      <w:marTop w:val="0"/>
      <w:marBottom w:val="0"/>
      <w:divBdr>
        <w:top w:val="none" w:sz="0" w:space="0" w:color="auto"/>
        <w:left w:val="none" w:sz="0" w:space="0" w:color="auto"/>
        <w:bottom w:val="none" w:sz="0" w:space="0" w:color="auto"/>
        <w:right w:val="none" w:sz="0" w:space="0" w:color="auto"/>
      </w:divBdr>
    </w:div>
    <w:div w:id="714307877">
      <w:bodyDiv w:val="1"/>
      <w:marLeft w:val="0"/>
      <w:marRight w:val="0"/>
      <w:marTop w:val="0"/>
      <w:marBottom w:val="0"/>
      <w:divBdr>
        <w:top w:val="none" w:sz="0" w:space="0" w:color="auto"/>
        <w:left w:val="none" w:sz="0" w:space="0" w:color="auto"/>
        <w:bottom w:val="none" w:sz="0" w:space="0" w:color="auto"/>
        <w:right w:val="none" w:sz="0" w:space="0" w:color="auto"/>
      </w:divBdr>
    </w:div>
    <w:div w:id="728305767">
      <w:bodyDiv w:val="1"/>
      <w:marLeft w:val="0"/>
      <w:marRight w:val="0"/>
      <w:marTop w:val="0"/>
      <w:marBottom w:val="0"/>
      <w:divBdr>
        <w:top w:val="none" w:sz="0" w:space="0" w:color="auto"/>
        <w:left w:val="none" w:sz="0" w:space="0" w:color="auto"/>
        <w:bottom w:val="none" w:sz="0" w:space="0" w:color="auto"/>
        <w:right w:val="none" w:sz="0" w:space="0" w:color="auto"/>
      </w:divBdr>
    </w:div>
    <w:div w:id="742023912">
      <w:bodyDiv w:val="1"/>
      <w:marLeft w:val="0"/>
      <w:marRight w:val="0"/>
      <w:marTop w:val="0"/>
      <w:marBottom w:val="0"/>
      <w:divBdr>
        <w:top w:val="none" w:sz="0" w:space="0" w:color="auto"/>
        <w:left w:val="none" w:sz="0" w:space="0" w:color="auto"/>
        <w:bottom w:val="none" w:sz="0" w:space="0" w:color="auto"/>
        <w:right w:val="none" w:sz="0" w:space="0" w:color="auto"/>
      </w:divBdr>
    </w:div>
    <w:div w:id="778531544">
      <w:bodyDiv w:val="1"/>
      <w:marLeft w:val="0"/>
      <w:marRight w:val="0"/>
      <w:marTop w:val="0"/>
      <w:marBottom w:val="0"/>
      <w:divBdr>
        <w:top w:val="none" w:sz="0" w:space="0" w:color="auto"/>
        <w:left w:val="none" w:sz="0" w:space="0" w:color="auto"/>
        <w:bottom w:val="none" w:sz="0" w:space="0" w:color="auto"/>
        <w:right w:val="none" w:sz="0" w:space="0" w:color="auto"/>
      </w:divBdr>
    </w:div>
    <w:div w:id="800222692">
      <w:bodyDiv w:val="1"/>
      <w:marLeft w:val="0"/>
      <w:marRight w:val="0"/>
      <w:marTop w:val="0"/>
      <w:marBottom w:val="0"/>
      <w:divBdr>
        <w:top w:val="none" w:sz="0" w:space="0" w:color="auto"/>
        <w:left w:val="none" w:sz="0" w:space="0" w:color="auto"/>
        <w:bottom w:val="none" w:sz="0" w:space="0" w:color="auto"/>
        <w:right w:val="none" w:sz="0" w:space="0" w:color="auto"/>
      </w:divBdr>
    </w:div>
    <w:div w:id="817037701">
      <w:bodyDiv w:val="1"/>
      <w:marLeft w:val="0"/>
      <w:marRight w:val="0"/>
      <w:marTop w:val="0"/>
      <w:marBottom w:val="0"/>
      <w:divBdr>
        <w:top w:val="none" w:sz="0" w:space="0" w:color="auto"/>
        <w:left w:val="none" w:sz="0" w:space="0" w:color="auto"/>
        <w:bottom w:val="none" w:sz="0" w:space="0" w:color="auto"/>
        <w:right w:val="none" w:sz="0" w:space="0" w:color="auto"/>
      </w:divBdr>
    </w:div>
    <w:div w:id="818380558">
      <w:bodyDiv w:val="1"/>
      <w:marLeft w:val="0"/>
      <w:marRight w:val="0"/>
      <w:marTop w:val="0"/>
      <w:marBottom w:val="0"/>
      <w:divBdr>
        <w:top w:val="none" w:sz="0" w:space="0" w:color="auto"/>
        <w:left w:val="none" w:sz="0" w:space="0" w:color="auto"/>
        <w:bottom w:val="none" w:sz="0" w:space="0" w:color="auto"/>
        <w:right w:val="none" w:sz="0" w:space="0" w:color="auto"/>
      </w:divBdr>
    </w:div>
    <w:div w:id="822237982">
      <w:bodyDiv w:val="1"/>
      <w:marLeft w:val="0"/>
      <w:marRight w:val="0"/>
      <w:marTop w:val="0"/>
      <w:marBottom w:val="0"/>
      <w:divBdr>
        <w:top w:val="none" w:sz="0" w:space="0" w:color="auto"/>
        <w:left w:val="none" w:sz="0" w:space="0" w:color="auto"/>
        <w:bottom w:val="none" w:sz="0" w:space="0" w:color="auto"/>
        <w:right w:val="none" w:sz="0" w:space="0" w:color="auto"/>
      </w:divBdr>
    </w:div>
    <w:div w:id="834761446">
      <w:bodyDiv w:val="1"/>
      <w:marLeft w:val="0"/>
      <w:marRight w:val="0"/>
      <w:marTop w:val="0"/>
      <w:marBottom w:val="0"/>
      <w:divBdr>
        <w:top w:val="none" w:sz="0" w:space="0" w:color="auto"/>
        <w:left w:val="none" w:sz="0" w:space="0" w:color="auto"/>
        <w:bottom w:val="none" w:sz="0" w:space="0" w:color="auto"/>
        <w:right w:val="none" w:sz="0" w:space="0" w:color="auto"/>
      </w:divBdr>
    </w:div>
    <w:div w:id="844905723">
      <w:bodyDiv w:val="1"/>
      <w:marLeft w:val="0"/>
      <w:marRight w:val="0"/>
      <w:marTop w:val="0"/>
      <w:marBottom w:val="0"/>
      <w:divBdr>
        <w:top w:val="none" w:sz="0" w:space="0" w:color="auto"/>
        <w:left w:val="none" w:sz="0" w:space="0" w:color="auto"/>
        <w:bottom w:val="none" w:sz="0" w:space="0" w:color="auto"/>
        <w:right w:val="none" w:sz="0" w:space="0" w:color="auto"/>
      </w:divBdr>
    </w:div>
    <w:div w:id="856888486">
      <w:bodyDiv w:val="1"/>
      <w:marLeft w:val="0"/>
      <w:marRight w:val="0"/>
      <w:marTop w:val="0"/>
      <w:marBottom w:val="0"/>
      <w:divBdr>
        <w:top w:val="none" w:sz="0" w:space="0" w:color="auto"/>
        <w:left w:val="none" w:sz="0" w:space="0" w:color="auto"/>
        <w:bottom w:val="none" w:sz="0" w:space="0" w:color="auto"/>
        <w:right w:val="none" w:sz="0" w:space="0" w:color="auto"/>
      </w:divBdr>
    </w:div>
    <w:div w:id="880484791">
      <w:bodyDiv w:val="1"/>
      <w:marLeft w:val="0"/>
      <w:marRight w:val="0"/>
      <w:marTop w:val="0"/>
      <w:marBottom w:val="0"/>
      <w:divBdr>
        <w:top w:val="none" w:sz="0" w:space="0" w:color="auto"/>
        <w:left w:val="none" w:sz="0" w:space="0" w:color="auto"/>
        <w:bottom w:val="none" w:sz="0" w:space="0" w:color="auto"/>
        <w:right w:val="none" w:sz="0" w:space="0" w:color="auto"/>
      </w:divBdr>
    </w:div>
    <w:div w:id="885485374">
      <w:bodyDiv w:val="1"/>
      <w:marLeft w:val="0"/>
      <w:marRight w:val="0"/>
      <w:marTop w:val="0"/>
      <w:marBottom w:val="0"/>
      <w:divBdr>
        <w:top w:val="none" w:sz="0" w:space="0" w:color="auto"/>
        <w:left w:val="none" w:sz="0" w:space="0" w:color="auto"/>
        <w:bottom w:val="none" w:sz="0" w:space="0" w:color="auto"/>
        <w:right w:val="none" w:sz="0" w:space="0" w:color="auto"/>
      </w:divBdr>
    </w:div>
    <w:div w:id="928079785">
      <w:bodyDiv w:val="1"/>
      <w:marLeft w:val="0"/>
      <w:marRight w:val="0"/>
      <w:marTop w:val="0"/>
      <w:marBottom w:val="0"/>
      <w:divBdr>
        <w:top w:val="none" w:sz="0" w:space="0" w:color="auto"/>
        <w:left w:val="none" w:sz="0" w:space="0" w:color="auto"/>
        <w:bottom w:val="none" w:sz="0" w:space="0" w:color="auto"/>
        <w:right w:val="none" w:sz="0" w:space="0" w:color="auto"/>
      </w:divBdr>
    </w:div>
    <w:div w:id="937257443">
      <w:bodyDiv w:val="1"/>
      <w:marLeft w:val="0"/>
      <w:marRight w:val="0"/>
      <w:marTop w:val="0"/>
      <w:marBottom w:val="0"/>
      <w:divBdr>
        <w:top w:val="none" w:sz="0" w:space="0" w:color="auto"/>
        <w:left w:val="none" w:sz="0" w:space="0" w:color="auto"/>
        <w:bottom w:val="none" w:sz="0" w:space="0" w:color="auto"/>
        <w:right w:val="none" w:sz="0" w:space="0" w:color="auto"/>
      </w:divBdr>
    </w:div>
    <w:div w:id="952830810">
      <w:bodyDiv w:val="1"/>
      <w:marLeft w:val="0"/>
      <w:marRight w:val="0"/>
      <w:marTop w:val="0"/>
      <w:marBottom w:val="0"/>
      <w:divBdr>
        <w:top w:val="none" w:sz="0" w:space="0" w:color="auto"/>
        <w:left w:val="none" w:sz="0" w:space="0" w:color="auto"/>
        <w:bottom w:val="none" w:sz="0" w:space="0" w:color="auto"/>
        <w:right w:val="none" w:sz="0" w:space="0" w:color="auto"/>
      </w:divBdr>
    </w:div>
    <w:div w:id="966012476">
      <w:bodyDiv w:val="1"/>
      <w:marLeft w:val="0"/>
      <w:marRight w:val="0"/>
      <w:marTop w:val="0"/>
      <w:marBottom w:val="0"/>
      <w:divBdr>
        <w:top w:val="none" w:sz="0" w:space="0" w:color="auto"/>
        <w:left w:val="none" w:sz="0" w:space="0" w:color="auto"/>
        <w:bottom w:val="none" w:sz="0" w:space="0" w:color="auto"/>
        <w:right w:val="none" w:sz="0" w:space="0" w:color="auto"/>
      </w:divBdr>
    </w:div>
    <w:div w:id="1013264935">
      <w:bodyDiv w:val="1"/>
      <w:marLeft w:val="0"/>
      <w:marRight w:val="0"/>
      <w:marTop w:val="0"/>
      <w:marBottom w:val="0"/>
      <w:divBdr>
        <w:top w:val="none" w:sz="0" w:space="0" w:color="auto"/>
        <w:left w:val="none" w:sz="0" w:space="0" w:color="auto"/>
        <w:bottom w:val="none" w:sz="0" w:space="0" w:color="auto"/>
        <w:right w:val="none" w:sz="0" w:space="0" w:color="auto"/>
      </w:divBdr>
    </w:div>
    <w:div w:id="1060053855">
      <w:bodyDiv w:val="1"/>
      <w:marLeft w:val="0"/>
      <w:marRight w:val="0"/>
      <w:marTop w:val="0"/>
      <w:marBottom w:val="0"/>
      <w:divBdr>
        <w:top w:val="none" w:sz="0" w:space="0" w:color="auto"/>
        <w:left w:val="none" w:sz="0" w:space="0" w:color="auto"/>
        <w:bottom w:val="none" w:sz="0" w:space="0" w:color="auto"/>
        <w:right w:val="none" w:sz="0" w:space="0" w:color="auto"/>
      </w:divBdr>
    </w:div>
    <w:div w:id="1068916359">
      <w:bodyDiv w:val="1"/>
      <w:marLeft w:val="0"/>
      <w:marRight w:val="0"/>
      <w:marTop w:val="0"/>
      <w:marBottom w:val="0"/>
      <w:divBdr>
        <w:top w:val="none" w:sz="0" w:space="0" w:color="auto"/>
        <w:left w:val="none" w:sz="0" w:space="0" w:color="auto"/>
        <w:bottom w:val="none" w:sz="0" w:space="0" w:color="auto"/>
        <w:right w:val="none" w:sz="0" w:space="0" w:color="auto"/>
      </w:divBdr>
    </w:div>
    <w:div w:id="1084258201">
      <w:bodyDiv w:val="1"/>
      <w:marLeft w:val="0"/>
      <w:marRight w:val="0"/>
      <w:marTop w:val="0"/>
      <w:marBottom w:val="0"/>
      <w:divBdr>
        <w:top w:val="none" w:sz="0" w:space="0" w:color="auto"/>
        <w:left w:val="none" w:sz="0" w:space="0" w:color="auto"/>
        <w:bottom w:val="none" w:sz="0" w:space="0" w:color="auto"/>
        <w:right w:val="none" w:sz="0" w:space="0" w:color="auto"/>
      </w:divBdr>
    </w:div>
    <w:div w:id="1088696201">
      <w:bodyDiv w:val="1"/>
      <w:marLeft w:val="0"/>
      <w:marRight w:val="0"/>
      <w:marTop w:val="0"/>
      <w:marBottom w:val="0"/>
      <w:divBdr>
        <w:top w:val="none" w:sz="0" w:space="0" w:color="auto"/>
        <w:left w:val="none" w:sz="0" w:space="0" w:color="auto"/>
        <w:bottom w:val="none" w:sz="0" w:space="0" w:color="auto"/>
        <w:right w:val="none" w:sz="0" w:space="0" w:color="auto"/>
      </w:divBdr>
    </w:div>
    <w:div w:id="1099839591">
      <w:bodyDiv w:val="1"/>
      <w:marLeft w:val="0"/>
      <w:marRight w:val="0"/>
      <w:marTop w:val="0"/>
      <w:marBottom w:val="0"/>
      <w:divBdr>
        <w:top w:val="none" w:sz="0" w:space="0" w:color="auto"/>
        <w:left w:val="none" w:sz="0" w:space="0" w:color="auto"/>
        <w:bottom w:val="none" w:sz="0" w:space="0" w:color="auto"/>
        <w:right w:val="none" w:sz="0" w:space="0" w:color="auto"/>
      </w:divBdr>
    </w:div>
    <w:div w:id="1108936103">
      <w:bodyDiv w:val="1"/>
      <w:marLeft w:val="0"/>
      <w:marRight w:val="0"/>
      <w:marTop w:val="0"/>
      <w:marBottom w:val="0"/>
      <w:divBdr>
        <w:top w:val="none" w:sz="0" w:space="0" w:color="auto"/>
        <w:left w:val="none" w:sz="0" w:space="0" w:color="auto"/>
        <w:bottom w:val="none" w:sz="0" w:space="0" w:color="auto"/>
        <w:right w:val="none" w:sz="0" w:space="0" w:color="auto"/>
      </w:divBdr>
    </w:div>
    <w:div w:id="1118142278">
      <w:bodyDiv w:val="1"/>
      <w:marLeft w:val="0"/>
      <w:marRight w:val="0"/>
      <w:marTop w:val="0"/>
      <w:marBottom w:val="0"/>
      <w:divBdr>
        <w:top w:val="none" w:sz="0" w:space="0" w:color="auto"/>
        <w:left w:val="none" w:sz="0" w:space="0" w:color="auto"/>
        <w:bottom w:val="none" w:sz="0" w:space="0" w:color="auto"/>
        <w:right w:val="none" w:sz="0" w:space="0" w:color="auto"/>
      </w:divBdr>
    </w:div>
    <w:div w:id="1142044155">
      <w:bodyDiv w:val="1"/>
      <w:marLeft w:val="0"/>
      <w:marRight w:val="0"/>
      <w:marTop w:val="0"/>
      <w:marBottom w:val="0"/>
      <w:divBdr>
        <w:top w:val="none" w:sz="0" w:space="0" w:color="auto"/>
        <w:left w:val="none" w:sz="0" w:space="0" w:color="auto"/>
        <w:bottom w:val="none" w:sz="0" w:space="0" w:color="auto"/>
        <w:right w:val="none" w:sz="0" w:space="0" w:color="auto"/>
      </w:divBdr>
    </w:div>
    <w:div w:id="1143041907">
      <w:bodyDiv w:val="1"/>
      <w:marLeft w:val="0"/>
      <w:marRight w:val="0"/>
      <w:marTop w:val="0"/>
      <w:marBottom w:val="0"/>
      <w:divBdr>
        <w:top w:val="none" w:sz="0" w:space="0" w:color="auto"/>
        <w:left w:val="none" w:sz="0" w:space="0" w:color="auto"/>
        <w:bottom w:val="none" w:sz="0" w:space="0" w:color="auto"/>
        <w:right w:val="none" w:sz="0" w:space="0" w:color="auto"/>
      </w:divBdr>
    </w:div>
    <w:div w:id="1152864747">
      <w:bodyDiv w:val="1"/>
      <w:marLeft w:val="0"/>
      <w:marRight w:val="0"/>
      <w:marTop w:val="0"/>
      <w:marBottom w:val="0"/>
      <w:divBdr>
        <w:top w:val="none" w:sz="0" w:space="0" w:color="auto"/>
        <w:left w:val="none" w:sz="0" w:space="0" w:color="auto"/>
        <w:bottom w:val="none" w:sz="0" w:space="0" w:color="auto"/>
        <w:right w:val="none" w:sz="0" w:space="0" w:color="auto"/>
      </w:divBdr>
    </w:div>
    <w:div w:id="1194999025">
      <w:bodyDiv w:val="1"/>
      <w:marLeft w:val="0"/>
      <w:marRight w:val="0"/>
      <w:marTop w:val="0"/>
      <w:marBottom w:val="0"/>
      <w:divBdr>
        <w:top w:val="none" w:sz="0" w:space="0" w:color="auto"/>
        <w:left w:val="none" w:sz="0" w:space="0" w:color="auto"/>
        <w:bottom w:val="none" w:sz="0" w:space="0" w:color="auto"/>
        <w:right w:val="none" w:sz="0" w:space="0" w:color="auto"/>
      </w:divBdr>
    </w:div>
    <w:div w:id="1202324417">
      <w:bodyDiv w:val="1"/>
      <w:marLeft w:val="0"/>
      <w:marRight w:val="0"/>
      <w:marTop w:val="0"/>
      <w:marBottom w:val="0"/>
      <w:divBdr>
        <w:top w:val="none" w:sz="0" w:space="0" w:color="auto"/>
        <w:left w:val="none" w:sz="0" w:space="0" w:color="auto"/>
        <w:bottom w:val="none" w:sz="0" w:space="0" w:color="auto"/>
        <w:right w:val="none" w:sz="0" w:space="0" w:color="auto"/>
      </w:divBdr>
    </w:div>
    <w:div w:id="1218931826">
      <w:bodyDiv w:val="1"/>
      <w:marLeft w:val="0"/>
      <w:marRight w:val="0"/>
      <w:marTop w:val="0"/>
      <w:marBottom w:val="0"/>
      <w:divBdr>
        <w:top w:val="none" w:sz="0" w:space="0" w:color="auto"/>
        <w:left w:val="none" w:sz="0" w:space="0" w:color="auto"/>
        <w:bottom w:val="none" w:sz="0" w:space="0" w:color="auto"/>
        <w:right w:val="none" w:sz="0" w:space="0" w:color="auto"/>
      </w:divBdr>
    </w:div>
    <w:div w:id="1226186240">
      <w:bodyDiv w:val="1"/>
      <w:marLeft w:val="0"/>
      <w:marRight w:val="0"/>
      <w:marTop w:val="0"/>
      <w:marBottom w:val="0"/>
      <w:divBdr>
        <w:top w:val="none" w:sz="0" w:space="0" w:color="auto"/>
        <w:left w:val="none" w:sz="0" w:space="0" w:color="auto"/>
        <w:bottom w:val="none" w:sz="0" w:space="0" w:color="auto"/>
        <w:right w:val="none" w:sz="0" w:space="0" w:color="auto"/>
      </w:divBdr>
    </w:div>
    <w:div w:id="1238713152">
      <w:bodyDiv w:val="1"/>
      <w:marLeft w:val="0"/>
      <w:marRight w:val="0"/>
      <w:marTop w:val="0"/>
      <w:marBottom w:val="0"/>
      <w:divBdr>
        <w:top w:val="none" w:sz="0" w:space="0" w:color="auto"/>
        <w:left w:val="none" w:sz="0" w:space="0" w:color="auto"/>
        <w:bottom w:val="none" w:sz="0" w:space="0" w:color="auto"/>
        <w:right w:val="none" w:sz="0" w:space="0" w:color="auto"/>
      </w:divBdr>
    </w:div>
    <w:div w:id="1261765232">
      <w:bodyDiv w:val="1"/>
      <w:marLeft w:val="0"/>
      <w:marRight w:val="0"/>
      <w:marTop w:val="0"/>
      <w:marBottom w:val="0"/>
      <w:divBdr>
        <w:top w:val="none" w:sz="0" w:space="0" w:color="auto"/>
        <w:left w:val="none" w:sz="0" w:space="0" w:color="auto"/>
        <w:bottom w:val="none" w:sz="0" w:space="0" w:color="auto"/>
        <w:right w:val="none" w:sz="0" w:space="0" w:color="auto"/>
      </w:divBdr>
    </w:div>
    <w:div w:id="1271936860">
      <w:bodyDiv w:val="1"/>
      <w:marLeft w:val="0"/>
      <w:marRight w:val="0"/>
      <w:marTop w:val="0"/>
      <w:marBottom w:val="0"/>
      <w:divBdr>
        <w:top w:val="none" w:sz="0" w:space="0" w:color="auto"/>
        <w:left w:val="none" w:sz="0" w:space="0" w:color="auto"/>
        <w:bottom w:val="none" w:sz="0" w:space="0" w:color="auto"/>
        <w:right w:val="none" w:sz="0" w:space="0" w:color="auto"/>
      </w:divBdr>
    </w:div>
    <w:div w:id="1310402517">
      <w:bodyDiv w:val="1"/>
      <w:marLeft w:val="0"/>
      <w:marRight w:val="0"/>
      <w:marTop w:val="0"/>
      <w:marBottom w:val="0"/>
      <w:divBdr>
        <w:top w:val="none" w:sz="0" w:space="0" w:color="auto"/>
        <w:left w:val="none" w:sz="0" w:space="0" w:color="auto"/>
        <w:bottom w:val="none" w:sz="0" w:space="0" w:color="auto"/>
        <w:right w:val="none" w:sz="0" w:space="0" w:color="auto"/>
      </w:divBdr>
    </w:div>
    <w:div w:id="1351057253">
      <w:bodyDiv w:val="1"/>
      <w:marLeft w:val="0"/>
      <w:marRight w:val="0"/>
      <w:marTop w:val="0"/>
      <w:marBottom w:val="0"/>
      <w:divBdr>
        <w:top w:val="none" w:sz="0" w:space="0" w:color="auto"/>
        <w:left w:val="none" w:sz="0" w:space="0" w:color="auto"/>
        <w:bottom w:val="none" w:sz="0" w:space="0" w:color="auto"/>
        <w:right w:val="none" w:sz="0" w:space="0" w:color="auto"/>
      </w:divBdr>
    </w:div>
    <w:div w:id="1379860988">
      <w:bodyDiv w:val="1"/>
      <w:marLeft w:val="0"/>
      <w:marRight w:val="0"/>
      <w:marTop w:val="0"/>
      <w:marBottom w:val="0"/>
      <w:divBdr>
        <w:top w:val="none" w:sz="0" w:space="0" w:color="auto"/>
        <w:left w:val="none" w:sz="0" w:space="0" w:color="auto"/>
        <w:bottom w:val="none" w:sz="0" w:space="0" w:color="auto"/>
        <w:right w:val="none" w:sz="0" w:space="0" w:color="auto"/>
      </w:divBdr>
    </w:div>
    <w:div w:id="1385448427">
      <w:bodyDiv w:val="1"/>
      <w:marLeft w:val="0"/>
      <w:marRight w:val="0"/>
      <w:marTop w:val="0"/>
      <w:marBottom w:val="0"/>
      <w:divBdr>
        <w:top w:val="none" w:sz="0" w:space="0" w:color="auto"/>
        <w:left w:val="none" w:sz="0" w:space="0" w:color="auto"/>
        <w:bottom w:val="none" w:sz="0" w:space="0" w:color="auto"/>
        <w:right w:val="none" w:sz="0" w:space="0" w:color="auto"/>
      </w:divBdr>
    </w:div>
    <w:div w:id="1400012745">
      <w:bodyDiv w:val="1"/>
      <w:marLeft w:val="0"/>
      <w:marRight w:val="0"/>
      <w:marTop w:val="0"/>
      <w:marBottom w:val="0"/>
      <w:divBdr>
        <w:top w:val="none" w:sz="0" w:space="0" w:color="auto"/>
        <w:left w:val="none" w:sz="0" w:space="0" w:color="auto"/>
        <w:bottom w:val="none" w:sz="0" w:space="0" w:color="auto"/>
        <w:right w:val="none" w:sz="0" w:space="0" w:color="auto"/>
      </w:divBdr>
    </w:div>
    <w:div w:id="1405293654">
      <w:bodyDiv w:val="1"/>
      <w:marLeft w:val="0"/>
      <w:marRight w:val="0"/>
      <w:marTop w:val="0"/>
      <w:marBottom w:val="0"/>
      <w:divBdr>
        <w:top w:val="none" w:sz="0" w:space="0" w:color="auto"/>
        <w:left w:val="none" w:sz="0" w:space="0" w:color="auto"/>
        <w:bottom w:val="none" w:sz="0" w:space="0" w:color="auto"/>
        <w:right w:val="none" w:sz="0" w:space="0" w:color="auto"/>
      </w:divBdr>
    </w:div>
    <w:div w:id="1408334736">
      <w:bodyDiv w:val="1"/>
      <w:marLeft w:val="0"/>
      <w:marRight w:val="0"/>
      <w:marTop w:val="0"/>
      <w:marBottom w:val="0"/>
      <w:divBdr>
        <w:top w:val="none" w:sz="0" w:space="0" w:color="auto"/>
        <w:left w:val="none" w:sz="0" w:space="0" w:color="auto"/>
        <w:bottom w:val="none" w:sz="0" w:space="0" w:color="auto"/>
        <w:right w:val="none" w:sz="0" w:space="0" w:color="auto"/>
      </w:divBdr>
    </w:div>
    <w:div w:id="1408653438">
      <w:bodyDiv w:val="1"/>
      <w:marLeft w:val="0"/>
      <w:marRight w:val="0"/>
      <w:marTop w:val="0"/>
      <w:marBottom w:val="0"/>
      <w:divBdr>
        <w:top w:val="none" w:sz="0" w:space="0" w:color="auto"/>
        <w:left w:val="none" w:sz="0" w:space="0" w:color="auto"/>
        <w:bottom w:val="none" w:sz="0" w:space="0" w:color="auto"/>
        <w:right w:val="none" w:sz="0" w:space="0" w:color="auto"/>
      </w:divBdr>
    </w:div>
    <w:div w:id="1421559574">
      <w:bodyDiv w:val="1"/>
      <w:marLeft w:val="0"/>
      <w:marRight w:val="0"/>
      <w:marTop w:val="0"/>
      <w:marBottom w:val="0"/>
      <w:divBdr>
        <w:top w:val="none" w:sz="0" w:space="0" w:color="auto"/>
        <w:left w:val="none" w:sz="0" w:space="0" w:color="auto"/>
        <w:bottom w:val="none" w:sz="0" w:space="0" w:color="auto"/>
        <w:right w:val="none" w:sz="0" w:space="0" w:color="auto"/>
      </w:divBdr>
    </w:div>
    <w:div w:id="1445735772">
      <w:bodyDiv w:val="1"/>
      <w:marLeft w:val="0"/>
      <w:marRight w:val="0"/>
      <w:marTop w:val="0"/>
      <w:marBottom w:val="0"/>
      <w:divBdr>
        <w:top w:val="none" w:sz="0" w:space="0" w:color="auto"/>
        <w:left w:val="none" w:sz="0" w:space="0" w:color="auto"/>
        <w:bottom w:val="none" w:sz="0" w:space="0" w:color="auto"/>
        <w:right w:val="none" w:sz="0" w:space="0" w:color="auto"/>
      </w:divBdr>
    </w:div>
    <w:div w:id="1467503306">
      <w:bodyDiv w:val="1"/>
      <w:marLeft w:val="0"/>
      <w:marRight w:val="0"/>
      <w:marTop w:val="0"/>
      <w:marBottom w:val="0"/>
      <w:divBdr>
        <w:top w:val="none" w:sz="0" w:space="0" w:color="auto"/>
        <w:left w:val="none" w:sz="0" w:space="0" w:color="auto"/>
        <w:bottom w:val="none" w:sz="0" w:space="0" w:color="auto"/>
        <w:right w:val="none" w:sz="0" w:space="0" w:color="auto"/>
      </w:divBdr>
    </w:div>
    <w:div w:id="1476096329">
      <w:bodyDiv w:val="1"/>
      <w:marLeft w:val="0"/>
      <w:marRight w:val="0"/>
      <w:marTop w:val="0"/>
      <w:marBottom w:val="0"/>
      <w:divBdr>
        <w:top w:val="none" w:sz="0" w:space="0" w:color="auto"/>
        <w:left w:val="none" w:sz="0" w:space="0" w:color="auto"/>
        <w:bottom w:val="none" w:sz="0" w:space="0" w:color="auto"/>
        <w:right w:val="none" w:sz="0" w:space="0" w:color="auto"/>
      </w:divBdr>
    </w:div>
    <w:div w:id="1477718470">
      <w:bodyDiv w:val="1"/>
      <w:marLeft w:val="0"/>
      <w:marRight w:val="0"/>
      <w:marTop w:val="0"/>
      <w:marBottom w:val="0"/>
      <w:divBdr>
        <w:top w:val="none" w:sz="0" w:space="0" w:color="auto"/>
        <w:left w:val="none" w:sz="0" w:space="0" w:color="auto"/>
        <w:bottom w:val="none" w:sz="0" w:space="0" w:color="auto"/>
        <w:right w:val="none" w:sz="0" w:space="0" w:color="auto"/>
      </w:divBdr>
    </w:div>
    <w:div w:id="1485513124">
      <w:bodyDiv w:val="1"/>
      <w:marLeft w:val="0"/>
      <w:marRight w:val="0"/>
      <w:marTop w:val="0"/>
      <w:marBottom w:val="0"/>
      <w:divBdr>
        <w:top w:val="none" w:sz="0" w:space="0" w:color="auto"/>
        <w:left w:val="none" w:sz="0" w:space="0" w:color="auto"/>
        <w:bottom w:val="none" w:sz="0" w:space="0" w:color="auto"/>
        <w:right w:val="none" w:sz="0" w:space="0" w:color="auto"/>
      </w:divBdr>
    </w:div>
    <w:div w:id="1517034342">
      <w:bodyDiv w:val="1"/>
      <w:marLeft w:val="0"/>
      <w:marRight w:val="0"/>
      <w:marTop w:val="0"/>
      <w:marBottom w:val="0"/>
      <w:divBdr>
        <w:top w:val="none" w:sz="0" w:space="0" w:color="auto"/>
        <w:left w:val="none" w:sz="0" w:space="0" w:color="auto"/>
        <w:bottom w:val="none" w:sz="0" w:space="0" w:color="auto"/>
        <w:right w:val="none" w:sz="0" w:space="0" w:color="auto"/>
      </w:divBdr>
    </w:div>
    <w:div w:id="1531143504">
      <w:bodyDiv w:val="1"/>
      <w:marLeft w:val="0"/>
      <w:marRight w:val="0"/>
      <w:marTop w:val="0"/>
      <w:marBottom w:val="0"/>
      <w:divBdr>
        <w:top w:val="none" w:sz="0" w:space="0" w:color="auto"/>
        <w:left w:val="none" w:sz="0" w:space="0" w:color="auto"/>
        <w:bottom w:val="none" w:sz="0" w:space="0" w:color="auto"/>
        <w:right w:val="none" w:sz="0" w:space="0" w:color="auto"/>
      </w:divBdr>
    </w:div>
    <w:div w:id="1543402170">
      <w:bodyDiv w:val="1"/>
      <w:marLeft w:val="0"/>
      <w:marRight w:val="0"/>
      <w:marTop w:val="0"/>
      <w:marBottom w:val="0"/>
      <w:divBdr>
        <w:top w:val="none" w:sz="0" w:space="0" w:color="auto"/>
        <w:left w:val="none" w:sz="0" w:space="0" w:color="auto"/>
        <w:bottom w:val="none" w:sz="0" w:space="0" w:color="auto"/>
        <w:right w:val="none" w:sz="0" w:space="0" w:color="auto"/>
      </w:divBdr>
    </w:div>
    <w:div w:id="1569800174">
      <w:bodyDiv w:val="1"/>
      <w:marLeft w:val="0"/>
      <w:marRight w:val="0"/>
      <w:marTop w:val="0"/>
      <w:marBottom w:val="0"/>
      <w:divBdr>
        <w:top w:val="none" w:sz="0" w:space="0" w:color="auto"/>
        <w:left w:val="none" w:sz="0" w:space="0" w:color="auto"/>
        <w:bottom w:val="none" w:sz="0" w:space="0" w:color="auto"/>
        <w:right w:val="none" w:sz="0" w:space="0" w:color="auto"/>
      </w:divBdr>
    </w:div>
    <w:div w:id="1624386495">
      <w:bodyDiv w:val="1"/>
      <w:marLeft w:val="0"/>
      <w:marRight w:val="0"/>
      <w:marTop w:val="0"/>
      <w:marBottom w:val="0"/>
      <w:divBdr>
        <w:top w:val="none" w:sz="0" w:space="0" w:color="auto"/>
        <w:left w:val="none" w:sz="0" w:space="0" w:color="auto"/>
        <w:bottom w:val="none" w:sz="0" w:space="0" w:color="auto"/>
        <w:right w:val="none" w:sz="0" w:space="0" w:color="auto"/>
      </w:divBdr>
    </w:div>
    <w:div w:id="1635014832">
      <w:bodyDiv w:val="1"/>
      <w:marLeft w:val="0"/>
      <w:marRight w:val="0"/>
      <w:marTop w:val="0"/>
      <w:marBottom w:val="0"/>
      <w:divBdr>
        <w:top w:val="none" w:sz="0" w:space="0" w:color="auto"/>
        <w:left w:val="none" w:sz="0" w:space="0" w:color="auto"/>
        <w:bottom w:val="none" w:sz="0" w:space="0" w:color="auto"/>
        <w:right w:val="none" w:sz="0" w:space="0" w:color="auto"/>
      </w:divBdr>
    </w:div>
    <w:div w:id="1654215361">
      <w:bodyDiv w:val="1"/>
      <w:marLeft w:val="0"/>
      <w:marRight w:val="0"/>
      <w:marTop w:val="0"/>
      <w:marBottom w:val="0"/>
      <w:divBdr>
        <w:top w:val="none" w:sz="0" w:space="0" w:color="auto"/>
        <w:left w:val="none" w:sz="0" w:space="0" w:color="auto"/>
        <w:bottom w:val="none" w:sz="0" w:space="0" w:color="auto"/>
        <w:right w:val="none" w:sz="0" w:space="0" w:color="auto"/>
      </w:divBdr>
    </w:div>
    <w:div w:id="1656647095">
      <w:bodyDiv w:val="1"/>
      <w:marLeft w:val="0"/>
      <w:marRight w:val="0"/>
      <w:marTop w:val="0"/>
      <w:marBottom w:val="0"/>
      <w:divBdr>
        <w:top w:val="none" w:sz="0" w:space="0" w:color="auto"/>
        <w:left w:val="none" w:sz="0" w:space="0" w:color="auto"/>
        <w:bottom w:val="none" w:sz="0" w:space="0" w:color="auto"/>
        <w:right w:val="none" w:sz="0" w:space="0" w:color="auto"/>
      </w:divBdr>
    </w:div>
    <w:div w:id="1658218707">
      <w:bodyDiv w:val="1"/>
      <w:marLeft w:val="0"/>
      <w:marRight w:val="0"/>
      <w:marTop w:val="0"/>
      <w:marBottom w:val="0"/>
      <w:divBdr>
        <w:top w:val="none" w:sz="0" w:space="0" w:color="auto"/>
        <w:left w:val="none" w:sz="0" w:space="0" w:color="auto"/>
        <w:bottom w:val="none" w:sz="0" w:space="0" w:color="auto"/>
        <w:right w:val="none" w:sz="0" w:space="0" w:color="auto"/>
      </w:divBdr>
    </w:div>
    <w:div w:id="1678845336">
      <w:bodyDiv w:val="1"/>
      <w:marLeft w:val="0"/>
      <w:marRight w:val="0"/>
      <w:marTop w:val="0"/>
      <w:marBottom w:val="0"/>
      <w:divBdr>
        <w:top w:val="none" w:sz="0" w:space="0" w:color="auto"/>
        <w:left w:val="none" w:sz="0" w:space="0" w:color="auto"/>
        <w:bottom w:val="none" w:sz="0" w:space="0" w:color="auto"/>
        <w:right w:val="none" w:sz="0" w:space="0" w:color="auto"/>
      </w:divBdr>
    </w:div>
    <w:div w:id="1692564133">
      <w:bodyDiv w:val="1"/>
      <w:marLeft w:val="0"/>
      <w:marRight w:val="0"/>
      <w:marTop w:val="0"/>
      <w:marBottom w:val="0"/>
      <w:divBdr>
        <w:top w:val="none" w:sz="0" w:space="0" w:color="auto"/>
        <w:left w:val="none" w:sz="0" w:space="0" w:color="auto"/>
        <w:bottom w:val="none" w:sz="0" w:space="0" w:color="auto"/>
        <w:right w:val="none" w:sz="0" w:space="0" w:color="auto"/>
      </w:divBdr>
    </w:div>
    <w:div w:id="1715159703">
      <w:bodyDiv w:val="1"/>
      <w:marLeft w:val="0"/>
      <w:marRight w:val="0"/>
      <w:marTop w:val="0"/>
      <w:marBottom w:val="0"/>
      <w:divBdr>
        <w:top w:val="none" w:sz="0" w:space="0" w:color="auto"/>
        <w:left w:val="none" w:sz="0" w:space="0" w:color="auto"/>
        <w:bottom w:val="none" w:sz="0" w:space="0" w:color="auto"/>
        <w:right w:val="none" w:sz="0" w:space="0" w:color="auto"/>
      </w:divBdr>
    </w:div>
    <w:div w:id="1767773332">
      <w:bodyDiv w:val="1"/>
      <w:marLeft w:val="0"/>
      <w:marRight w:val="0"/>
      <w:marTop w:val="0"/>
      <w:marBottom w:val="0"/>
      <w:divBdr>
        <w:top w:val="none" w:sz="0" w:space="0" w:color="auto"/>
        <w:left w:val="none" w:sz="0" w:space="0" w:color="auto"/>
        <w:bottom w:val="none" w:sz="0" w:space="0" w:color="auto"/>
        <w:right w:val="none" w:sz="0" w:space="0" w:color="auto"/>
      </w:divBdr>
    </w:div>
    <w:div w:id="1771463193">
      <w:bodyDiv w:val="1"/>
      <w:marLeft w:val="0"/>
      <w:marRight w:val="0"/>
      <w:marTop w:val="0"/>
      <w:marBottom w:val="0"/>
      <w:divBdr>
        <w:top w:val="none" w:sz="0" w:space="0" w:color="auto"/>
        <w:left w:val="none" w:sz="0" w:space="0" w:color="auto"/>
        <w:bottom w:val="none" w:sz="0" w:space="0" w:color="auto"/>
        <w:right w:val="none" w:sz="0" w:space="0" w:color="auto"/>
      </w:divBdr>
    </w:div>
    <w:div w:id="1782916308">
      <w:bodyDiv w:val="1"/>
      <w:marLeft w:val="0"/>
      <w:marRight w:val="0"/>
      <w:marTop w:val="0"/>
      <w:marBottom w:val="0"/>
      <w:divBdr>
        <w:top w:val="none" w:sz="0" w:space="0" w:color="auto"/>
        <w:left w:val="none" w:sz="0" w:space="0" w:color="auto"/>
        <w:bottom w:val="none" w:sz="0" w:space="0" w:color="auto"/>
        <w:right w:val="none" w:sz="0" w:space="0" w:color="auto"/>
      </w:divBdr>
    </w:div>
    <w:div w:id="1783062897">
      <w:bodyDiv w:val="1"/>
      <w:marLeft w:val="0"/>
      <w:marRight w:val="0"/>
      <w:marTop w:val="0"/>
      <w:marBottom w:val="0"/>
      <w:divBdr>
        <w:top w:val="none" w:sz="0" w:space="0" w:color="auto"/>
        <w:left w:val="none" w:sz="0" w:space="0" w:color="auto"/>
        <w:bottom w:val="none" w:sz="0" w:space="0" w:color="auto"/>
        <w:right w:val="none" w:sz="0" w:space="0" w:color="auto"/>
      </w:divBdr>
    </w:div>
    <w:div w:id="1787656020">
      <w:bodyDiv w:val="1"/>
      <w:marLeft w:val="0"/>
      <w:marRight w:val="0"/>
      <w:marTop w:val="0"/>
      <w:marBottom w:val="0"/>
      <w:divBdr>
        <w:top w:val="none" w:sz="0" w:space="0" w:color="auto"/>
        <w:left w:val="none" w:sz="0" w:space="0" w:color="auto"/>
        <w:bottom w:val="none" w:sz="0" w:space="0" w:color="auto"/>
        <w:right w:val="none" w:sz="0" w:space="0" w:color="auto"/>
      </w:divBdr>
    </w:div>
    <w:div w:id="1788743395">
      <w:bodyDiv w:val="1"/>
      <w:marLeft w:val="0"/>
      <w:marRight w:val="0"/>
      <w:marTop w:val="0"/>
      <w:marBottom w:val="0"/>
      <w:divBdr>
        <w:top w:val="none" w:sz="0" w:space="0" w:color="auto"/>
        <w:left w:val="none" w:sz="0" w:space="0" w:color="auto"/>
        <w:bottom w:val="none" w:sz="0" w:space="0" w:color="auto"/>
        <w:right w:val="none" w:sz="0" w:space="0" w:color="auto"/>
      </w:divBdr>
    </w:div>
    <w:div w:id="1803578639">
      <w:bodyDiv w:val="1"/>
      <w:marLeft w:val="0"/>
      <w:marRight w:val="0"/>
      <w:marTop w:val="0"/>
      <w:marBottom w:val="0"/>
      <w:divBdr>
        <w:top w:val="none" w:sz="0" w:space="0" w:color="auto"/>
        <w:left w:val="none" w:sz="0" w:space="0" w:color="auto"/>
        <w:bottom w:val="none" w:sz="0" w:space="0" w:color="auto"/>
        <w:right w:val="none" w:sz="0" w:space="0" w:color="auto"/>
      </w:divBdr>
    </w:div>
    <w:div w:id="1869836250">
      <w:bodyDiv w:val="1"/>
      <w:marLeft w:val="0"/>
      <w:marRight w:val="0"/>
      <w:marTop w:val="0"/>
      <w:marBottom w:val="0"/>
      <w:divBdr>
        <w:top w:val="none" w:sz="0" w:space="0" w:color="auto"/>
        <w:left w:val="none" w:sz="0" w:space="0" w:color="auto"/>
        <w:bottom w:val="none" w:sz="0" w:space="0" w:color="auto"/>
        <w:right w:val="none" w:sz="0" w:space="0" w:color="auto"/>
      </w:divBdr>
    </w:div>
    <w:div w:id="1943342960">
      <w:bodyDiv w:val="1"/>
      <w:marLeft w:val="0"/>
      <w:marRight w:val="0"/>
      <w:marTop w:val="0"/>
      <w:marBottom w:val="0"/>
      <w:divBdr>
        <w:top w:val="none" w:sz="0" w:space="0" w:color="auto"/>
        <w:left w:val="none" w:sz="0" w:space="0" w:color="auto"/>
        <w:bottom w:val="none" w:sz="0" w:space="0" w:color="auto"/>
        <w:right w:val="none" w:sz="0" w:space="0" w:color="auto"/>
      </w:divBdr>
    </w:div>
    <w:div w:id="1951273644">
      <w:bodyDiv w:val="1"/>
      <w:marLeft w:val="0"/>
      <w:marRight w:val="0"/>
      <w:marTop w:val="0"/>
      <w:marBottom w:val="0"/>
      <w:divBdr>
        <w:top w:val="none" w:sz="0" w:space="0" w:color="auto"/>
        <w:left w:val="none" w:sz="0" w:space="0" w:color="auto"/>
        <w:bottom w:val="none" w:sz="0" w:space="0" w:color="auto"/>
        <w:right w:val="none" w:sz="0" w:space="0" w:color="auto"/>
      </w:divBdr>
    </w:div>
    <w:div w:id="1953904308">
      <w:bodyDiv w:val="1"/>
      <w:marLeft w:val="0"/>
      <w:marRight w:val="0"/>
      <w:marTop w:val="0"/>
      <w:marBottom w:val="0"/>
      <w:divBdr>
        <w:top w:val="none" w:sz="0" w:space="0" w:color="auto"/>
        <w:left w:val="none" w:sz="0" w:space="0" w:color="auto"/>
        <w:bottom w:val="none" w:sz="0" w:space="0" w:color="auto"/>
        <w:right w:val="none" w:sz="0" w:space="0" w:color="auto"/>
      </w:divBdr>
    </w:div>
    <w:div w:id="1957061769">
      <w:bodyDiv w:val="1"/>
      <w:marLeft w:val="0"/>
      <w:marRight w:val="0"/>
      <w:marTop w:val="0"/>
      <w:marBottom w:val="0"/>
      <w:divBdr>
        <w:top w:val="none" w:sz="0" w:space="0" w:color="auto"/>
        <w:left w:val="none" w:sz="0" w:space="0" w:color="auto"/>
        <w:bottom w:val="none" w:sz="0" w:space="0" w:color="auto"/>
        <w:right w:val="none" w:sz="0" w:space="0" w:color="auto"/>
      </w:divBdr>
    </w:div>
    <w:div w:id="1974678115">
      <w:bodyDiv w:val="1"/>
      <w:marLeft w:val="0"/>
      <w:marRight w:val="0"/>
      <w:marTop w:val="0"/>
      <w:marBottom w:val="0"/>
      <w:divBdr>
        <w:top w:val="none" w:sz="0" w:space="0" w:color="auto"/>
        <w:left w:val="none" w:sz="0" w:space="0" w:color="auto"/>
        <w:bottom w:val="none" w:sz="0" w:space="0" w:color="auto"/>
        <w:right w:val="none" w:sz="0" w:space="0" w:color="auto"/>
      </w:divBdr>
    </w:div>
    <w:div w:id="1996378514">
      <w:bodyDiv w:val="1"/>
      <w:marLeft w:val="0"/>
      <w:marRight w:val="0"/>
      <w:marTop w:val="0"/>
      <w:marBottom w:val="0"/>
      <w:divBdr>
        <w:top w:val="none" w:sz="0" w:space="0" w:color="auto"/>
        <w:left w:val="none" w:sz="0" w:space="0" w:color="auto"/>
        <w:bottom w:val="none" w:sz="0" w:space="0" w:color="auto"/>
        <w:right w:val="none" w:sz="0" w:space="0" w:color="auto"/>
      </w:divBdr>
    </w:div>
    <w:div w:id="1998264752">
      <w:bodyDiv w:val="1"/>
      <w:marLeft w:val="0"/>
      <w:marRight w:val="0"/>
      <w:marTop w:val="0"/>
      <w:marBottom w:val="0"/>
      <w:divBdr>
        <w:top w:val="none" w:sz="0" w:space="0" w:color="auto"/>
        <w:left w:val="none" w:sz="0" w:space="0" w:color="auto"/>
        <w:bottom w:val="none" w:sz="0" w:space="0" w:color="auto"/>
        <w:right w:val="none" w:sz="0" w:space="0" w:color="auto"/>
      </w:divBdr>
    </w:div>
    <w:div w:id="2035299075">
      <w:bodyDiv w:val="1"/>
      <w:marLeft w:val="0"/>
      <w:marRight w:val="0"/>
      <w:marTop w:val="0"/>
      <w:marBottom w:val="0"/>
      <w:divBdr>
        <w:top w:val="none" w:sz="0" w:space="0" w:color="auto"/>
        <w:left w:val="none" w:sz="0" w:space="0" w:color="auto"/>
        <w:bottom w:val="none" w:sz="0" w:space="0" w:color="auto"/>
        <w:right w:val="none" w:sz="0" w:space="0" w:color="auto"/>
      </w:divBdr>
    </w:div>
    <w:div w:id="2056276258">
      <w:bodyDiv w:val="1"/>
      <w:marLeft w:val="0"/>
      <w:marRight w:val="0"/>
      <w:marTop w:val="0"/>
      <w:marBottom w:val="0"/>
      <w:divBdr>
        <w:top w:val="none" w:sz="0" w:space="0" w:color="auto"/>
        <w:left w:val="none" w:sz="0" w:space="0" w:color="auto"/>
        <w:bottom w:val="none" w:sz="0" w:space="0" w:color="auto"/>
        <w:right w:val="none" w:sz="0" w:space="0" w:color="auto"/>
      </w:divBdr>
    </w:div>
    <w:div w:id="2058819542">
      <w:bodyDiv w:val="1"/>
      <w:marLeft w:val="0"/>
      <w:marRight w:val="0"/>
      <w:marTop w:val="0"/>
      <w:marBottom w:val="0"/>
      <w:divBdr>
        <w:top w:val="none" w:sz="0" w:space="0" w:color="auto"/>
        <w:left w:val="none" w:sz="0" w:space="0" w:color="auto"/>
        <w:bottom w:val="none" w:sz="0" w:space="0" w:color="auto"/>
        <w:right w:val="none" w:sz="0" w:space="0" w:color="auto"/>
      </w:divBdr>
    </w:div>
    <w:div w:id="2060325759">
      <w:bodyDiv w:val="1"/>
      <w:marLeft w:val="0"/>
      <w:marRight w:val="0"/>
      <w:marTop w:val="0"/>
      <w:marBottom w:val="0"/>
      <w:divBdr>
        <w:top w:val="none" w:sz="0" w:space="0" w:color="auto"/>
        <w:left w:val="none" w:sz="0" w:space="0" w:color="auto"/>
        <w:bottom w:val="none" w:sz="0" w:space="0" w:color="auto"/>
        <w:right w:val="none" w:sz="0" w:space="0" w:color="auto"/>
      </w:divBdr>
    </w:div>
    <w:div w:id="2064525655">
      <w:bodyDiv w:val="1"/>
      <w:marLeft w:val="0"/>
      <w:marRight w:val="0"/>
      <w:marTop w:val="0"/>
      <w:marBottom w:val="0"/>
      <w:divBdr>
        <w:top w:val="none" w:sz="0" w:space="0" w:color="auto"/>
        <w:left w:val="none" w:sz="0" w:space="0" w:color="auto"/>
        <w:bottom w:val="none" w:sz="0" w:space="0" w:color="auto"/>
        <w:right w:val="none" w:sz="0" w:space="0" w:color="auto"/>
      </w:divBdr>
    </w:div>
    <w:div w:id="21169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Ordinance%2020-1986.pdf" TargetMode="External"/><Relationship Id="rId21" Type="http://schemas.openxmlformats.org/officeDocument/2006/relationships/hyperlink" Target="Ordinance%2015-1986.pdf" TargetMode="External"/><Relationship Id="rId42" Type="http://schemas.openxmlformats.org/officeDocument/2006/relationships/hyperlink" Target="Ordinance%2036-1986.pdf" TargetMode="External"/><Relationship Id="rId47" Type="http://schemas.openxmlformats.org/officeDocument/2006/relationships/hyperlink" Target="Ordinance%2041-1986.pdf" TargetMode="External"/><Relationship Id="rId63" Type="http://schemas.openxmlformats.org/officeDocument/2006/relationships/hyperlink" Target="Ordinance%2057-1986.pdf" TargetMode="External"/><Relationship Id="rId68" Type="http://schemas.openxmlformats.org/officeDocument/2006/relationships/hyperlink" Target="Ordinance%2062-1986.pdf" TargetMode="External"/><Relationship Id="rId84" Type="http://schemas.openxmlformats.org/officeDocument/2006/relationships/hyperlink" Target="Ordinance%2078-1986.pdf" TargetMode="External"/><Relationship Id="rId89" Type="http://schemas.openxmlformats.org/officeDocument/2006/relationships/hyperlink" Target="Ordinance%2083-1986.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Ordinance%2010-1986.pdf" TargetMode="External"/><Relationship Id="rId29" Type="http://schemas.openxmlformats.org/officeDocument/2006/relationships/hyperlink" Target="Ordinance%2023-1986.pdf" TargetMode="External"/><Relationship Id="rId107" Type="http://schemas.openxmlformats.org/officeDocument/2006/relationships/hyperlink" Target="Ordinance%20101-1986.pdf" TargetMode="External"/><Relationship Id="rId11" Type="http://schemas.openxmlformats.org/officeDocument/2006/relationships/hyperlink" Target="Ordinance%2005-1986.pdf" TargetMode="External"/><Relationship Id="rId24" Type="http://schemas.openxmlformats.org/officeDocument/2006/relationships/hyperlink" Target="Ordinance%2018-1986.pdf" TargetMode="External"/><Relationship Id="rId32" Type="http://schemas.openxmlformats.org/officeDocument/2006/relationships/hyperlink" Target="Ordinance%2026-1986.pdf" TargetMode="External"/><Relationship Id="rId37" Type="http://schemas.openxmlformats.org/officeDocument/2006/relationships/hyperlink" Target="Ordinance%2031-1986.pdf" TargetMode="External"/><Relationship Id="rId40" Type="http://schemas.openxmlformats.org/officeDocument/2006/relationships/hyperlink" Target="Ordinance%2034-1986.pdf" TargetMode="External"/><Relationship Id="rId45" Type="http://schemas.openxmlformats.org/officeDocument/2006/relationships/hyperlink" Target="Ordinance%2039-1986.pdf" TargetMode="External"/><Relationship Id="rId53" Type="http://schemas.openxmlformats.org/officeDocument/2006/relationships/hyperlink" Target="Ordinance%2047-1986.pdf" TargetMode="External"/><Relationship Id="rId58" Type="http://schemas.openxmlformats.org/officeDocument/2006/relationships/hyperlink" Target="Ordinance%2052-1986.pdf" TargetMode="External"/><Relationship Id="rId66" Type="http://schemas.openxmlformats.org/officeDocument/2006/relationships/hyperlink" Target="Ordinance%2060-1986.pdf" TargetMode="External"/><Relationship Id="rId74" Type="http://schemas.openxmlformats.org/officeDocument/2006/relationships/hyperlink" Target="Ordinance%2068-1986.pdf" TargetMode="External"/><Relationship Id="rId79" Type="http://schemas.openxmlformats.org/officeDocument/2006/relationships/hyperlink" Target="Ordinance%2073-1986.pdf" TargetMode="External"/><Relationship Id="rId87" Type="http://schemas.openxmlformats.org/officeDocument/2006/relationships/hyperlink" Target="Ordinance%2081-1986.pdf" TargetMode="External"/><Relationship Id="rId102" Type="http://schemas.openxmlformats.org/officeDocument/2006/relationships/hyperlink" Target="Ordinance%2096-1986.pdf"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Ordinance%2055-1986.pdf" TargetMode="External"/><Relationship Id="rId82" Type="http://schemas.openxmlformats.org/officeDocument/2006/relationships/hyperlink" Target="Ordinance%2076-1986.pdf" TargetMode="External"/><Relationship Id="rId90" Type="http://schemas.openxmlformats.org/officeDocument/2006/relationships/hyperlink" Target="Ordinance%2084-1986.pdf" TargetMode="External"/><Relationship Id="rId95" Type="http://schemas.openxmlformats.org/officeDocument/2006/relationships/hyperlink" Target="Ordinance%2089-1986.pdf" TargetMode="External"/><Relationship Id="rId19" Type="http://schemas.openxmlformats.org/officeDocument/2006/relationships/hyperlink" Target="Ordinance%2013-1986.pdf" TargetMode="External"/><Relationship Id="rId14" Type="http://schemas.openxmlformats.org/officeDocument/2006/relationships/hyperlink" Target="Ordinance%2008-1986.pdf" TargetMode="External"/><Relationship Id="rId22" Type="http://schemas.openxmlformats.org/officeDocument/2006/relationships/hyperlink" Target="Ordinance%2016-1986.pdf" TargetMode="External"/><Relationship Id="rId27" Type="http://schemas.openxmlformats.org/officeDocument/2006/relationships/hyperlink" Target="Ordinance%2021-1986.pdf" TargetMode="External"/><Relationship Id="rId30" Type="http://schemas.openxmlformats.org/officeDocument/2006/relationships/hyperlink" Target="Ordinance%2024-1986.pdf" TargetMode="External"/><Relationship Id="rId35" Type="http://schemas.openxmlformats.org/officeDocument/2006/relationships/hyperlink" Target="Ordinance%2029-1986.pdf" TargetMode="External"/><Relationship Id="rId43" Type="http://schemas.openxmlformats.org/officeDocument/2006/relationships/hyperlink" Target="Ordinance%2037-1986.pdf" TargetMode="External"/><Relationship Id="rId48" Type="http://schemas.openxmlformats.org/officeDocument/2006/relationships/hyperlink" Target="Ordinance%2042-1986.pdf" TargetMode="External"/><Relationship Id="rId56" Type="http://schemas.openxmlformats.org/officeDocument/2006/relationships/hyperlink" Target="Ordinance%2050-1986.pdf" TargetMode="External"/><Relationship Id="rId64" Type="http://schemas.openxmlformats.org/officeDocument/2006/relationships/hyperlink" Target="Ordinance%2058-1986.pdf" TargetMode="External"/><Relationship Id="rId69" Type="http://schemas.openxmlformats.org/officeDocument/2006/relationships/hyperlink" Target="Ordinance%2063-1986.pdf" TargetMode="External"/><Relationship Id="rId77" Type="http://schemas.openxmlformats.org/officeDocument/2006/relationships/hyperlink" Target="Ordinance%2071-1986.pdf" TargetMode="External"/><Relationship Id="rId100" Type="http://schemas.openxmlformats.org/officeDocument/2006/relationships/hyperlink" Target="Ordinance%2094-1986.pdf" TargetMode="External"/><Relationship Id="rId105" Type="http://schemas.openxmlformats.org/officeDocument/2006/relationships/hyperlink" Target="Ordinance%2099-1986.pdf" TargetMode="External"/><Relationship Id="rId8" Type="http://schemas.openxmlformats.org/officeDocument/2006/relationships/hyperlink" Target="Ordinance%2002-1986.pdf" TargetMode="External"/><Relationship Id="rId51" Type="http://schemas.openxmlformats.org/officeDocument/2006/relationships/hyperlink" Target="Ordinance%2045-1986.pdf" TargetMode="External"/><Relationship Id="rId72" Type="http://schemas.openxmlformats.org/officeDocument/2006/relationships/hyperlink" Target="Ordinance%2066-1986.pdf" TargetMode="External"/><Relationship Id="rId80" Type="http://schemas.openxmlformats.org/officeDocument/2006/relationships/hyperlink" Target="Ordinance%2074-1986.pdf" TargetMode="External"/><Relationship Id="rId85" Type="http://schemas.openxmlformats.org/officeDocument/2006/relationships/hyperlink" Target="Ordinance%2079-1986.pdf" TargetMode="External"/><Relationship Id="rId93" Type="http://schemas.openxmlformats.org/officeDocument/2006/relationships/hyperlink" Target="Ordinance%2087-1986.pdf" TargetMode="External"/><Relationship Id="rId98" Type="http://schemas.openxmlformats.org/officeDocument/2006/relationships/hyperlink" Target="Ordinance%2092-1986.pdf" TargetMode="External"/><Relationship Id="rId3" Type="http://schemas.openxmlformats.org/officeDocument/2006/relationships/settings" Target="settings.xml"/><Relationship Id="rId12" Type="http://schemas.openxmlformats.org/officeDocument/2006/relationships/hyperlink" Target="Ordinance%2006-1986.pdf" TargetMode="External"/><Relationship Id="rId17" Type="http://schemas.openxmlformats.org/officeDocument/2006/relationships/hyperlink" Target="Ordinance%2011-1986.pdf" TargetMode="External"/><Relationship Id="rId25" Type="http://schemas.openxmlformats.org/officeDocument/2006/relationships/hyperlink" Target="Ordinance%2019-1986.pdf" TargetMode="External"/><Relationship Id="rId33" Type="http://schemas.openxmlformats.org/officeDocument/2006/relationships/hyperlink" Target="Ordinance%2027-1986.pdf" TargetMode="External"/><Relationship Id="rId38" Type="http://schemas.openxmlformats.org/officeDocument/2006/relationships/hyperlink" Target="Ordinance%2032-1986.pdf" TargetMode="External"/><Relationship Id="rId46" Type="http://schemas.openxmlformats.org/officeDocument/2006/relationships/hyperlink" Target="Ordinance%2040-1986.pdf" TargetMode="External"/><Relationship Id="rId59" Type="http://schemas.openxmlformats.org/officeDocument/2006/relationships/hyperlink" Target="Ordinance%2053-1986.pdf" TargetMode="External"/><Relationship Id="rId67" Type="http://schemas.openxmlformats.org/officeDocument/2006/relationships/hyperlink" Target="Ordinance%2061-1986.pdf" TargetMode="External"/><Relationship Id="rId103" Type="http://schemas.openxmlformats.org/officeDocument/2006/relationships/hyperlink" Target="Ordinance%2097-1986.pdf" TargetMode="External"/><Relationship Id="rId108" Type="http://schemas.openxmlformats.org/officeDocument/2006/relationships/hyperlink" Target="Ordinance%20102-1986%20.pdf" TargetMode="External"/><Relationship Id="rId20" Type="http://schemas.openxmlformats.org/officeDocument/2006/relationships/hyperlink" Target="Ordinance%2014-1986.pdf" TargetMode="External"/><Relationship Id="rId41" Type="http://schemas.openxmlformats.org/officeDocument/2006/relationships/hyperlink" Target="Ordinance%2035-1986.pdf" TargetMode="External"/><Relationship Id="rId54" Type="http://schemas.openxmlformats.org/officeDocument/2006/relationships/hyperlink" Target="Ordinance%2048-1986.pdf" TargetMode="External"/><Relationship Id="rId62" Type="http://schemas.openxmlformats.org/officeDocument/2006/relationships/hyperlink" Target="Ordinance%2056-1986.pdf" TargetMode="External"/><Relationship Id="rId70" Type="http://schemas.openxmlformats.org/officeDocument/2006/relationships/hyperlink" Target="Ordinance%2064-1986.pdf" TargetMode="External"/><Relationship Id="rId75" Type="http://schemas.openxmlformats.org/officeDocument/2006/relationships/hyperlink" Target="Ordinance%2069-1986.pdf" TargetMode="External"/><Relationship Id="rId83" Type="http://schemas.openxmlformats.org/officeDocument/2006/relationships/hyperlink" Target="Ordinance%2077-1986.pdf" TargetMode="External"/><Relationship Id="rId88" Type="http://schemas.openxmlformats.org/officeDocument/2006/relationships/hyperlink" Target="Ordinance%2082-1986.pdf" TargetMode="External"/><Relationship Id="rId91" Type="http://schemas.openxmlformats.org/officeDocument/2006/relationships/hyperlink" Target="Ordinance%2085-1986.pdf" TargetMode="External"/><Relationship Id="rId96" Type="http://schemas.openxmlformats.org/officeDocument/2006/relationships/hyperlink" Target="Ordinance%2090-1986.pdf"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09-1986.pdf" TargetMode="External"/><Relationship Id="rId23" Type="http://schemas.openxmlformats.org/officeDocument/2006/relationships/hyperlink" Target="Ordinance%2017-1986.pdf" TargetMode="External"/><Relationship Id="rId28" Type="http://schemas.openxmlformats.org/officeDocument/2006/relationships/hyperlink" Target="Ordinance%2022-1986.pdf" TargetMode="External"/><Relationship Id="rId36" Type="http://schemas.openxmlformats.org/officeDocument/2006/relationships/hyperlink" Target="Ordinance%2030-1986.pdf" TargetMode="External"/><Relationship Id="rId49" Type="http://schemas.openxmlformats.org/officeDocument/2006/relationships/hyperlink" Target="Ordinance%2043-1986.pdf" TargetMode="External"/><Relationship Id="rId57" Type="http://schemas.openxmlformats.org/officeDocument/2006/relationships/hyperlink" Target="Ordinance%2051-1986.pdf" TargetMode="External"/><Relationship Id="rId106" Type="http://schemas.openxmlformats.org/officeDocument/2006/relationships/hyperlink" Target="Ordinance%20100-1986.pdf" TargetMode="External"/><Relationship Id="rId10" Type="http://schemas.openxmlformats.org/officeDocument/2006/relationships/hyperlink" Target="Ordinance%2004-1986.pdf" TargetMode="External"/><Relationship Id="rId31" Type="http://schemas.openxmlformats.org/officeDocument/2006/relationships/hyperlink" Target="Ordinance%2025-1986.pdf" TargetMode="External"/><Relationship Id="rId44" Type="http://schemas.openxmlformats.org/officeDocument/2006/relationships/hyperlink" Target="Ordinance%2038-1986.pdf" TargetMode="External"/><Relationship Id="rId52" Type="http://schemas.openxmlformats.org/officeDocument/2006/relationships/hyperlink" Target="Ordinance%2046-1986.pdf" TargetMode="External"/><Relationship Id="rId60" Type="http://schemas.openxmlformats.org/officeDocument/2006/relationships/hyperlink" Target="Ordinance%2054-1986.pdf" TargetMode="External"/><Relationship Id="rId65" Type="http://schemas.openxmlformats.org/officeDocument/2006/relationships/hyperlink" Target="Ordinance%2059-1986.pdf" TargetMode="External"/><Relationship Id="rId73" Type="http://schemas.openxmlformats.org/officeDocument/2006/relationships/hyperlink" Target="Ordinance%2067-1986.pdf" TargetMode="External"/><Relationship Id="rId78" Type="http://schemas.openxmlformats.org/officeDocument/2006/relationships/hyperlink" Target="Ordinance%2072-1986.pdf" TargetMode="External"/><Relationship Id="rId81" Type="http://schemas.openxmlformats.org/officeDocument/2006/relationships/hyperlink" Target="Ordinance%2075-1986.pdf" TargetMode="External"/><Relationship Id="rId86" Type="http://schemas.openxmlformats.org/officeDocument/2006/relationships/hyperlink" Target="Ordinance%2080-2986.pdf" TargetMode="External"/><Relationship Id="rId94" Type="http://schemas.openxmlformats.org/officeDocument/2006/relationships/hyperlink" Target="Ordinance%2088-1986.pdf" TargetMode="External"/><Relationship Id="rId99" Type="http://schemas.openxmlformats.org/officeDocument/2006/relationships/hyperlink" Target="Ordinance%2093-1986.pdf" TargetMode="External"/><Relationship Id="rId101" Type="http://schemas.openxmlformats.org/officeDocument/2006/relationships/hyperlink" Target="Ordinance%2095-1986.pdf" TargetMode="External"/><Relationship Id="rId4" Type="http://schemas.openxmlformats.org/officeDocument/2006/relationships/webSettings" Target="webSettings.xml"/><Relationship Id="rId9" Type="http://schemas.openxmlformats.org/officeDocument/2006/relationships/hyperlink" Target="Ordinance%2003-1986.pdf" TargetMode="External"/><Relationship Id="rId13" Type="http://schemas.openxmlformats.org/officeDocument/2006/relationships/hyperlink" Target="Ordinance%2007-1986.pdf" TargetMode="External"/><Relationship Id="rId18" Type="http://schemas.openxmlformats.org/officeDocument/2006/relationships/hyperlink" Target="Ordinance%2012-1986.pdf" TargetMode="External"/><Relationship Id="rId39" Type="http://schemas.openxmlformats.org/officeDocument/2006/relationships/hyperlink" Target="Ordinance%2033-1986.pdf" TargetMode="External"/><Relationship Id="rId109" Type="http://schemas.openxmlformats.org/officeDocument/2006/relationships/hyperlink" Target="Ordinance%20103-1986.pdf" TargetMode="External"/><Relationship Id="rId34" Type="http://schemas.openxmlformats.org/officeDocument/2006/relationships/hyperlink" Target="Ordinance%2028-1986.pdf" TargetMode="External"/><Relationship Id="rId50" Type="http://schemas.openxmlformats.org/officeDocument/2006/relationships/hyperlink" Target="Ordinance%2044-1986.pdf" TargetMode="External"/><Relationship Id="rId55" Type="http://schemas.openxmlformats.org/officeDocument/2006/relationships/hyperlink" Target="Ordinance%2049-1986.pdf" TargetMode="External"/><Relationship Id="rId76" Type="http://schemas.openxmlformats.org/officeDocument/2006/relationships/hyperlink" Target="Ordinance%2070-1986.pdf" TargetMode="External"/><Relationship Id="rId97" Type="http://schemas.openxmlformats.org/officeDocument/2006/relationships/hyperlink" Target="Ordinance%2091-1986.pdf" TargetMode="External"/><Relationship Id="rId104" Type="http://schemas.openxmlformats.org/officeDocument/2006/relationships/hyperlink" Target="Ordinance%2098-1986.pdf" TargetMode="External"/><Relationship Id="rId7" Type="http://schemas.openxmlformats.org/officeDocument/2006/relationships/hyperlink" Target="Ordinance%2001-1986.pdf" TargetMode="External"/><Relationship Id="rId71" Type="http://schemas.openxmlformats.org/officeDocument/2006/relationships/hyperlink" Target="Ordinance%2065-1986.pdf" TargetMode="External"/><Relationship Id="rId92" Type="http://schemas.openxmlformats.org/officeDocument/2006/relationships/hyperlink" Target="Ordinance%2086-19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4151</Words>
  <Characters>28461</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32547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2009-10-02T16:35:00Z</dcterms:created>
  <dcterms:modified xsi:type="dcterms:W3CDTF">2009-12-07T20:47:00Z</dcterms:modified>
</cp:coreProperties>
</file>